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14653A" w14:textId="77777777" w:rsidR="00D51075" w:rsidRPr="00C01D63" w:rsidRDefault="00D51075" w:rsidP="00D51075">
      <w:pPr>
        <w:pStyle w:val="a3"/>
        <w:spacing w:line="240" w:lineRule="auto"/>
        <w:ind w:left="360"/>
        <w:jc w:val="center"/>
        <w:rPr>
          <w:rFonts w:ascii="David" w:hAnsi="David"/>
          <w:b/>
          <w:bCs/>
          <w:rtl/>
        </w:rPr>
      </w:pPr>
      <w:r w:rsidRPr="00C01D63">
        <w:rPr>
          <w:rFonts w:ascii="David" w:hAnsi="David"/>
          <w:b/>
          <w:bCs/>
          <w:rtl/>
        </w:rPr>
        <w:t>המינהל האזרחי לאזור יהודה והשומרון</w:t>
      </w:r>
    </w:p>
    <w:p w14:paraId="687C4C2B" w14:textId="3BBC31A0" w:rsidR="00D51075" w:rsidRPr="00C01D63" w:rsidRDefault="0032215D" w:rsidP="00D51075">
      <w:pPr>
        <w:pStyle w:val="a3"/>
        <w:spacing w:before="6" w:after="6" w:line="240" w:lineRule="auto"/>
        <w:ind w:left="1152" w:hanging="1152"/>
        <w:jc w:val="center"/>
        <w:rPr>
          <w:rFonts w:ascii="David" w:hAnsi="David"/>
          <w:b/>
          <w:bCs/>
          <w:rtl/>
        </w:rPr>
      </w:pPr>
      <w:r>
        <w:rPr>
          <w:rFonts w:ascii="David" w:hAnsi="David" w:hint="cs"/>
          <w:b/>
          <w:bCs/>
          <w:rtl/>
        </w:rPr>
        <w:t>קמ"ט שיכון</w:t>
      </w:r>
    </w:p>
    <w:p w14:paraId="51215E17" w14:textId="77777777" w:rsidR="00D51075" w:rsidRPr="00C01D63" w:rsidRDefault="00D51075" w:rsidP="00D51075">
      <w:pPr>
        <w:pStyle w:val="a3"/>
        <w:spacing w:before="6" w:after="6" w:line="240" w:lineRule="auto"/>
        <w:ind w:left="1152" w:hanging="1152"/>
        <w:jc w:val="center"/>
        <w:rPr>
          <w:rFonts w:ascii="David" w:hAnsi="David"/>
          <w:b/>
          <w:bCs/>
          <w:rtl/>
        </w:rPr>
      </w:pPr>
    </w:p>
    <w:p w14:paraId="08236B28" w14:textId="1B6499AA" w:rsidR="00D51075" w:rsidRPr="00C01D63" w:rsidRDefault="00D51075" w:rsidP="00112085">
      <w:pPr>
        <w:pStyle w:val="a3"/>
        <w:spacing w:before="6" w:after="6" w:line="240" w:lineRule="auto"/>
        <w:ind w:left="1152" w:hanging="1152"/>
        <w:jc w:val="center"/>
        <w:rPr>
          <w:rFonts w:ascii="David" w:hAnsi="David"/>
          <w:b/>
          <w:bCs/>
          <w:sz w:val="28"/>
          <w:szCs w:val="28"/>
          <w:rtl/>
        </w:rPr>
      </w:pPr>
      <w:r w:rsidRPr="007417C5">
        <w:rPr>
          <w:rFonts w:ascii="David" w:hAnsi="David"/>
          <w:b/>
          <w:bCs/>
          <w:sz w:val="28"/>
          <w:szCs w:val="28"/>
          <w:rtl/>
        </w:rPr>
        <w:t>מכרז מס'</w:t>
      </w:r>
      <w:r w:rsidR="00E40BAC" w:rsidRPr="007417C5">
        <w:rPr>
          <w:rFonts w:ascii="David" w:hAnsi="David"/>
          <w:b/>
          <w:bCs/>
          <w:sz w:val="28"/>
          <w:szCs w:val="28"/>
          <w:rtl/>
        </w:rPr>
        <w:t xml:space="preserve"> </w:t>
      </w:r>
      <w:r w:rsidR="00112085" w:rsidRPr="007417C5">
        <w:rPr>
          <w:rFonts w:ascii="David" w:hAnsi="David" w:hint="cs"/>
          <w:b/>
          <w:bCs/>
          <w:sz w:val="28"/>
          <w:szCs w:val="28"/>
          <w:rtl/>
        </w:rPr>
        <w:t>28/18</w:t>
      </w:r>
    </w:p>
    <w:p w14:paraId="51D285FE" w14:textId="77777777" w:rsidR="00D51075" w:rsidRPr="00C01D63" w:rsidRDefault="00D51075" w:rsidP="00D51075">
      <w:pPr>
        <w:pStyle w:val="a3"/>
        <w:spacing w:before="6" w:after="6" w:line="240" w:lineRule="auto"/>
        <w:ind w:left="1152" w:hanging="1152"/>
        <w:jc w:val="center"/>
        <w:rPr>
          <w:rFonts w:ascii="David" w:hAnsi="David"/>
          <w:b/>
          <w:bCs/>
          <w:sz w:val="28"/>
          <w:szCs w:val="28"/>
          <w:rtl/>
        </w:rPr>
      </w:pPr>
    </w:p>
    <w:p w14:paraId="146B3E6A" w14:textId="77777777" w:rsidR="00D51075" w:rsidRPr="00C01D63" w:rsidRDefault="00237909" w:rsidP="00762493">
      <w:pPr>
        <w:pStyle w:val="a3"/>
        <w:spacing w:line="240" w:lineRule="auto"/>
        <w:ind w:left="1152" w:hanging="1152"/>
        <w:jc w:val="center"/>
        <w:rPr>
          <w:rFonts w:ascii="David" w:hAnsi="David"/>
          <w:b/>
          <w:bCs/>
          <w:sz w:val="32"/>
          <w:szCs w:val="32"/>
          <w:rtl/>
        </w:rPr>
      </w:pPr>
      <w:r>
        <w:rPr>
          <w:rFonts w:ascii="David" w:hAnsi="David"/>
          <w:b/>
          <w:bCs/>
          <w:sz w:val="32"/>
          <w:szCs w:val="32"/>
          <w:rtl/>
        </w:rPr>
        <w:t>להקמת מבנה למחסן מוצגים ארכאולוגיים במתחם החאן האדום במישור אדומים</w:t>
      </w:r>
    </w:p>
    <w:p w14:paraId="71461384" w14:textId="77777777" w:rsidR="00B552E2" w:rsidRPr="00C01D63" w:rsidRDefault="00B552E2" w:rsidP="00D51075">
      <w:pPr>
        <w:pStyle w:val="a3"/>
        <w:spacing w:line="240" w:lineRule="auto"/>
        <w:ind w:left="1152" w:hanging="1152"/>
        <w:jc w:val="center"/>
        <w:rPr>
          <w:rFonts w:ascii="David" w:hAnsi="David"/>
          <w:b/>
          <w:bCs/>
          <w:sz w:val="28"/>
          <w:szCs w:val="28"/>
          <w:rtl/>
        </w:rPr>
      </w:pPr>
    </w:p>
    <w:p w14:paraId="286792D6" w14:textId="77777777" w:rsidR="00B552E2" w:rsidRPr="00C01D63" w:rsidRDefault="00B552E2" w:rsidP="00B552E2">
      <w:pPr>
        <w:pStyle w:val="a3"/>
        <w:spacing w:line="240" w:lineRule="auto"/>
        <w:ind w:left="1152" w:hanging="1152"/>
        <w:jc w:val="center"/>
        <w:rPr>
          <w:rFonts w:ascii="David" w:hAnsi="David"/>
          <w:b/>
          <w:bCs/>
          <w:sz w:val="28"/>
          <w:szCs w:val="28"/>
          <w:u w:val="single"/>
          <w:rtl/>
        </w:rPr>
      </w:pPr>
      <w:r w:rsidRPr="00C01D63">
        <w:rPr>
          <w:rFonts w:ascii="David" w:hAnsi="David"/>
          <w:b/>
          <w:bCs/>
          <w:sz w:val="28"/>
          <w:szCs w:val="28"/>
          <w:u w:val="single"/>
          <w:rtl/>
        </w:rPr>
        <w:t>הזמנת הצעות למכרז</w:t>
      </w:r>
    </w:p>
    <w:p w14:paraId="2878D42A" w14:textId="77777777" w:rsidR="00D73F05" w:rsidRPr="00C01D63" w:rsidRDefault="00D73F05" w:rsidP="00D73F05">
      <w:pPr>
        <w:pStyle w:val="a3"/>
        <w:spacing w:line="240" w:lineRule="auto"/>
        <w:ind w:left="1152" w:hanging="1152"/>
        <w:rPr>
          <w:rFonts w:ascii="David" w:hAnsi="David"/>
          <w:b/>
          <w:bCs/>
          <w:sz w:val="24"/>
          <w:rtl/>
        </w:rPr>
      </w:pPr>
      <w:r w:rsidRPr="00C01D63">
        <w:rPr>
          <w:rFonts w:ascii="David" w:hAnsi="David"/>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D73F05" w:rsidRPr="00C01D63" w14:paraId="4741B514" w14:textId="77777777" w:rsidTr="00B22FF3">
        <w:tc>
          <w:tcPr>
            <w:tcW w:w="4877" w:type="dxa"/>
            <w:shd w:val="clear" w:color="auto" w:fill="F2F2F2"/>
          </w:tcPr>
          <w:p w14:paraId="3E70207B"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פעילות</w:t>
            </w:r>
          </w:p>
        </w:tc>
        <w:tc>
          <w:tcPr>
            <w:tcW w:w="3770" w:type="dxa"/>
            <w:shd w:val="clear" w:color="auto" w:fill="F2F2F2"/>
          </w:tcPr>
          <w:p w14:paraId="6E9AE4A0"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w:t>
            </w:r>
          </w:p>
        </w:tc>
      </w:tr>
      <w:tr w:rsidR="00D73F05" w:rsidRPr="00C01D63" w14:paraId="27FB22B1" w14:textId="77777777" w:rsidTr="00B22FF3">
        <w:tc>
          <w:tcPr>
            <w:tcW w:w="4877" w:type="dxa"/>
          </w:tcPr>
          <w:p w14:paraId="3ECC89EC"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פרסום המכרז</w:t>
            </w:r>
          </w:p>
        </w:tc>
        <w:tc>
          <w:tcPr>
            <w:tcW w:w="3770" w:type="dxa"/>
          </w:tcPr>
          <w:p w14:paraId="47D3EB6A" w14:textId="39789089" w:rsidR="00D73F05" w:rsidRPr="003C1FA5" w:rsidRDefault="003C1FA5" w:rsidP="00B22FF3">
            <w:pPr>
              <w:spacing w:line="360" w:lineRule="auto"/>
              <w:rPr>
                <w:rFonts w:ascii="David" w:hAnsi="David" w:cs="David"/>
                <w:sz w:val="24"/>
                <w:szCs w:val="24"/>
              </w:rPr>
            </w:pPr>
            <w:r>
              <w:rPr>
                <w:rFonts w:ascii="David" w:hAnsi="David" w:cs="David" w:hint="cs"/>
                <w:sz w:val="24"/>
                <w:szCs w:val="24"/>
                <w:rtl/>
              </w:rPr>
              <w:t>20.9.18</w:t>
            </w:r>
          </w:p>
        </w:tc>
      </w:tr>
      <w:tr w:rsidR="003C1FA5" w:rsidRPr="00C01D63" w14:paraId="19B158C2" w14:textId="77777777" w:rsidTr="00B22FF3">
        <w:tc>
          <w:tcPr>
            <w:tcW w:w="4877" w:type="dxa"/>
          </w:tcPr>
          <w:p w14:paraId="29A97E13" w14:textId="0726463B" w:rsidR="003C1FA5" w:rsidRPr="00C01D63" w:rsidRDefault="003C1FA5" w:rsidP="00B22FF3">
            <w:pPr>
              <w:spacing w:line="360" w:lineRule="auto"/>
              <w:rPr>
                <w:rFonts w:ascii="David" w:hAnsi="David" w:cs="David"/>
                <w:sz w:val="24"/>
                <w:szCs w:val="24"/>
                <w:rtl/>
              </w:rPr>
            </w:pPr>
            <w:r w:rsidRPr="003C1FA5">
              <w:rPr>
                <w:rFonts w:ascii="David" w:hAnsi="David" w:cs="David" w:hint="cs"/>
                <w:sz w:val="24"/>
                <w:szCs w:val="24"/>
                <w:rtl/>
              </w:rPr>
              <w:t>מועד</w:t>
            </w:r>
            <w:r w:rsidRPr="003C1FA5">
              <w:rPr>
                <w:rFonts w:ascii="David" w:hAnsi="David" w:cs="David"/>
                <w:sz w:val="24"/>
                <w:szCs w:val="24"/>
                <w:rtl/>
              </w:rPr>
              <w:t xml:space="preserve"> </w:t>
            </w:r>
            <w:r w:rsidRPr="003C1FA5">
              <w:rPr>
                <w:rFonts w:ascii="David" w:hAnsi="David" w:cs="David" w:hint="cs"/>
                <w:sz w:val="24"/>
                <w:szCs w:val="24"/>
                <w:rtl/>
              </w:rPr>
              <w:t>כנס</w:t>
            </w:r>
            <w:r w:rsidRPr="003C1FA5">
              <w:rPr>
                <w:rFonts w:ascii="David" w:hAnsi="David" w:cs="David"/>
                <w:sz w:val="24"/>
                <w:szCs w:val="24"/>
                <w:rtl/>
              </w:rPr>
              <w:t xml:space="preserve"> </w:t>
            </w:r>
            <w:r w:rsidRPr="003C1FA5">
              <w:rPr>
                <w:rFonts w:ascii="David" w:hAnsi="David" w:cs="David" w:hint="cs"/>
                <w:sz w:val="24"/>
                <w:szCs w:val="24"/>
                <w:rtl/>
              </w:rPr>
              <w:t>הספקים</w:t>
            </w:r>
            <w:r w:rsidRPr="003C1FA5">
              <w:rPr>
                <w:rFonts w:ascii="David" w:hAnsi="David" w:cs="David"/>
                <w:sz w:val="24"/>
                <w:szCs w:val="24"/>
                <w:rtl/>
              </w:rPr>
              <w:tab/>
            </w:r>
          </w:p>
        </w:tc>
        <w:tc>
          <w:tcPr>
            <w:tcW w:w="3770" w:type="dxa"/>
          </w:tcPr>
          <w:p w14:paraId="6656596B" w14:textId="166B3322" w:rsidR="003C1FA5" w:rsidRDefault="00603D78" w:rsidP="00B22FF3">
            <w:pPr>
              <w:spacing w:line="360" w:lineRule="auto"/>
              <w:rPr>
                <w:rFonts w:ascii="David" w:hAnsi="David" w:cs="David"/>
                <w:sz w:val="24"/>
                <w:szCs w:val="24"/>
                <w:rtl/>
              </w:rPr>
            </w:pPr>
            <w:r>
              <w:rPr>
                <w:rFonts w:ascii="David" w:hAnsi="David" w:cs="David" w:hint="cs"/>
                <w:sz w:val="24"/>
                <w:szCs w:val="24"/>
                <w:rtl/>
              </w:rPr>
              <w:t xml:space="preserve">18.10.18 </w:t>
            </w:r>
          </w:p>
        </w:tc>
      </w:tr>
      <w:tr w:rsidR="00D73F05" w:rsidRPr="00C01D63" w14:paraId="45040036" w14:textId="77777777" w:rsidTr="00B22FF3">
        <w:tc>
          <w:tcPr>
            <w:tcW w:w="4877" w:type="dxa"/>
          </w:tcPr>
          <w:p w14:paraId="686EAA54"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אחרון לשאלות הבהרה</w:t>
            </w:r>
          </w:p>
        </w:tc>
        <w:tc>
          <w:tcPr>
            <w:tcW w:w="3770" w:type="dxa"/>
          </w:tcPr>
          <w:p w14:paraId="78894409" w14:textId="1580422E" w:rsidR="00D73F05" w:rsidRPr="003C1FA5" w:rsidRDefault="005974E2" w:rsidP="00B22FF3">
            <w:pPr>
              <w:spacing w:line="360" w:lineRule="auto"/>
              <w:rPr>
                <w:rFonts w:ascii="David" w:hAnsi="David" w:cs="David"/>
                <w:sz w:val="24"/>
                <w:szCs w:val="24"/>
                <w:rtl/>
              </w:rPr>
            </w:pPr>
            <w:r>
              <w:rPr>
                <w:rFonts w:ascii="David" w:hAnsi="David" w:cs="David" w:hint="cs"/>
                <w:sz w:val="24"/>
                <w:szCs w:val="24"/>
                <w:rtl/>
              </w:rPr>
              <w:t>23.10.18 עד השעה 12:00</w:t>
            </w:r>
          </w:p>
        </w:tc>
      </w:tr>
      <w:tr w:rsidR="00D73F05" w:rsidRPr="00C01D63" w14:paraId="177B538A" w14:textId="77777777" w:rsidTr="00B22FF3">
        <w:tc>
          <w:tcPr>
            <w:tcW w:w="4877" w:type="dxa"/>
          </w:tcPr>
          <w:p w14:paraId="4F12B593"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המענה האחרון לשאלות ההבהרה</w:t>
            </w:r>
          </w:p>
        </w:tc>
        <w:tc>
          <w:tcPr>
            <w:tcW w:w="3770" w:type="dxa"/>
          </w:tcPr>
          <w:p w14:paraId="1BCCB653" w14:textId="61EDB4A3" w:rsidR="00D73F05" w:rsidRPr="000A2683" w:rsidRDefault="000A2683" w:rsidP="00B22FF3">
            <w:pPr>
              <w:spacing w:line="360" w:lineRule="auto"/>
              <w:rPr>
                <w:rFonts w:asciiTheme="minorHAnsi" w:hAnsiTheme="minorHAnsi" w:cs="David"/>
                <w:sz w:val="24"/>
                <w:szCs w:val="24"/>
                <w:rtl/>
              </w:rPr>
            </w:pPr>
            <w:r>
              <w:rPr>
                <w:rFonts w:ascii="David" w:hAnsi="David" w:cs="David" w:hint="cs"/>
                <w:sz w:val="24"/>
                <w:szCs w:val="24"/>
                <w:rtl/>
              </w:rPr>
              <w:t xml:space="preserve">29.10.18 </w:t>
            </w:r>
          </w:p>
        </w:tc>
      </w:tr>
      <w:tr w:rsidR="00D73F05" w:rsidRPr="00C01D63" w14:paraId="4ECD2C35" w14:textId="77777777" w:rsidTr="00B22FF3">
        <w:tc>
          <w:tcPr>
            <w:tcW w:w="4877" w:type="dxa"/>
          </w:tcPr>
          <w:p w14:paraId="71409040"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להגשת ההצעות כנדרש</w:t>
            </w:r>
          </w:p>
        </w:tc>
        <w:tc>
          <w:tcPr>
            <w:tcW w:w="3770" w:type="dxa"/>
          </w:tcPr>
          <w:p w14:paraId="54EACD27" w14:textId="0DE368CB" w:rsidR="00D73F05" w:rsidRPr="003C1FA5" w:rsidRDefault="006C3850" w:rsidP="00B22FF3">
            <w:pPr>
              <w:spacing w:line="360" w:lineRule="auto"/>
              <w:rPr>
                <w:rFonts w:ascii="David" w:hAnsi="David" w:cs="David"/>
                <w:sz w:val="24"/>
                <w:szCs w:val="24"/>
                <w:rtl/>
              </w:rPr>
            </w:pPr>
            <w:r>
              <w:rPr>
                <w:rFonts w:ascii="David" w:hAnsi="David" w:cs="David" w:hint="cs"/>
                <w:sz w:val="24"/>
                <w:szCs w:val="24"/>
                <w:rtl/>
              </w:rPr>
              <w:t>8</w:t>
            </w:r>
            <w:r w:rsidR="000A2683">
              <w:rPr>
                <w:rFonts w:ascii="David" w:hAnsi="David" w:cs="David" w:hint="cs"/>
                <w:sz w:val="24"/>
                <w:szCs w:val="24"/>
                <w:rtl/>
              </w:rPr>
              <w:t>.11.18</w:t>
            </w:r>
            <w:r>
              <w:rPr>
                <w:rFonts w:ascii="David" w:hAnsi="David" w:cs="David" w:hint="cs"/>
                <w:sz w:val="24"/>
                <w:szCs w:val="24"/>
                <w:rtl/>
              </w:rPr>
              <w:t xml:space="preserve"> עד השעה 12:00</w:t>
            </w:r>
          </w:p>
        </w:tc>
      </w:tr>
      <w:tr w:rsidR="00D73F05" w:rsidRPr="00C01D63" w14:paraId="6933A5E2" w14:textId="77777777" w:rsidTr="00B22FF3">
        <w:tc>
          <w:tcPr>
            <w:tcW w:w="4877" w:type="dxa"/>
          </w:tcPr>
          <w:p w14:paraId="3025BB55" w14:textId="2BDEF702" w:rsidR="00D73F05" w:rsidRPr="00C01D63" w:rsidRDefault="00D73F05" w:rsidP="00D25BE5">
            <w:pPr>
              <w:spacing w:line="360" w:lineRule="auto"/>
              <w:rPr>
                <w:rFonts w:ascii="David" w:hAnsi="David" w:cs="David"/>
                <w:sz w:val="24"/>
                <w:szCs w:val="24"/>
                <w:rtl/>
              </w:rPr>
            </w:pPr>
            <w:r w:rsidRPr="00C01D63">
              <w:rPr>
                <w:rFonts w:ascii="David" w:hAnsi="David" w:cs="David"/>
                <w:sz w:val="24"/>
                <w:szCs w:val="24"/>
                <w:rtl/>
              </w:rPr>
              <w:t xml:space="preserve">תוקף </w:t>
            </w:r>
            <w:bookmarkStart w:id="0" w:name="_GoBack"/>
            <w:bookmarkEnd w:id="0"/>
            <w:r w:rsidRPr="00C01D63">
              <w:rPr>
                <w:rFonts w:ascii="David" w:hAnsi="David" w:cs="David"/>
                <w:sz w:val="24"/>
                <w:szCs w:val="24"/>
                <w:rtl/>
              </w:rPr>
              <w:t>ערבות ההגשה בגין ההצעה</w:t>
            </w:r>
          </w:p>
        </w:tc>
        <w:tc>
          <w:tcPr>
            <w:tcW w:w="3770" w:type="dxa"/>
          </w:tcPr>
          <w:p w14:paraId="329069B2" w14:textId="5F0D23F3" w:rsidR="00D73F05" w:rsidRPr="003C1FA5" w:rsidRDefault="00F14F8F" w:rsidP="00B22FF3">
            <w:pPr>
              <w:spacing w:line="360" w:lineRule="auto"/>
              <w:rPr>
                <w:rFonts w:ascii="David" w:hAnsi="David" w:cs="David"/>
                <w:sz w:val="24"/>
                <w:szCs w:val="24"/>
              </w:rPr>
            </w:pPr>
            <w:r>
              <w:rPr>
                <w:rFonts w:ascii="David" w:hAnsi="David" w:cs="David" w:hint="cs"/>
                <w:sz w:val="24"/>
                <w:szCs w:val="24"/>
                <w:rtl/>
              </w:rPr>
              <w:t>7.1.19</w:t>
            </w:r>
          </w:p>
        </w:tc>
      </w:tr>
    </w:tbl>
    <w:p w14:paraId="7D6FAF3B" w14:textId="77777777" w:rsidR="00D73F05" w:rsidRPr="00C01D63" w:rsidRDefault="00D73F05" w:rsidP="00D73F05">
      <w:pPr>
        <w:pStyle w:val="a3"/>
        <w:spacing w:line="240" w:lineRule="auto"/>
        <w:ind w:left="1152" w:hanging="1152"/>
        <w:jc w:val="center"/>
        <w:rPr>
          <w:rFonts w:ascii="David" w:hAnsi="David"/>
          <w:b/>
          <w:bCs/>
          <w:sz w:val="24"/>
          <w:u w:val="single"/>
          <w:rtl/>
        </w:rPr>
      </w:pPr>
    </w:p>
    <w:p w14:paraId="40A26C5C" w14:textId="77777777" w:rsidR="00B552E2" w:rsidRPr="00C01D63" w:rsidRDefault="00B552E2" w:rsidP="00D51075">
      <w:pPr>
        <w:pStyle w:val="a3"/>
        <w:spacing w:line="240" w:lineRule="auto"/>
        <w:ind w:left="1152" w:hanging="1152"/>
        <w:jc w:val="center"/>
        <w:rPr>
          <w:rFonts w:ascii="David" w:hAnsi="David"/>
          <w:b/>
          <w:bCs/>
          <w:sz w:val="24"/>
          <w:rtl/>
        </w:rPr>
      </w:pPr>
    </w:p>
    <w:p w14:paraId="3223DE10" w14:textId="77777777" w:rsidR="00D51075" w:rsidRPr="00C01D63" w:rsidRDefault="00D51075" w:rsidP="00D51075">
      <w:pPr>
        <w:pStyle w:val="a3"/>
        <w:spacing w:line="240" w:lineRule="auto"/>
        <w:ind w:left="1152" w:hanging="1152"/>
        <w:rPr>
          <w:rFonts w:ascii="David" w:hAnsi="David"/>
          <w:b/>
          <w:bCs/>
          <w:sz w:val="24"/>
          <w:u w:val="single"/>
          <w:rtl/>
        </w:rPr>
      </w:pPr>
      <w:r w:rsidRPr="00C01D63">
        <w:rPr>
          <w:rFonts w:ascii="David" w:hAnsi="David"/>
          <w:b/>
          <w:bCs/>
          <w:sz w:val="24"/>
          <w:u w:val="single"/>
          <w:rtl/>
        </w:rPr>
        <w:t>א. מבוא</w:t>
      </w:r>
    </w:p>
    <w:p w14:paraId="250AE115" w14:textId="77777777" w:rsidR="00D51075" w:rsidRPr="00C01D63" w:rsidRDefault="00D51075" w:rsidP="00D51075">
      <w:pPr>
        <w:pStyle w:val="a3"/>
        <w:spacing w:line="240" w:lineRule="auto"/>
        <w:ind w:left="1152" w:hanging="1152"/>
        <w:rPr>
          <w:rFonts w:ascii="David" w:hAnsi="David"/>
          <w:b/>
          <w:bCs/>
          <w:sz w:val="24"/>
          <w:rtl/>
        </w:rPr>
      </w:pPr>
    </w:p>
    <w:p w14:paraId="2D69B13B" w14:textId="77777777" w:rsidR="00C36987" w:rsidRPr="00C01D63" w:rsidRDefault="0007566C" w:rsidP="00237909">
      <w:pPr>
        <w:pStyle w:val="a3"/>
        <w:numPr>
          <w:ilvl w:val="0"/>
          <w:numId w:val="2"/>
        </w:numPr>
        <w:spacing w:line="240" w:lineRule="auto"/>
        <w:rPr>
          <w:rFonts w:ascii="David" w:hAnsi="David"/>
          <w:sz w:val="24"/>
        </w:rPr>
      </w:pPr>
      <w:r w:rsidRPr="00C01D63">
        <w:rPr>
          <w:rFonts w:ascii="David" w:hAnsi="David"/>
          <w:sz w:val="24"/>
          <w:rtl/>
        </w:rPr>
        <w:t xml:space="preserve">א. </w:t>
      </w:r>
      <w:r w:rsidR="00CE75E1" w:rsidRPr="00C01D63">
        <w:rPr>
          <w:rFonts w:ascii="David" w:hAnsi="David"/>
          <w:sz w:val="24"/>
          <w:rtl/>
        </w:rPr>
        <w:t>המינהל האזרחי לאזור יהודה ושומרון (להלן</w:t>
      </w:r>
      <w:r w:rsidR="009876AD" w:rsidRPr="00C01D63">
        <w:rPr>
          <w:rFonts w:ascii="David" w:hAnsi="David"/>
          <w:sz w:val="24"/>
          <w:rtl/>
        </w:rPr>
        <w:t xml:space="preserve"> גם</w:t>
      </w:r>
      <w:r w:rsidR="00CE75E1" w:rsidRPr="00C01D63">
        <w:rPr>
          <w:rFonts w:ascii="David" w:hAnsi="David"/>
          <w:sz w:val="24"/>
          <w:rtl/>
        </w:rPr>
        <w:t>: "המינהל"</w:t>
      </w:r>
      <w:r w:rsidR="009876AD" w:rsidRPr="00C01D63">
        <w:rPr>
          <w:rFonts w:ascii="David" w:hAnsi="David"/>
          <w:sz w:val="24"/>
          <w:rtl/>
        </w:rPr>
        <w:t xml:space="preserve"> או "המזמין"</w:t>
      </w:r>
      <w:r w:rsidR="00CE75E1" w:rsidRPr="00C01D63">
        <w:rPr>
          <w:rFonts w:ascii="David" w:hAnsi="David"/>
          <w:sz w:val="24"/>
          <w:rtl/>
        </w:rPr>
        <w:t>)</w:t>
      </w:r>
      <w:r w:rsidR="00EA5D2C" w:rsidRPr="00C01D63">
        <w:rPr>
          <w:rFonts w:ascii="David" w:hAnsi="David"/>
          <w:sz w:val="24"/>
          <w:rtl/>
        </w:rPr>
        <w:t xml:space="preserve"> הינו הגוף האחראי על יישום המדיניות האזרחית, כזרוע ביצועית של מפקד כוחות צה"ל באזור יהודה ושומרון אשר הוקם מכוח סמכות המפקד הצבאי </w:t>
      </w:r>
      <w:proofErr w:type="spellStart"/>
      <w:r w:rsidR="00EA5D2C" w:rsidRPr="00C01D63">
        <w:rPr>
          <w:rFonts w:ascii="David" w:hAnsi="David"/>
          <w:sz w:val="24"/>
          <w:rtl/>
        </w:rPr>
        <w:t>באיו"ש</w:t>
      </w:r>
      <w:proofErr w:type="spellEnd"/>
      <w:r w:rsidR="00EA5D2C" w:rsidRPr="00C01D63">
        <w:rPr>
          <w:rFonts w:ascii="David" w:hAnsi="David"/>
          <w:sz w:val="24"/>
          <w:rtl/>
        </w:rPr>
        <w:t>.</w:t>
      </w:r>
      <w:r w:rsidR="00CE75E1" w:rsidRPr="00C01D63">
        <w:rPr>
          <w:rFonts w:ascii="David" w:hAnsi="David"/>
          <w:sz w:val="24"/>
          <w:rtl/>
        </w:rPr>
        <w:t xml:space="preserve"> </w:t>
      </w:r>
      <w:r w:rsidR="00EA5D2C" w:rsidRPr="00C01D63">
        <w:rPr>
          <w:rFonts w:ascii="David" w:hAnsi="David"/>
          <w:sz w:val="24"/>
          <w:rtl/>
        </w:rPr>
        <w:t xml:space="preserve">המינהל </w:t>
      </w:r>
      <w:r w:rsidR="00CE75E1" w:rsidRPr="00C01D63">
        <w:rPr>
          <w:rFonts w:ascii="David" w:hAnsi="David"/>
          <w:sz w:val="24"/>
          <w:rtl/>
        </w:rPr>
        <w:t xml:space="preserve">מעוניין </w:t>
      </w:r>
      <w:r w:rsidR="001C2E23" w:rsidRPr="00C01D63">
        <w:rPr>
          <w:rFonts w:ascii="David" w:hAnsi="David"/>
          <w:sz w:val="24"/>
          <w:rtl/>
        </w:rPr>
        <w:t>ב</w:t>
      </w:r>
      <w:r w:rsidR="00CE75E1" w:rsidRPr="00C01D63">
        <w:rPr>
          <w:rFonts w:ascii="David" w:hAnsi="David"/>
          <w:sz w:val="24"/>
          <w:rtl/>
        </w:rPr>
        <w:t xml:space="preserve">מתן </w:t>
      </w:r>
      <w:r w:rsidR="00762493" w:rsidRPr="00762493">
        <w:rPr>
          <w:rFonts w:ascii="David" w:hAnsi="David" w:hint="cs"/>
          <w:sz w:val="24"/>
          <w:rtl/>
        </w:rPr>
        <w:t xml:space="preserve">שירותי </w:t>
      </w:r>
      <w:r w:rsidR="00237909" w:rsidRPr="00237909">
        <w:rPr>
          <w:rFonts w:ascii="David" w:hAnsi="David" w:hint="cs"/>
          <w:sz w:val="24"/>
          <w:rtl/>
        </w:rPr>
        <w:t>הקמת מבנה למחסן מוצגים ארכאולוגיים במתחם החאן האדום במישור אדומים</w:t>
      </w:r>
      <w:r w:rsidR="00CE75E1" w:rsidRPr="00C01D63">
        <w:rPr>
          <w:rFonts w:ascii="David" w:hAnsi="David"/>
          <w:sz w:val="24"/>
          <w:rtl/>
        </w:rPr>
        <w:t>, במועדים ובתנאים כמפורט במסמכי המכרז ובנספח השירותים הכלול במסמכי המכרז.</w:t>
      </w:r>
    </w:p>
    <w:p w14:paraId="4AC0ECAA" w14:textId="77777777" w:rsidR="00237909" w:rsidRDefault="00237909" w:rsidP="00237909">
      <w:pPr>
        <w:pStyle w:val="a3"/>
        <w:spacing w:line="240" w:lineRule="auto"/>
        <w:ind w:left="477"/>
      </w:pPr>
      <w:r>
        <w:rPr>
          <w:rFonts w:hint="cs"/>
          <w:rtl/>
        </w:rPr>
        <w:t xml:space="preserve">המכרז הינו לביצוע </w:t>
      </w:r>
      <w:proofErr w:type="spellStart"/>
      <w:r>
        <w:rPr>
          <w:rFonts w:hint="cs"/>
          <w:rtl/>
        </w:rPr>
        <w:t>פרוייקטלי</w:t>
      </w:r>
      <w:proofErr w:type="spellEnd"/>
      <w:r>
        <w:rPr>
          <w:rFonts w:hint="cs"/>
          <w:rtl/>
        </w:rPr>
        <w:t xml:space="preserve"> ותקופת ההתקשרות תמשך עד לסיום העבודות והשלמתן, בכפוף לתנאי המכרז. לתשומת לב המציעים, על הקבלן הזוכה לספק גם שירותי שמירה למתחם בעת ביצוע העבודות על חשבונו, הכל כמפורט במפרט הטכני הנספחים למכרז.</w:t>
      </w:r>
    </w:p>
    <w:p w14:paraId="6644137E" w14:textId="77777777" w:rsidR="00CE75E1" w:rsidRPr="00237909" w:rsidRDefault="00CE75E1" w:rsidP="00C36987">
      <w:pPr>
        <w:pStyle w:val="a3"/>
        <w:spacing w:line="240" w:lineRule="auto"/>
        <w:ind w:left="477"/>
        <w:rPr>
          <w:rFonts w:ascii="David" w:hAnsi="David"/>
          <w:sz w:val="24"/>
          <w:rtl/>
        </w:rPr>
      </w:pPr>
    </w:p>
    <w:p w14:paraId="5CACAB87" w14:textId="77777777" w:rsidR="0007566C" w:rsidRPr="00C01D63" w:rsidRDefault="0007566C" w:rsidP="0007566C">
      <w:pPr>
        <w:ind w:firstLine="477"/>
        <w:contextualSpacing/>
        <w:rPr>
          <w:rFonts w:ascii="David" w:eastAsia="Times New Roman" w:hAnsi="David" w:cs="David"/>
          <w:sz w:val="24"/>
          <w:szCs w:val="24"/>
        </w:rPr>
      </w:pPr>
      <w:r w:rsidRPr="00C01D63">
        <w:rPr>
          <w:rFonts w:ascii="David" w:eastAsia="Times New Roman" w:hAnsi="David" w:cs="David"/>
          <w:sz w:val="24"/>
          <w:szCs w:val="24"/>
          <w:rtl/>
        </w:rPr>
        <w:t xml:space="preserve">ב. במכרז זה: </w:t>
      </w:r>
    </w:p>
    <w:p w14:paraId="673D4351" w14:textId="77777777" w:rsidR="0007566C" w:rsidRPr="00C01D63" w:rsidRDefault="0007566C" w:rsidP="006026B7">
      <w:pPr>
        <w:pStyle w:val="af"/>
        <w:numPr>
          <w:ilvl w:val="0"/>
          <w:numId w:val="11"/>
        </w:numPr>
        <w:contextualSpacing/>
        <w:jc w:val="both"/>
        <w:rPr>
          <w:rFonts w:ascii="David" w:hAnsi="David"/>
          <w:szCs w:val="24"/>
        </w:rPr>
      </w:pPr>
      <w:r w:rsidRPr="00C01D63">
        <w:rPr>
          <w:rFonts w:ascii="David" w:hAnsi="David"/>
          <w:szCs w:val="24"/>
          <w:rtl/>
        </w:rPr>
        <w:t>"</w:t>
      </w:r>
      <w:r w:rsidRPr="00C01D63">
        <w:rPr>
          <w:rFonts w:ascii="David" w:hAnsi="David"/>
          <w:b/>
          <w:bCs/>
          <w:szCs w:val="24"/>
          <w:rtl/>
        </w:rPr>
        <w:t>האזור</w:t>
      </w:r>
      <w:r w:rsidRPr="00C01D63">
        <w:rPr>
          <w:rFonts w:ascii="David" w:hAnsi="David"/>
          <w:szCs w:val="24"/>
          <w:rtl/>
        </w:rPr>
        <w:t>" – אזור יהודה ושומרון.</w:t>
      </w:r>
    </w:p>
    <w:p w14:paraId="344C5C22" w14:textId="77777777" w:rsidR="0007566C" w:rsidRPr="00C01D63" w:rsidRDefault="0007566C" w:rsidP="006026B7">
      <w:pPr>
        <w:pStyle w:val="af"/>
        <w:numPr>
          <w:ilvl w:val="0"/>
          <w:numId w:val="11"/>
        </w:numPr>
        <w:contextualSpacing/>
        <w:jc w:val="both"/>
        <w:rPr>
          <w:rFonts w:ascii="David" w:hAnsi="David"/>
          <w:szCs w:val="24"/>
        </w:rPr>
      </w:pPr>
      <w:r w:rsidRPr="00C01D63">
        <w:rPr>
          <w:rFonts w:ascii="David" w:hAnsi="David"/>
          <w:szCs w:val="24"/>
          <w:rtl/>
        </w:rPr>
        <w:t>"</w:t>
      </w:r>
      <w:r w:rsidRPr="00C01D63">
        <w:rPr>
          <w:rFonts w:ascii="David" w:hAnsi="David"/>
          <w:b/>
          <w:bCs/>
          <w:szCs w:val="24"/>
          <w:rtl/>
        </w:rPr>
        <w:t>מציע ישראלי</w:t>
      </w:r>
      <w:r w:rsidRPr="00C01D63">
        <w:rPr>
          <w:rFonts w:ascii="David" w:hAnsi="David"/>
          <w:szCs w:val="24"/>
          <w:rtl/>
        </w:rPr>
        <w:t>" – לגבי יחיד:  אזרח ישראלי או תושב ישראל, ולגבי תאגיד: תאגיד שהתאגד במדינת ישראל, למעט חברת חוץ שנרשמה לפי הוראות סעיף 346 לחוק החברות, התשנ"ט-1999</w:t>
      </w:r>
      <w:r w:rsidRPr="00C01D63">
        <w:rPr>
          <w:rFonts w:ascii="David" w:hAnsi="David"/>
          <w:szCs w:val="24"/>
        </w:rPr>
        <w:t>;</w:t>
      </w:r>
      <w:r w:rsidRPr="00C01D63">
        <w:rPr>
          <w:rFonts w:ascii="David" w:hAnsi="David"/>
          <w:szCs w:val="24"/>
          <w:rtl/>
        </w:rPr>
        <w:t xml:space="preserve"> </w:t>
      </w:r>
    </w:p>
    <w:p w14:paraId="707758CB" w14:textId="77777777" w:rsidR="0007566C" w:rsidRPr="00C01D63" w:rsidRDefault="0007566C" w:rsidP="006026B7">
      <w:pPr>
        <w:pStyle w:val="af"/>
        <w:numPr>
          <w:ilvl w:val="0"/>
          <w:numId w:val="11"/>
        </w:numPr>
        <w:contextualSpacing/>
        <w:jc w:val="both"/>
        <w:rPr>
          <w:rFonts w:ascii="David" w:hAnsi="David"/>
          <w:szCs w:val="24"/>
        </w:rPr>
      </w:pPr>
      <w:r w:rsidRPr="00C01D63">
        <w:rPr>
          <w:rFonts w:ascii="David" w:hAnsi="David"/>
          <w:szCs w:val="24"/>
          <w:rtl/>
        </w:rPr>
        <w:t>"</w:t>
      </w:r>
      <w:r w:rsidRPr="00C01D63">
        <w:rPr>
          <w:rFonts w:ascii="David" w:hAnsi="David"/>
          <w:b/>
          <w:bCs/>
          <w:szCs w:val="24"/>
          <w:rtl/>
        </w:rPr>
        <w:t>מציע פלסטיני</w:t>
      </w:r>
      <w:r w:rsidRPr="00C01D63">
        <w:rPr>
          <w:rFonts w:ascii="David" w:hAnsi="David"/>
          <w:szCs w:val="24"/>
          <w:rtl/>
        </w:rPr>
        <w:t>" –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14:paraId="2D9658C9" w14:textId="77777777" w:rsidR="0007566C" w:rsidRPr="00C01D63" w:rsidRDefault="0007566C" w:rsidP="006026B7">
      <w:pPr>
        <w:pStyle w:val="af"/>
        <w:numPr>
          <w:ilvl w:val="0"/>
          <w:numId w:val="11"/>
        </w:numPr>
        <w:contextualSpacing/>
        <w:jc w:val="both"/>
        <w:rPr>
          <w:rFonts w:ascii="David" w:hAnsi="David"/>
          <w:szCs w:val="24"/>
        </w:rPr>
      </w:pPr>
      <w:r w:rsidRPr="00C01D63">
        <w:rPr>
          <w:rFonts w:ascii="David" w:hAnsi="David"/>
          <w:szCs w:val="24"/>
          <w:rtl/>
        </w:rPr>
        <w:t>"</w:t>
      </w:r>
      <w:r w:rsidRPr="00C01D63">
        <w:rPr>
          <w:rFonts w:ascii="David" w:hAnsi="David"/>
          <w:b/>
          <w:bCs/>
          <w:szCs w:val="24"/>
          <w:rtl/>
        </w:rPr>
        <w:t>דין</w:t>
      </w:r>
      <w:r w:rsidRPr="00C01D63">
        <w:rPr>
          <w:rFonts w:ascii="David" w:hAnsi="David"/>
          <w:szCs w:val="24"/>
          <w:rtl/>
        </w:rPr>
        <w:t xml:space="preserve">" – לרבות </w:t>
      </w:r>
      <w:r w:rsidR="00EA5D2C" w:rsidRPr="00C01D63">
        <w:rPr>
          <w:rFonts w:ascii="David" w:hAnsi="David"/>
          <w:szCs w:val="24"/>
          <w:rtl/>
        </w:rPr>
        <w:t xml:space="preserve">הדין החל באזור ולרבות </w:t>
      </w:r>
      <w:r w:rsidRPr="00C01D63">
        <w:rPr>
          <w:rFonts w:ascii="David" w:hAnsi="David"/>
          <w:szCs w:val="24"/>
          <w:rtl/>
        </w:rPr>
        <w:t xml:space="preserve">תחיקת ביטחון. </w:t>
      </w:r>
    </w:p>
    <w:p w14:paraId="7BD8E65E" w14:textId="77777777" w:rsidR="00762493" w:rsidRPr="00762493" w:rsidRDefault="00762493" w:rsidP="000A1692">
      <w:pPr>
        <w:pStyle w:val="af"/>
        <w:numPr>
          <w:ilvl w:val="0"/>
          <w:numId w:val="11"/>
        </w:numPr>
        <w:contextualSpacing/>
        <w:jc w:val="both"/>
        <w:rPr>
          <w:rFonts w:ascii="David" w:hAnsi="David"/>
          <w:szCs w:val="24"/>
        </w:rPr>
      </w:pPr>
      <w:bookmarkStart w:id="1" w:name="_Ref367625231"/>
      <w:bookmarkStart w:id="2" w:name="_Ref484456454"/>
      <w:bookmarkStart w:id="3" w:name="_Ref486507718"/>
      <w:bookmarkStart w:id="4" w:name="_Ref488330567"/>
      <w:bookmarkStart w:id="5" w:name="_Ref488406033"/>
      <w:r w:rsidRPr="00762493">
        <w:rPr>
          <w:rFonts w:ascii="David" w:hAnsi="David" w:hint="cs"/>
          <w:b/>
          <w:bCs/>
          <w:szCs w:val="24"/>
          <w:rtl/>
        </w:rPr>
        <w:t>"</w:t>
      </w:r>
      <w:r w:rsidRPr="00762493">
        <w:rPr>
          <w:rFonts w:ascii="David" w:hAnsi="David" w:hint="eastAsia"/>
          <w:b/>
          <w:bCs/>
          <w:szCs w:val="24"/>
          <w:rtl/>
        </w:rPr>
        <w:t>השכלה</w:t>
      </w:r>
      <w:r w:rsidRPr="00762493">
        <w:rPr>
          <w:rFonts w:ascii="David" w:hAnsi="David"/>
          <w:b/>
          <w:bCs/>
          <w:szCs w:val="24"/>
          <w:rtl/>
        </w:rPr>
        <w:t xml:space="preserve"> </w:t>
      </w:r>
      <w:r w:rsidRPr="00762493">
        <w:rPr>
          <w:rFonts w:ascii="David" w:hAnsi="David" w:hint="eastAsia"/>
          <w:b/>
          <w:bCs/>
          <w:szCs w:val="24"/>
          <w:rtl/>
        </w:rPr>
        <w:t>אקדמית</w:t>
      </w:r>
      <w:r w:rsidRPr="00762493">
        <w:rPr>
          <w:rFonts w:ascii="David" w:hAnsi="David"/>
          <w:b/>
          <w:bCs/>
          <w:szCs w:val="24"/>
          <w:rtl/>
        </w:rPr>
        <w:t xml:space="preserve">/ </w:t>
      </w:r>
      <w:r w:rsidRPr="00762493">
        <w:rPr>
          <w:rFonts w:ascii="David" w:hAnsi="David" w:hint="eastAsia"/>
          <w:b/>
          <w:bCs/>
          <w:szCs w:val="24"/>
          <w:rtl/>
        </w:rPr>
        <w:t>השכלה</w:t>
      </w:r>
      <w:r w:rsidRPr="00762493">
        <w:rPr>
          <w:rFonts w:ascii="David" w:hAnsi="David"/>
          <w:b/>
          <w:bCs/>
          <w:szCs w:val="24"/>
          <w:rtl/>
        </w:rPr>
        <w:t xml:space="preserve"> </w:t>
      </w:r>
      <w:r w:rsidRPr="00762493">
        <w:rPr>
          <w:rFonts w:ascii="David" w:hAnsi="David" w:hint="eastAsia"/>
          <w:b/>
          <w:bCs/>
          <w:szCs w:val="24"/>
          <w:rtl/>
        </w:rPr>
        <w:t>גבוהה</w:t>
      </w:r>
      <w:r w:rsidRPr="00762493">
        <w:rPr>
          <w:rFonts w:ascii="David" w:hAnsi="David"/>
          <w:b/>
          <w:bCs/>
          <w:szCs w:val="24"/>
          <w:rtl/>
        </w:rPr>
        <w:t xml:space="preserve">/ </w:t>
      </w:r>
      <w:r w:rsidRPr="00762493">
        <w:rPr>
          <w:rFonts w:ascii="David" w:hAnsi="David" w:hint="eastAsia"/>
          <w:b/>
          <w:bCs/>
          <w:szCs w:val="24"/>
          <w:rtl/>
        </w:rPr>
        <w:t>תואר</w:t>
      </w:r>
      <w:r w:rsidRPr="00762493">
        <w:rPr>
          <w:rFonts w:ascii="David" w:hAnsi="David"/>
          <w:b/>
          <w:bCs/>
          <w:szCs w:val="24"/>
          <w:rtl/>
        </w:rPr>
        <w:t xml:space="preserve"> </w:t>
      </w:r>
      <w:r w:rsidRPr="00762493">
        <w:rPr>
          <w:rFonts w:ascii="David" w:hAnsi="David" w:hint="cs"/>
          <w:b/>
          <w:bCs/>
          <w:szCs w:val="24"/>
          <w:rtl/>
        </w:rPr>
        <w:t>אקדמי"</w:t>
      </w:r>
      <w:r w:rsidRPr="00762493">
        <w:rPr>
          <w:rFonts w:ascii="David" w:hAnsi="David"/>
          <w:szCs w:val="24"/>
          <w:rtl/>
        </w:rPr>
        <w:t xml:space="preserve"> - </w:t>
      </w:r>
      <w:r w:rsidRPr="00762493">
        <w:rPr>
          <w:rFonts w:ascii="David" w:hAnsi="David" w:hint="eastAsia"/>
          <w:szCs w:val="24"/>
          <w:rtl/>
        </w:rPr>
        <w:t>תארים</w:t>
      </w:r>
      <w:r w:rsidRPr="00762493">
        <w:rPr>
          <w:rFonts w:ascii="David" w:hAnsi="David"/>
          <w:szCs w:val="24"/>
          <w:rtl/>
        </w:rPr>
        <w:t xml:space="preserve"> אקדמאים בתחום המצוין במסמכי המכרז ואשר הוענקו על ידי מוסד המוכר </w:t>
      </w:r>
      <w:r w:rsidR="008E65B0">
        <w:rPr>
          <w:rFonts w:ascii="David" w:hAnsi="David" w:hint="cs"/>
          <w:szCs w:val="24"/>
          <w:rtl/>
        </w:rPr>
        <w:t>לפי דין.</w:t>
      </w:r>
      <w:bookmarkEnd w:id="1"/>
    </w:p>
    <w:bookmarkEnd w:id="2"/>
    <w:bookmarkEnd w:id="3"/>
    <w:bookmarkEnd w:id="4"/>
    <w:bookmarkEnd w:id="5"/>
    <w:p w14:paraId="4B0A8BB3" w14:textId="77777777" w:rsidR="00762493" w:rsidRPr="00762493" w:rsidRDefault="00762493" w:rsidP="008E65B0">
      <w:pPr>
        <w:pStyle w:val="af"/>
        <w:numPr>
          <w:ilvl w:val="0"/>
          <w:numId w:val="11"/>
        </w:numPr>
        <w:contextualSpacing/>
        <w:jc w:val="both"/>
        <w:rPr>
          <w:rFonts w:ascii="David" w:hAnsi="David"/>
          <w:b/>
          <w:bCs/>
          <w:szCs w:val="24"/>
        </w:rPr>
      </w:pPr>
      <w:r w:rsidRPr="00762493">
        <w:rPr>
          <w:rFonts w:ascii="David" w:hAnsi="David" w:hint="cs"/>
          <w:b/>
          <w:bCs/>
          <w:szCs w:val="24"/>
          <w:rtl/>
        </w:rPr>
        <w:t>"</w:t>
      </w:r>
      <w:r w:rsidRPr="00762493">
        <w:rPr>
          <w:rFonts w:ascii="David" w:hAnsi="David" w:hint="eastAsia"/>
          <w:b/>
          <w:bCs/>
          <w:szCs w:val="24"/>
          <w:rtl/>
        </w:rPr>
        <w:t>גוף</w:t>
      </w:r>
      <w:r w:rsidRPr="00762493">
        <w:rPr>
          <w:rFonts w:ascii="David" w:hAnsi="David"/>
          <w:b/>
          <w:bCs/>
          <w:szCs w:val="24"/>
          <w:rtl/>
        </w:rPr>
        <w:t xml:space="preserve"> </w:t>
      </w:r>
      <w:r w:rsidRPr="00762493">
        <w:rPr>
          <w:rFonts w:ascii="David" w:hAnsi="David" w:hint="eastAsia"/>
          <w:b/>
          <w:bCs/>
          <w:szCs w:val="24"/>
          <w:rtl/>
        </w:rPr>
        <w:t>ציבורי</w:t>
      </w:r>
      <w:r w:rsidRPr="00762493">
        <w:rPr>
          <w:rFonts w:ascii="David" w:hAnsi="David" w:hint="cs"/>
          <w:b/>
          <w:bCs/>
          <w:szCs w:val="24"/>
          <w:rtl/>
        </w:rPr>
        <w:t>"</w:t>
      </w:r>
      <w:r w:rsidRPr="00762493">
        <w:rPr>
          <w:rFonts w:ascii="David" w:hAnsi="David"/>
          <w:b/>
          <w:bCs/>
          <w:szCs w:val="24"/>
          <w:rtl/>
        </w:rPr>
        <w:t xml:space="preserve"> </w:t>
      </w:r>
      <w:r w:rsidRPr="00762493">
        <w:rPr>
          <w:rFonts w:ascii="David" w:hAnsi="David"/>
          <w:szCs w:val="24"/>
          <w:rtl/>
        </w:rPr>
        <w:t xml:space="preserve">– </w:t>
      </w:r>
      <w:r w:rsidR="008E65B0">
        <w:rPr>
          <w:rFonts w:ascii="David" w:hAnsi="David" w:hint="cs"/>
          <w:szCs w:val="24"/>
          <w:rtl/>
        </w:rPr>
        <w:t>משרד ממשרדי ממשלת ישראל, רשויות ויחידות סמך</w:t>
      </w:r>
      <w:r w:rsidR="005E4FC2">
        <w:rPr>
          <w:rFonts w:ascii="David" w:hAnsi="David" w:hint="cs"/>
          <w:szCs w:val="24"/>
          <w:rtl/>
        </w:rPr>
        <w:t>, המינהל האזרחי לאזור יהודה ושומרון</w:t>
      </w:r>
      <w:r w:rsidR="008E65B0">
        <w:rPr>
          <w:rFonts w:ascii="David" w:hAnsi="David" w:hint="cs"/>
          <w:szCs w:val="24"/>
          <w:rtl/>
        </w:rPr>
        <w:t xml:space="preserve"> ו</w:t>
      </w:r>
      <w:r w:rsidRPr="00762493">
        <w:rPr>
          <w:rFonts w:ascii="David" w:hAnsi="David" w:hint="cs"/>
          <w:szCs w:val="24"/>
          <w:rtl/>
        </w:rPr>
        <w:t>גופי שלטון מקומי.</w:t>
      </w:r>
    </w:p>
    <w:p w14:paraId="6E9E2D10" w14:textId="77777777" w:rsidR="0007566C" w:rsidRPr="00C01D63" w:rsidRDefault="0007566C" w:rsidP="006026B7">
      <w:pPr>
        <w:pStyle w:val="af"/>
        <w:numPr>
          <w:ilvl w:val="0"/>
          <w:numId w:val="11"/>
        </w:numPr>
        <w:contextualSpacing/>
        <w:jc w:val="both"/>
        <w:rPr>
          <w:rFonts w:ascii="David" w:hAnsi="David"/>
          <w:szCs w:val="24"/>
        </w:rPr>
      </w:pPr>
      <w:r w:rsidRPr="00C01D63">
        <w:rPr>
          <w:rFonts w:ascii="David" w:hAnsi="David"/>
          <w:szCs w:val="24"/>
          <w:rtl/>
        </w:rPr>
        <w:t>למען הסר ספק, בכל מקום במכרז או בנספחים למכרז, בו לא צוין במפורש כי הוא נוגע למציעים ישראלים או למציעים פלסטינים – פירוש הדבר הוא כי האמור באותו סעיף או נספח רלוונטי למציעים מכלל האוכלוסיות.</w:t>
      </w:r>
    </w:p>
    <w:p w14:paraId="4533B340" w14:textId="77777777" w:rsidR="00CE75E1" w:rsidRPr="00C01D63" w:rsidRDefault="00CE75E1" w:rsidP="00CE75E1">
      <w:pPr>
        <w:pStyle w:val="a3"/>
        <w:spacing w:line="240" w:lineRule="auto"/>
        <w:ind w:left="477"/>
        <w:rPr>
          <w:rFonts w:ascii="David" w:hAnsi="David"/>
          <w:sz w:val="24"/>
        </w:rPr>
      </w:pPr>
    </w:p>
    <w:p w14:paraId="6B708294" w14:textId="77777777" w:rsidR="00CE75E1" w:rsidRPr="00C01D63" w:rsidRDefault="00CE75E1" w:rsidP="006026B7">
      <w:pPr>
        <w:pStyle w:val="a3"/>
        <w:numPr>
          <w:ilvl w:val="0"/>
          <w:numId w:val="2"/>
        </w:numPr>
        <w:spacing w:line="240" w:lineRule="auto"/>
        <w:rPr>
          <w:rFonts w:ascii="David" w:hAnsi="David"/>
          <w:sz w:val="24"/>
        </w:rPr>
      </w:pPr>
      <w:r w:rsidRPr="00C01D63">
        <w:rPr>
          <w:rFonts w:ascii="David" w:hAnsi="David"/>
          <w:sz w:val="24"/>
          <w:rtl/>
        </w:rPr>
        <w:t>נתונים אודות התקשרות:</w:t>
      </w:r>
    </w:p>
    <w:p w14:paraId="564E49EC" w14:textId="77777777" w:rsidR="00762493" w:rsidRDefault="00762493" w:rsidP="006026B7">
      <w:pPr>
        <w:pStyle w:val="a3"/>
        <w:numPr>
          <w:ilvl w:val="1"/>
          <w:numId w:val="2"/>
        </w:numPr>
        <w:spacing w:line="240" w:lineRule="auto"/>
        <w:rPr>
          <w:rtl/>
        </w:rPr>
      </w:pPr>
      <w:r>
        <w:rPr>
          <w:rFonts w:hint="cs"/>
          <w:rtl/>
        </w:rPr>
        <w:t xml:space="preserve">המינהל מעוניין לבחור </w:t>
      </w:r>
      <w:r w:rsidR="00237909">
        <w:rPr>
          <w:rFonts w:hint="cs"/>
          <w:rtl/>
        </w:rPr>
        <w:t>בזוכה אחד</w:t>
      </w:r>
      <w:r>
        <w:rPr>
          <w:rFonts w:hint="cs"/>
          <w:rtl/>
        </w:rPr>
        <w:t xml:space="preserve"> במכרז זה. </w:t>
      </w:r>
    </w:p>
    <w:p w14:paraId="1476BAC7" w14:textId="77777777" w:rsidR="00CE75E1" w:rsidRPr="00C01D63" w:rsidRDefault="00CE75E1" w:rsidP="006026B7">
      <w:pPr>
        <w:pStyle w:val="a3"/>
        <w:numPr>
          <w:ilvl w:val="1"/>
          <w:numId w:val="2"/>
        </w:numPr>
        <w:spacing w:line="240" w:lineRule="auto"/>
        <w:rPr>
          <w:rFonts w:ascii="David" w:hAnsi="David"/>
          <w:sz w:val="24"/>
          <w:rtl/>
        </w:rPr>
      </w:pPr>
      <w:r w:rsidRPr="00C01D63">
        <w:rPr>
          <w:rFonts w:ascii="David" w:hAnsi="David"/>
          <w:sz w:val="24"/>
          <w:rtl/>
        </w:rPr>
        <w:lastRenderedPageBreak/>
        <w:t xml:space="preserve">מהות העבודה- </w:t>
      </w:r>
      <w:r w:rsidR="00237909">
        <w:rPr>
          <w:rFonts w:hint="cs"/>
          <w:rtl/>
        </w:rPr>
        <w:t>הקמת מבנה למחסן מוצגים ארכאולוגיים במתחם החאן האדום במישור אדומים</w:t>
      </w:r>
      <w:r w:rsidRPr="00C01D63">
        <w:rPr>
          <w:rFonts w:ascii="David" w:hAnsi="David"/>
          <w:sz w:val="24"/>
          <w:rtl/>
        </w:rPr>
        <w:t>, הכל כמפורט במפרט הטכני ה</w:t>
      </w:r>
      <w:r w:rsidR="001F1DEB" w:rsidRPr="00C01D63">
        <w:rPr>
          <w:rFonts w:ascii="David" w:hAnsi="David"/>
          <w:sz w:val="24"/>
          <w:rtl/>
        </w:rPr>
        <w:t>מ</w:t>
      </w:r>
      <w:r w:rsidRPr="00C01D63">
        <w:rPr>
          <w:rFonts w:ascii="David" w:hAnsi="David"/>
          <w:sz w:val="24"/>
          <w:rtl/>
        </w:rPr>
        <w:t>צ"ב</w:t>
      </w:r>
      <w:r w:rsidR="001F1DEB" w:rsidRPr="00C01D63">
        <w:rPr>
          <w:rFonts w:ascii="David" w:hAnsi="David"/>
          <w:sz w:val="24"/>
          <w:rtl/>
        </w:rPr>
        <w:t xml:space="preserve"> כנספח א'</w:t>
      </w:r>
      <w:r w:rsidRPr="00C01D63">
        <w:rPr>
          <w:rFonts w:ascii="David" w:hAnsi="David"/>
          <w:sz w:val="24"/>
          <w:rtl/>
        </w:rPr>
        <w:t xml:space="preserve">, אשר מהווה חלק בלתי נפרד מפנייה זו. </w:t>
      </w:r>
    </w:p>
    <w:p w14:paraId="29E8282E" w14:textId="77777777" w:rsidR="00CE75E1" w:rsidRPr="00C01D63" w:rsidRDefault="00CE75E1" w:rsidP="00CE75E1">
      <w:pPr>
        <w:pStyle w:val="a3"/>
        <w:spacing w:line="240" w:lineRule="auto"/>
        <w:ind w:left="1197"/>
        <w:rPr>
          <w:rFonts w:ascii="David" w:hAnsi="David"/>
          <w:sz w:val="24"/>
          <w:rtl/>
        </w:rPr>
      </w:pPr>
    </w:p>
    <w:p w14:paraId="4A5A35EA" w14:textId="77777777" w:rsidR="00CE75E1" w:rsidRPr="00C01D63" w:rsidRDefault="00CE75E1" w:rsidP="006026B7">
      <w:pPr>
        <w:pStyle w:val="a3"/>
        <w:numPr>
          <w:ilvl w:val="0"/>
          <w:numId w:val="2"/>
        </w:numPr>
        <w:spacing w:line="240" w:lineRule="auto"/>
        <w:rPr>
          <w:rFonts w:ascii="David" w:hAnsi="David"/>
          <w:sz w:val="24"/>
          <w:rtl/>
        </w:rPr>
      </w:pPr>
      <w:r w:rsidRPr="00C01D63">
        <w:rPr>
          <w:rFonts w:ascii="David" w:hAnsi="David"/>
          <w:sz w:val="24"/>
          <w:rtl/>
        </w:rPr>
        <w:t>מסמכי המכרז כוללים:</w:t>
      </w:r>
    </w:p>
    <w:p w14:paraId="01D33D9C" w14:textId="77777777" w:rsidR="00CE75E1" w:rsidRPr="00C01D63" w:rsidRDefault="00CE75E1" w:rsidP="006026B7">
      <w:pPr>
        <w:pStyle w:val="a3"/>
        <w:numPr>
          <w:ilvl w:val="1"/>
          <w:numId w:val="1"/>
        </w:numPr>
        <w:spacing w:line="240" w:lineRule="auto"/>
        <w:rPr>
          <w:rFonts w:ascii="David" w:hAnsi="David"/>
          <w:sz w:val="24"/>
          <w:rtl/>
        </w:rPr>
      </w:pPr>
      <w:r w:rsidRPr="00C01D63">
        <w:rPr>
          <w:rFonts w:ascii="David" w:hAnsi="David"/>
          <w:sz w:val="24"/>
          <w:rtl/>
        </w:rPr>
        <w:t>הזמנת הצעות למכרז (מסמך זה);</w:t>
      </w:r>
    </w:p>
    <w:p w14:paraId="1FEF36DB" w14:textId="77777777" w:rsidR="00CE75E1" w:rsidRPr="00C01D63" w:rsidRDefault="00CE75E1" w:rsidP="006026B7">
      <w:pPr>
        <w:pStyle w:val="a3"/>
        <w:numPr>
          <w:ilvl w:val="1"/>
          <w:numId w:val="1"/>
        </w:numPr>
        <w:spacing w:line="240" w:lineRule="auto"/>
        <w:rPr>
          <w:rFonts w:ascii="David" w:hAnsi="David"/>
          <w:sz w:val="24"/>
          <w:rtl/>
        </w:rPr>
      </w:pPr>
      <w:r w:rsidRPr="00C01D63">
        <w:rPr>
          <w:rFonts w:ascii="David" w:hAnsi="David"/>
          <w:sz w:val="24"/>
          <w:rtl/>
        </w:rPr>
        <w:t>נוסח ההצעה למכרז (הצעת המציע);</w:t>
      </w:r>
    </w:p>
    <w:p w14:paraId="37183758" w14:textId="77777777" w:rsidR="00CE75E1" w:rsidRPr="00C01D63" w:rsidRDefault="00CE75E1" w:rsidP="006026B7">
      <w:pPr>
        <w:pStyle w:val="a3"/>
        <w:numPr>
          <w:ilvl w:val="1"/>
          <w:numId w:val="1"/>
        </w:numPr>
        <w:spacing w:line="240" w:lineRule="auto"/>
        <w:rPr>
          <w:rFonts w:ascii="David" w:hAnsi="David"/>
          <w:sz w:val="24"/>
        </w:rPr>
      </w:pPr>
      <w:r w:rsidRPr="00C01D63">
        <w:rPr>
          <w:rFonts w:ascii="David" w:hAnsi="David"/>
          <w:sz w:val="24"/>
          <w:rtl/>
        </w:rPr>
        <w:t>הסכם התקשרות בין המינהל לבין הזוכה</w:t>
      </w:r>
      <w:r w:rsidR="0007566C" w:rsidRPr="00C01D63">
        <w:rPr>
          <w:rFonts w:ascii="David" w:hAnsi="David"/>
          <w:sz w:val="24"/>
          <w:rtl/>
        </w:rPr>
        <w:t>;</w:t>
      </w:r>
      <w:r w:rsidRPr="00C01D63" w:rsidDel="009D3328">
        <w:rPr>
          <w:rFonts w:ascii="David" w:hAnsi="David"/>
          <w:sz w:val="24"/>
          <w:rtl/>
        </w:rPr>
        <w:t xml:space="preserve"> </w:t>
      </w:r>
    </w:p>
    <w:p w14:paraId="370FF5E6" w14:textId="77777777" w:rsidR="00CE75E1" w:rsidRPr="00C01D63" w:rsidRDefault="00CE75E1" w:rsidP="006026B7">
      <w:pPr>
        <w:pStyle w:val="a3"/>
        <w:numPr>
          <w:ilvl w:val="1"/>
          <w:numId w:val="1"/>
        </w:numPr>
        <w:spacing w:line="240" w:lineRule="auto"/>
        <w:rPr>
          <w:rFonts w:ascii="David" w:hAnsi="David"/>
          <w:sz w:val="24"/>
          <w:rtl/>
        </w:rPr>
      </w:pPr>
      <w:r w:rsidRPr="00C01D63">
        <w:rPr>
          <w:rFonts w:ascii="David" w:hAnsi="David"/>
          <w:sz w:val="24"/>
          <w:rtl/>
        </w:rPr>
        <w:t>נספח א'</w:t>
      </w:r>
      <w:r w:rsidR="00A9188D" w:rsidRPr="00C01D63">
        <w:rPr>
          <w:rFonts w:ascii="David" w:hAnsi="David"/>
          <w:sz w:val="24"/>
          <w:rtl/>
        </w:rPr>
        <w:t xml:space="preserve"> </w:t>
      </w:r>
      <w:r w:rsidR="00237909">
        <w:rPr>
          <w:rFonts w:ascii="David" w:hAnsi="David"/>
          <w:sz w:val="24"/>
          <w:rtl/>
        </w:rPr>
        <w:t>–</w:t>
      </w:r>
      <w:r w:rsidRPr="00C01D63">
        <w:rPr>
          <w:rFonts w:ascii="David" w:hAnsi="David"/>
          <w:sz w:val="24"/>
          <w:rtl/>
        </w:rPr>
        <w:t xml:space="preserve"> </w:t>
      </w:r>
      <w:r w:rsidR="00237909">
        <w:rPr>
          <w:rFonts w:ascii="David" w:hAnsi="David" w:hint="cs"/>
          <w:sz w:val="24"/>
          <w:rtl/>
        </w:rPr>
        <w:t xml:space="preserve">המפרט הטכני </w:t>
      </w:r>
      <w:r w:rsidR="00237909" w:rsidRPr="0078400F">
        <w:rPr>
          <w:rtl/>
        </w:rPr>
        <w:t>(נספח השירותים/העבודות</w:t>
      </w:r>
      <w:r w:rsidR="00237909" w:rsidRPr="0078400F">
        <w:rPr>
          <w:rFonts w:hint="cs"/>
          <w:rtl/>
        </w:rPr>
        <w:t xml:space="preserve"> וכתב הכמויות</w:t>
      </w:r>
      <w:r w:rsidR="00237909" w:rsidRPr="0078400F">
        <w:rPr>
          <w:rtl/>
        </w:rPr>
        <w:t>)</w:t>
      </w:r>
      <w:r w:rsidRPr="00C01D63">
        <w:rPr>
          <w:rFonts w:ascii="David" w:hAnsi="David"/>
          <w:sz w:val="24"/>
          <w:rtl/>
        </w:rPr>
        <w:t>;</w:t>
      </w:r>
    </w:p>
    <w:p w14:paraId="7A59449B" w14:textId="77777777" w:rsidR="0007566C" w:rsidRPr="00C01D63" w:rsidRDefault="00CE75E1" w:rsidP="006026B7">
      <w:pPr>
        <w:pStyle w:val="a3"/>
        <w:numPr>
          <w:ilvl w:val="1"/>
          <w:numId w:val="1"/>
        </w:numPr>
        <w:spacing w:line="240" w:lineRule="auto"/>
        <w:rPr>
          <w:rFonts w:ascii="David" w:hAnsi="David"/>
          <w:sz w:val="24"/>
        </w:rPr>
      </w:pPr>
      <w:r w:rsidRPr="00C01D63">
        <w:rPr>
          <w:rFonts w:ascii="David" w:hAnsi="David"/>
          <w:sz w:val="24"/>
          <w:rtl/>
        </w:rPr>
        <w:t>נספח ב'</w:t>
      </w:r>
      <w:r w:rsidR="00A9188D" w:rsidRPr="00C01D63">
        <w:rPr>
          <w:rFonts w:ascii="David" w:hAnsi="David"/>
          <w:sz w:val="24"/>
          <w:rtl/>
        </w:rPr>
        <w:t xml:space="preserve"> </w:t>
      </w:r>
      <w:r w:rsidRPr="00C01D63">
        <w:rPr>
          <w:rFonts w:ascii="David" w:hAnsi="David"/>
          <w:sz w:val="24"/>
          <w:rtl/>
        </w:rPr>
        <w:t>- נספח התעריף</w:t>
      </w:r>
      <w:r w:rsidR="00A9188D" w:rsidRPr="00C01D63">
        <w:rPr>
          <w:rFonts w:ascii="David" w:hAnsi="David"/>
          <w:sz w:val="24"/>
          <w:rtl/>
        </w:rPr>
        <w:t xml:space="preserve"> (</w:t>
      </w:r>
      <w:r w:rsidR="00237909">
        <w:rPr>
          <w:rFonts w:ascii="David" w:hAnsi="David" w:hint="cs"/>
          <w:sz w:val="24"/>
          <w:rtl/>
        </w:rPr>
        <w:t xml:space="preserve">את </w:t>
      </w:r>
      <w:r w:rsidR="00A9188D" w:rsidRPr="00C01D63">
        <w:rPr>
          <w:rFonts w:ascii="David" w:hAnsi="David"/>
          <w:sz w:val="24"/>
          <w:rtl/>
        </w:rPr>
        <w:t xml:space="preserve">הצעת המחיר </w:t>
      </w:r>
      <w:r w:rsidR="00237909">
        <w:rPr>
          <w:rFonts w:ascii="David" w:hAnsi="David" w:hint="cs"/>
          <w:sz w:val="24"/>
          <w:rtl/>
        </w:rPr>
        <w:t>יש למלא ולהדפיס ו</w:t>
      </w:r>
      <w:r w:rsidR="00A9188D" w:rsidRPr="00C01D63">
        <w:rPr>
          <w:rFonts w:ascii="David" w:hAnsi="David"/>
          <w:sz w:val="24"/>
          <w:rtl/>
        </w:rPr>
        <w:t>לצרף להצעה במעטפה סגורה)</w:t>
      </w:r>
      <w:r w:rsidRPr="00C01D63">
        <w:rPr>
          <w:rFonts w:ascii="David" w:hAnsi="David"/>
          <w:sz w:val="24"/>
          <w:rtl/>
        </w:rPr>
        <w:t>;</w:t>
      </w:r>
      <w:r w:rsidR="0007566C" w:rsidRPr="00C01D63">
        <w:rPr>
          <w:rFonts w:ascii="David" w:hAnsi="David"/>
          <w:sz w:val="24"/>
          <w:rtl/>
        </w:rPr>
        <w:t xml:space="preserve"> </w:t>
      </w:r>
    </w:p>
    <w:p w14:paraId="4DA9D629" w14:textId="77777777" w:rsidR="00F84905" w:rsidRPr="00C01D63" w:rsidRDefault="00F84905" w:rsidP="006026B7">
      <w:pPr>
        <w:pStyle w:val="a3"/>
        <w:numPr>
          <w:ilvl w:val="1"/>
          <w:numId w:val="1"/>
        </w:numPr>
        <w:spacing w:line="240" w:lineRule="auto"/>
        <w:rPr>
          <w:rFonts w:ascii="David" w:hAnsi="David"/>
          <w:sz w:val="24"/>
        </w:rPr>
      </w:pPr>
      <w:r w:rsidRPr="00C01D63">
        <w:rPr>
          <w:rFonts w:ascii="David" w:hAnsi="David"/>
          <w:sz w:val="24"/>
          <w:rtl/>
        </w:rPr>
        <w:t>נספח ג'</w:t>
      </w:r>
      <w:r w:rsidR="00A9188D" w:rsidRPr="00C01D63">
        <w:rPr>
          <w:rFonts w:ascii="David" w:hAnsi="David"/>
          <w:sz w:val="24"/>
          <w:rtl/>
        </w:rPr>
        <w:t xml:space="preserve"> </w:t>
      </w:r>
      <w:r w:rsidRPr="00C01D63">
        <w:rPr>
          <w:rFonts w:ascii="David" w:hAnsi="David"/>
          <w:sz w:val="24"/>
          <w:rtl/>
        </w:rPr>
        <w:t>- תצהיר פרטים כללים;</w:t>
      </w:r>
    </w:p>
    <w:p w14:paraId="0789B372" w14:textId="77777777" w:rsidR="007F6A51" w:rsidRPr="00C01D63" w:rsidRDefault="007F6A51" w:rsidP="006026B7">
      <w:pPr>
        <w:pStyle w:val="a3"/>
        <w:numPr>
          <w:ilvl w:val="1"/>
          <w:numId w:val="1"/>
        </w:numPr>
        <w:spacing w:line="240" w:lineRule="auto"/>
        <w:rPr>
          <w:rFonts w:ascii="David" w:hAnsi="David"/>
          <w:sz w:val="24"/>
        </w:rPr>
      </w:pPr>
      <w:r w:rsidRPr="00C01D63">
        <w:rPr>
          <w:rFonts w:ascii="David" w:hAnsi="David"/>
          <w:sz w:val="24"/>
          <w:rtl/>
        </w:rPr>
        <w:t>נספח ד'</w:t>
      </w:r>
      <w:r w:rsidR="00A9188D" w:rsidRPr="00C01D63">
        <w:rPr>
          <w:rFonts w:ascii="David" w:hAnsi="David"/>
          <w:sz w:val="24"/>
          <w:rtl/>
        </w:rPr>
        <w:t xml:space="preserve"> </w:t>
      </w:r>
      <w:r w:rsidRPr="00C01D63">
        <w:rPr>
          <w:rFonts w:ascii="David" w:hAnsi="David"/>
          <w:sz w:val="24"/>
          <w:rtl/>
        </w:rPr>
        <w:t>- תצהיר בדבר המציע;</w:t>
      </w:r>
    </w:p>
    <w:p w14:paraId="48B5DA01" w14:textId="77777777" w:rsidR="007F6A51" w:rsidRPr="00C01D63" w:rsidRDefault="007F6A51" w:rsidP="006026B7">
      <w:pPr>
        <w:pStyle w:val="a3"/>
        <w:numPr>
          <w:ilvl w:val="1"/>
          <w:numId w:val="1"/>
        </w:numPr>
        <w:spacing w:line="240" w:lineRule="auto"/>
        <w:rPr>
          <w:rFonts w:ascii="David" w:hAnsi="David"/>
          <w:sz w:val="24"/>
        </w:rPr>
      </w:pPr>
      <w:r w:rsidRPr="00C01D63">
        <w:rPr>
          <w:rFonts w:ascii="David" w:hAnsi="David"/>
          <w:sz w:val="24"/>
          <w:rtl/>
        </w:rPr>
        <w:t>נספח ה'</w:t>
      </w:r>
      <w:r w:rsidR="00A9188D" w:rsidRPr="00C01D63">
        <w:rPr>
          <w:rFonts w:ascii="David" w:hAnsi="David"/>
          <w:sz w:val="24"/>
          <w:rtl/>
        </w:rPr>
        <w:t xml:space="preserve"> </w:t>
      </w:r>
      <w:r w:rsidRPr="00C01D63">
        <w:rPr>
          <w:rFonts w:ascii="David" w:hAnsi="David"/>
          <w:sz w:val="24"/>
          <w:rtl/>
        </w:rPr>
        <w:t>- תצהיר בדבר ניסיונו של המציע;</w:t>
      </w:r>
    </w:p>
    <w:p w14:paraId="03793E0C" w14:textId="77777777" w:rsidR="00551788" w:rsidRPr="00C01D63" w:rsidRDefault="00551788" w:rsidP="006026B7">
      <w:pPr>
        <w:pStyle w:val="a3"/>
        <w:numPr>
          <w:ilvl w:val="1"/>
          <w:numId w:val="1"/>
        </w:numPr>
        <w:spacing w:line="240" w:lineRule="auto"/>
        <w:rPr>
          <w:rFonts w:ascii="David" w:hAnsi="David"/>
          <w:sz w:val="24"/>
        </w:rPr>
      </w:pPr>
      <w:r w:rsidRPr="00C01D63">
        <w:rPr>
          <w:rFonts w:ascii="David" w:hAnsi="David"/>
          <w:sz w:val="24"/>
          <w:rtl/>
        </w:rPr>
        <w:t>נספח ו'</w:t>
      </w:r>
      <w:r w:rsidR="00A9188D" w:rsidRPr="00C01D63">
        <w:rPr>
          <w:rFonts w:ascii="David" w:hAnsi="David"/>
          <w:sz w:val="24"/>
          <w:rtl/>
        </w:rPr>
        <w:t xml:space="preserve"> </w:t>
      </w:r>
      <w:r w:rsidRPr="00C01D63">
        <w:rPr>
          <w:rFonts w:ascii="David" w:hAnsi="David"/>
          <w:sz w:val="24"/>
          <w:rtl/>
        </w:rPr>
        <w:t xml:space="preserve">- </w:t>
      </w:r>
      <w:r w:rsidRPr="00C01D63">
        <w:rPr>
          <w:rFonts w:ascii="David" w:hAnsi="David"/>
          <w:sz w:val="24"/>
          <w:rtl/>
          <w:lang w:eastAsia="he-IL"/>
        </w:rPr>
        <w:t>בקשה למניעת חשיפ</w:t>
      </w:r>
      <w:r w:rsidR="00E20E7C" w:rsidRPr="00C01D63">
        <w:rPr>
          <w:rFonts w:ascii="David" w:hAnsi="David"/>
          <w:sz w:val="24"/>
          <w:rtl/>
          <w:lang w:eastAsia="he-IL"/>
        </w:rPr>
        <w:t>ת</w:t>
      </w:r>
      <w:r w:rsidRPr="00C01D63">
        <w:rPr>
          <w:rFonts w:ascii="David" w:hAnsi="David"/>
          <w:sz w:val="24"/>
          <w:rtl/>
          <w:lang w:eastAsia="he-IL"/>
        </w:rPr>
        <w:t xml:space="preserve"> חלקים חסויים בהצעתו של המציע;</w:t>
      </w:r>
    </w:p>
    <w:p w14:paraId="5D4DF221" w14:textId="77777777" w:rsidR="00C70812" w:rsidRPr="00C01D63" w:rsidRDefault="00C70812" w:rsidP="006026B7">
      <w:pPr>
        <w:pStyle w:val="a3"/>
        <w:numPr>
          <w:ilvl w:val="1"/>
          <w:numId w:val="1"/>
        </w:numPr>
        <w:spacing w:line="240" w:lineRule="auto"/>
        <w:rPr>
          <w:rFonts w:ascii="David" w:hAnsi="David"/>
          <w:sz w:val="24"/>
        </w:rPr>
      </w:pPr>
      <w:r w:rsidRPr="00C01D63">
        <w:rPr>
          <w:rFonts w:ascii="David" w:hAnsi="David"/>
          <w:sz w:val="24"/>
          <w:rtl/>
        </w:rPr>
        <w:t>נספח ז' - התחייבות לשימוש בתכנות בעלות רישיון כדין;</w:t>
      </w:r>
    </w:p>
    <w:p w14:paraId="124EB66E" w14:textId="77777777" w:rsidR="0007566C" w:rsidRPr="00C01D63" w:rsidRDefault="0007566C" w:rsidP="006026B7">
      <w:pPr>
        <w:pStyle w:val="a3"/>
        <w:numPr>
          <w:ilvl w:val="1"/>
          <w:numId w:val="1"/>
        </w:numPr>
        <w:spacing w:line="240" w:lineRule="auto"/>
        <w:rPr>
          <w:rFonts w:ascii="David" w:hAnsi="David"/>
          <w:sz w:val="24"/>
        </w:rPr>
      </w:pPr>
      <w:r w:rsidRPr="00C01D63">
        <w:rPr>
          <w:rFonts w:ascii="David" w:hAnsi="David"/>
          <w:sz w:val="24"/>
          <w:rtl/>
        </w:rPr>
        <w:t xml:space="preserve">נספח </w:t>
      </w:r>
      <w:r w:rsidR="00A9188D" w:rsidRPr="00C01D63">
        <w:rPr>
          <w:rFonts w:ascii="David" w:hAnsi="David"/>
          <w:sz w:val="24"/>
          <w:rtl/>
        </w:rPr>
        <w:t>ח</w:t>
      </w:r>
      <w:r w:rsidRPr="00C01D63">
        <w:rPr>
          <w:rFonts w:ascii="David" w:hAnsi="David"/>
          <w:sz w:val="24"/>
          <w:rtl/>
        </w:rPr>
        <w:t>'</w:t>
      </w:r>
      <w:r w:rsidR="00A9188D" w:rsidRPr="00C01D63">
        <w:rPr>
          <w:rFonts w:ascii="David" w:hAnsi="David"/>
          <w:sz w:val="24"/>
          <w:rtl/>
        </w:rPr>
        <w:t xml:space="preserve"> </w:t>
      </w:r>
      <w:r w:rsidRPr="00C01D63">
        <w:rPr>
          <w:rFonts w:ascii="David" w:hAnsi="David"/>
          <w:sz w:val="24"/>
          <w:rtl/>
        </w:rPr>
        <w:t>- תצהיר היעדר ניגוד עניינים;</w:t>
      </w:r>
    </w:p>
    <w:p w14:paraId="70B956A6" w14:textId="77777777" w:rsidR="00C7502E" w:rsidRPr="00C01D63" w:rsidRDefault="0007566C" w:rsidP="006026B7">
      <w:pPr>
        <w:pStyle w:val="a3"/>
        <w:numPr>
          <w:ilvl w:val="1"/>
          <w:numId w:val="1"/>
        </w:numPr>
        <w:spacing w:line="240" w:lineRule="auto"/>
        <w:rPr>
          <w:rFonts w:ascii="David" w:hAnsi="David"/>
          <w:sz w:val="24"/>
        </w:rPr>
      </w:pPr>
      <w:r w:rsidRPr="00C01D63">
        <w:rPr>
          <w:rFonts w:ascii="David" w:hAnsi="David"/>
          <w:sz w:val="24"/>
          <w:rtl/>
        </w:rPr>
        <w:t xml:space="preserve">נספח </w:t>
      </w:r>
      <w:r w:rsidR="00A9188D" w:rsidRPr="00C01D63">
        <w:rPr>
          <w:rFonts w:ascii="David" w:hAnsi="David"/>
          <w:sz w:val="24"/>
          <w:rtl/>
        </w:rPr>
        <w:t>ט</w:t>
      </w:r>
      <w:r w:rsidRPr="00C01D63">
        <w:rPr>
          <w:rFonts w:ascii="David" w:hAnsi="David"/>
          <w:sz w:val="24"/>
          <w:rtl/>
        </w:rPr>
        <w:t>'</w:t>
      </w:r>
      <w:r w:rsidR="00A9188D" w:rsidRPr="00C01D63">
        <w:rPr>
          <w:rFonts w:ascii="David" w:hAnsi="David"/>
          <w:sz w:val="24"/>
          <w:rtl/>
        </w:rPr>
        <w:t xml:space="preserve"> </w:t>
      </w:r>
      <w:r w:rsidRPr="00C01D63">
        <w:rPr>
          <w:rFonts w:ascii="David" w:hAnsi="David"/>
          <w:sz w:val="24"/>
          <w:rtl/>
        </w:rPr>
        <w:t xml:space="preserve">- תצהיר </w:t>
      </w:r>
      <w:r w:rsidR="00A9188D" w:rsidRPr="00C01D63">
        <w:rPr>
          <w:rFonts w:ascii="David" w:hAnsi="David"/>
          <w:sz w:val="24"/>
          <w:rtl/>
        </w:rPr>
        <w:t xml:space="preserve">והתחייבות בדבר </w:t>
      </w:r>
      <w:r w:rsidRPr="00C01D63">
        <w:rPr>
          <w:rFonts w:ascii="David" w:hAnsi="David"/>
          <w:sz w:val="24"/>
          <w:rtl/>
        </w:rPr>
        <w:t>שמירה על סודיות;</w:t>
      </w:r>
      <w:r w:rsidR="00C7502E" w:rsidRPr="00C01D63">
        <w:rPr>
          <w:rFonts w:ascii="David" w:hAnsi="David"/>
          <w:sz w:val="24"/>
          <w:rtl/>
        </w:rPr>
        <w:t xml:space="preserve"> </w:t>
      </w:r>
    </w:p>
    <w:p w14:paraId="113E2375" w14:textId="77777777" w:rsidR="00C7502E" w:rsidRPr="00C01D63" w:rsidRDefault="00C7502E" w:rsidP="006026B7">
      <w:pPr>
        <w:pStyle w:val="a3"/>
        <w:numPr>
          <w:ilvl w:val="1"/>
          <w:numId w:val="1"/>
        </w:numPr>
        <w:spacing w:line="240" w:lineRule="auto"/>
        <w:rPr>
          <w:rFonts w:ascii="David" w:hAnsi="David"/>
          <w:sz w:val="24"/>
        </w:rPr>
      </w:pPr>
      <w:r w:rsidRPr="00C01D63">
        <w:rPr>
          <w:rFonts w:ascii="David" w:hAnsi="David"/>
          <w:sz w:val="24"/>
          <w:rtl/>
        </w:rPr>
        <w:t xml:space="preserve">נספח </w:t>
      </w:r>
      <w:r w:rsidR="00A9188D" w:rsidRPr="00C01D63">
        <w:rPr>
          <w:rFonts w:ascii="David" w:hAnsi="David"/>
          <w:sz w:val="24"/>
          <w:rtl/>
        </w:rPr>
        <w:t>י</w:t>
      </w:r>
      <w:r w:rsidRPr="00C01D63">
        <w:rPr>
          <w:rFonts w:ascii="David" w:hAnsi="David"/>
          <w:sz w:val="24"/>
          <w:rtl/>
        </w:rPr>
        <w:t xml:space="preserve">' - תצהיר </w:t>
      </w:r>
      <w:r w:rsidRPr="00C01D63">
        <w:rPr>
          <w:rFonts w:ascii="David" w:hAnsi="David"/>
          <w:b/>
          <w:bCs/>
          <w:sz w:val="24"/>
          <w:rtl/>
        </w:rPr>
        <w:t xml:space="preserve">למציע ישראלי </w:t>
      </w:r>
      <w:r w:rsidRPr="00C01D63">
        <w:rPr>
          <w:rFonts w:ascii="David" w:hAnsi="David"/>
          <w:sz w:val="24"/>
          <w:rtl/>
        </w:rPr>
        <w:t xml:space="preserve">המאומת על ידי עורך דין בדבר העדר הרשעות בעברות לפי </w:t>
      </w:r>
      <w:hyperlink r:id="rId8" w:history="1">
        <w:r w:rsidRPr="00C01D63">
          <w:rPr>
            <w:rFonts w:ascii="David" w:hAnsi="David"/>
            <w:sz w:val="24"/>
            <w:rtl/>
          </w:rPr>
          <w:t>חוק עובדים זרים, תשנ"א-1991</w:t>
        </w:r>
      </w:hyperlink>
      <w:r w:rsidRPr="00C01D63">
        <w:rPr>
          <w:rFonts w:ascii="David" w:hAnsi="David"/>
          <w:sz w:val="24"/>
          <w:rtl/>
        </w:rPr>
        <w:t xml:space="preserve"> ולפי חוק שכר מינימום, תשמ"ז-1987;</w:t>
      </w:r>
    </w:p>
    <w:p w14:paraId="17E2EA71" w14:textId="77777777" w:rsidR="00F84905" w:rsidRPr="00C01D63" w:rsidRDefault="00F84905" w:rsidP="006026B7">
      <w:pPr>
        <w:pStyle w:val="a3"/>
        <w:numPr>
          <w:ilvl w:val="1"/>
          <w:numId w:val="1"/>
        </w:numPr>
        <w:spacing w:line="240" w:lineRule="auto"/>
        <w:rPr>
          <w:rFonts w:ascii="David" w:hAnsi="David"/>
          <w:sz w:val="24"/>
        </w:rPr>
      </w:pPr>
      <w:r w:rsidRPr="00C01D63">
        <w:rPr>
          <w:rFonts w:ascii="David" w:hAnsi="David"/>
          <w:sz w:val="24"/>
          <w:rtl/>
        </w:rPr>
        <w:t xml:space="preserve">נספח </w:t>
      </w:r>
      <w:r w:rsidR="00E20E7C" w:rsidRPr="00C01D63">
        <w:rPr>
          <w:rFonts w:ascii="David" w:hAnsi="David"/>
          <w:sz w:val="24"/>
          <w:rtl/>
        </w:rPr>
        <w:t>י</w:t>
      </w:r>
      <w:r w:rsidR="00A9188D" w:rsidRPr="00C01D63">
        <w:rPr>
          <w:rFonts w:ascii="David" w:hAnsi="David"/>
          <w:sz w:val="24"/>
          <w:rtl/>
        </w:rPr>
        <w:t>"א</w:t>
      </w:r>
      <w:r w:rsidRPr="00C01D63">
        <w:rPr>
          <w:rFonts w:ascii="David" w:hAnsi="David"/>
          <w:sz w:val="24"/>
          <w:rtl/>
        </w:rPr>
        <w:t xml:space="preserve"> - תצהיר </w:t>
      </w:r>
      <w:r w:rsidRPr="00C01D63">
        <w:rPr>
          <w:rFonts w:ascii="David" w:hAnsi="David"/>
          <w:b/>
          <w:bCs/>
          <w:sz w:val="24"/>
          <w:rtl/>
        </w:rPr>
        <w:t>למציע ישראלי</w:t>
      </w:r>
      <w:r w:rsidRPr="00C01D63">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7748A798" w14:textId="77777777" w:rsidR="00F84905" w:rsidRPr="00C01D63" w:rsidRDefault="00F84905" w:rsidP="006026B7">
      <w:pPr>
        <w:pStyle w:val="a3"/>
        <w:numPr>
          <w:ilvl w:val="1"/>
          <w:numId w:val="1"/>
        </w:numPr>
        <w:spacing w:line="240" w:lineRule="auto"/>
        <w:rPr>
          <w:rFonts w:ascii="David" w:hAnsi="David"/>
          <w:sz w:val="24"/>
        </w:rPr>
      </w:pPr>
      <w:r w:rsidRPr="00C01D63">
        <w:rPr>
          <w:rFonts w:ascii="David" w:hAnsi="David"/>
          <w:sz w:val="24"/>
          <w:rtl/>
        </w:rPr>
        <w:t xml:space="preserve">נספח </w:t>
      </w:r>
      <w:r w:rsidR="00E20E7C" w:rsidRPr="00C01D63">
        <w:rPr>
          <w:rFonts w:ascii="David" w:hAnsi="David"/>
          <w:sz w:val="24"/>
          <w:rtl/>
        </w:rPr>
        <w:t>י"</w:t>
      </w:r>
      <w:r w:rsidR="00A9188D" w:rsidRPr="00C01D63">
        <w:rPr>
          <w:rFonts w:ascii="David" w:hAnsi="David"/>
          <w:sz w:val="24"/>
          <w:rtl/>
        </w:rPr>
        <w:t>ב</w:t>
      </w:r>
      <w:r w:rsidRPr="00C01D63">
        <w:rPr>
          <w:rFonts w:ascii="David" w:hAnsi="David"/>
          <w:sz w:val="24"/>
          <w:rtl/>
        </w:rPr>
        <w:t xml:space="preserve"> - תצהיר </w:t>
      </w:r>
      <w:r w:rsidRPr="00C01D63">
        <w:rPr>
          <w:rFonts w:ascii="David" w:hAnsi="David"/>
          <w:b/>
          <w:bCs/>
          <w:sz w:val="24"/>
          <w:rtl/>
        </w:rPr>
        <w:t>למציע ישראלי</w:t>
      </w:r>
      <w:r w:rsidRPr="00C01D63">
        <w:rPr>
          <w:rFonts w:ascii="David" w:hAnsi="David"/>
          <w:sz w:val="24"/>
          <w:rtl/>
        </w:rPr>
        <w:t xml:space="preserve"> המאומת על ידי עורך דין בדבר העסקת עובדים עם מוגבלות בהתאם לחוק</w:t>
      </w:r>
      <w:r w:rsidRPr="00C01D63">
        <w:rPr>
          <w:rFonts w:ascii="David" w:hAnsi="David"/>
          <w:sz w:val="24"/>
        </w:rPr>
        <w:t xml:space="preserve"> </w:t>
      </w:r>
      <w:r w:rsidRPr="00C01D63">
        <w:rPr>
          <w:rFonts w:ascii="David" w:hAnsi="David"/>
          <w:sz w:val="24"/>
          <w:rtl/>
        </w:rPr>
        <w:t>עסקאות</w:t>
      </w:r>
      <w:r w:rsidRPr="00C01D63">
        <w:rPr>
          <w:rFonts w:ascii="David" w:hAnsi="David"/>
          <w:sz w:val="24"/>
        </w:rPr>
        <w:t xml:space="preserve"> </w:t>
      </w:r>
      <w:r w:rsidRPr="00C01D63">
        <w:rPr>
          <w:rFonts w:ascii="David" w:hAnsi="David"/>
          <w:sz w:val="24"/>
          <w:rtl/>
        </w:rPr>
        <w:t>גופים</w:t>
      </w:r>
      <w:r w:rsidRPr="00C01D63">
        <w:rPr>
          <w:rFonts w:ascii="David" w:hAnsi="David"/>
          <w:sz w:val="24"/>
        </w:rPr>
        <w:t xml:space="preserve"> </w:t>
      </w:r>
      <w:r w:rsidRPr="00C01D63">
        <w:rPr>
          <w:rFonts w:ascii="David" w:hAnsi="David"/>
          <w:sz w:val="24"/>
          <w:rtl/>
        </w:rPr>
        <w:t>ציבוריים</w:t>
      </w:r>
      <w:r w:rsidRPr="00C01D63">
        <w:rPr>
          <w:rFonts w:ascii="David" w:hAnsi="David"/>
          <w:sz w:val="24"/>
        </w:rPr>
        <w:t xml:space="preserve"> </w:t>
      </w:r>
      <w:r w:rsidRPr="00C01D63">
        <w:rPr>
          <w:rFonts w:ascii="David" w:hAnsi="David"/>
          <w:sz w:val="24"/>
          <w:rtl/>
        </w:rPr>
        <w:t>(תיקון</w:t>
      </w:r>
      <w:r w:rsidRPr="00C01D63">
        <w:rPr>
          <w:rFonts w:ascii="David" w:hAnsi="David"/>
          <w:sz w:val="24"/>
        </w:rPr>
        <w:t xml:space="preserve"> </w:t>
      </w:r>
      <w:r w:rsidRPr="00C01D63">
        <w:rPr>
          <w:rFonts w:ascii="David" w:hAnsi="David"/>
          <w:sz w:val="24"/>
          <w:rtl/>
        </w:rPr>
        <w:t>מס'</w:t>
      </w:r>
      <w:r w:rsidRPr="00C01D63">
        <w:rPr>
          <w:rFonts w:ascii="David" w:hAnsi="David"/>
          <w:sz w:val="24"/>
        </w:rPr>
        <w:t xml:space="preserve"> 10 </w:t>
      </w:r>
      <w:r w:rsidRPr="00C01D63">
        <w:rPr>
          <w:rFonts w:ascii="David" w:hAnsi="David"/>
          <w:sz w:val="24"/>
          <w:rtl/>
        </w:rPr>
        <w:t>והוראת</w:t>
      </w:r>
      <w:r w:rsidRPr="00C01D63">
        <w:rPr>
          <w:rFonts w:ascii="David" w:hAnsi="David"/>
          <w:sz w:val="24"/>
        </w:rPr>
        <w:t xml:space="preserve"> </w:t>
      </w:r>
      <w:r w:rsidRPr="00C01D63">
        <w:rPr>
          <w:rFonts w:ascii="David" w:hAnsi="David"/>
          <w:sz w:val="24"/>
          <w:rtl/>
        </w:rPr>
        <w:t>שע</w:t>
      </w:r>
      <w:r w:rsidR="00E20E7C" w:rsidRPr="00C01D63">
        <w:rPr>
          <w:rFonts w:ascii="David" w:hAnsi="David"/>
          <w:sz w:val="24"/>
          <w:rtl/>
        </w:rPr>
        <w:t xml:space="preserve">ה, </w:t>
      </w:r>
      <w:r w:rsidRPr="00C01D63">
        <w:rPr>
          <w:rFonts w:ascii="David" w:hAnsi="David"/>
          <w:sz w:val="24"/>
          <w:rtl/>
        </w:rPr>
        <w:t>התשע</w:t>
      </w:r>
      <w:r w:rsidRPr="00C01D63">
        <w:rPr>
          <w:rFonts w:ascii="David" w:hAnsi="David"/>
          <w:sz w:val="24"/>
        </w:rPr>
        <w:t>"</w:t>
      </w:r>
      <w:r w:rsidRPr="00C01D63">
        <w:rPr>
          <w:rFonts w:ascii="David" w:hAnsi="David"/>
          <w:sz w:val="24"/>
          <w:rtl/>
        </w:rPr>
        <w:t>ו</w:t>
      </w:r>
      <w:r w:rsidR="00E20E7C" w:rsidRPr="00C01D63">
        <w:rPr>
          <w:rFonts w:ascii="David" w:hAnsi="David"/>
          <w:sz w:val="24"/>
          <w:rtl/>
        </w:rPr>
        <w:t>-</w:t>
      </w:r>
      <w:r w:rsidRPr="00C01D63">
        <w:rPr>
          <w:rFonts w:ascii="David" w:hAnsi="David"/>
          <w:sz w:val="24"/>
        </w:rPr>
        <w:t xml:space="preserve"> 2016</w:t>
      </w:r>
      <w:r w:rsidRPr="00C01D63">
        <w:rPr>
          <w:rFonts w:ascii="David" w:hAnsi="David"/>
          <w:sz w:val="24"/>
          <w:rtl/>
        </w:rPr>
        <w:t>ולחוק שוויון זכויות לאנשים עם מוגבלות, התשנ"ח-1998;</w:t>
      </w:r>
    </w:p>
    <w:p w14:paraId="39527B6A" w14:textId="77777777" w:rsidR="00F84905" w:rsidRPr="00C01D63" w:rsidRDefault="00F84905" w:rsidP="006026B7">
      <w:pPr>
        <w:pStyle w:val="a3"/>
        <w:numPr>
          <w:ilvl w:val="1"/>
          <w:numId w:val="1"/>
        </w:numPr>
        <w:spacing w:line="240" w:lineRule="auto"/>
        <w:rPr>
          <w:rFonts w:ascii="David" w:hAnsi="David"/>
          <w:sz w:val="24"/>
        </w:rPr>
      </w:pPr>
      <w:r w:rsidRPr="00C01D63">
        <w:rPr>
          <w:rFonts w:ascii="David" w:hAnsi="David"/>
          <w:sz w:val="24"/>
          <w:rtl/>
        </w:rPr>
        <w:t xml:space="preserve">נספח </w:t>
      </w:r>
      <w:r w:rsidR="00E20E7C" w:rsidRPr="00C01D63">
        <w:rPr>
          <w:rFonts w:ascii="David" w:hAnsi="David"/>
          <w:sz w:val="24"/>
          <w:rtl/>
        </w:rPr>
        <w:t>י"</w:t>
      </w:r>
      <w:r w:rsidR="00A9188D" w:rsidRPr="00C01D63">
        <w:rPr>
          <w:rFonts w:ascii="David" w:hAnsi="David"/>
          <w:sz w:val="24"/>
          <w:rtl/>
        </w:rPr>
        <w:t>ג</w:t>
      </w:r>
      <w:r w:rsidRPr="00C01D63">
        <w:rPr>
          <w:rFonts w:ascii="David" w:hAnsi="David"/>
          <w:sz w:val="24"/>
          <w:rtl/>
        </w:rPr>
        <w:t xml:space="preserve"> - תצהיר </w:t>
      </w:r>
      <w:r w:rsidRPr="00C01D63">
        <w:rPr>
          <w:rFonts w:ascii="David" w:hAnsi="David"/>
          <w:b/>
          <w:bCs/>
          <w:sz w:val="24"/>
          <w:rtl/>
        </w:rPr>
        <w:t>למציע פלסטיני</w:t>
      </w:r>
      <w:r w:rsidRPr="00C01D63">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14:paraId="2C555B77" w14:textId="77777777" w:rsidR="00C70812" w:rsidRPr="00C01D63" w:rsidRDefault="00C70812" w:rsidP="006026B7">
      <w:pPr>
        <w:pStyle w:val="a3"/>
        <w:numPr>
          <w:ilvl w:val="1"/>
          <w:numId w:val="1"/>
        </w:numPr>
        <w:spacing w:line="240" w:lineRule="auto"/>
        <w:rPr>
          <w:rFonts w:ascii="David" w:hAnsi="David"/>
          <w:sz w:val="24"/>
        </w:rPr>
      </w:pPr>
      <w:r w:rsidRPr="00C01D63">
        <w:rPr>
          <w:rFonts w:ascii="David" w:hAnsi="David"/>
          <w:sz w:val="24"/>
          <w:rtl/>
        </w:rPr>
        <w:t>נספח י"</w:t>
      </w:r>
      <w:r w:rsidR="00A9188D" w:rsidRPr="00C01D63">
        <w:rPr>
          <w:rFonts w:ascii="David" w:hAnsi="David"/>
          <w:sz w:val="24"/>
          <w:rtl/>
        </w:rPr>
        <w:t>ד</w:t>
      </w:r>
      <w:r w:rsidRPr="00C01D63">
        <w:rPr>
          <w:rFonts w:ascii="David" w:hAnsi="David"/>
          <w:sz w:val="24"/>
          <w:rtl/>
        </w:rPr>
        <w:t xml:space="preserve"> - בקשה להנפקת כרטיס גישה למערכת "מעקב ובקרה";</w:t>
      </w:r>
    </w:p>
    <w:p w14:paraId="61A2A26B" w14:textId="77777777" w:rsidR="00F84905" w:rsidRPr="00C01D63" w:rsidRDefault="00E20E7C" w:rsidP="006026B7">
      <w:pPr>
        <w:pStyle w:val="a3"/>
        <w:numPr>
          <w:ilvl w:val="1"/>
          <w:numId w:val="1"/>
        </w:numPr>
        <w:spacing w:line="240" w:lineRule="auto"/>
        <w:rPr>
          <w:rFonts w:ascii="David" w:hAnsi="David"/>
          <w:sz w:val="24"/>
        </w:rPr>
      </w:pPr>
      <w:r w:rsidRPr="00C01D63">
        <w:rPr>
          <w:rFonts w:ascii="David" w:hAnsi="David"/>
          <w:sz w:val="24"/>
          <w:rtl/>
        </w:rPr>
        <w:t xml:space="preserve">נספח </w:t>
      </w:r>
      <w:r w:rsidR="00A9188D" w:rsidRPr="00C01D63">
        <w:rPr>
          <w:rFonts w:ascii="David" w:hAnsi="David"/>
          <w:sz w:val="24"/>
          <w:rtl/>
        </w:rPr>
        <w:t>ט"ו</w:t>
      </w:r>
      <w:r w:rsidRPr="00C01D63">
        <w:rPr>
          <w:rFonts w:ascii="David" w:hAnsi="David"/>
          <w:sz w:val="24"/>
          <w:rtl/>
        </w:rPr>
        <w:t xml:space="preserve"> - </w:t>
      </w:r>
      <w:r w:rsidR="00F84905" w:rsidRPr="00C01D63">
        <w:rPr>
          <w:rFonts w:ascii="David" w:hAnsi="David"/>
          <w:sz w:val="24"/>
          <w:rtl/>
        </w:rPr>
        <w:t xml:space="preserve">כתב ערבות הגשה; </w:t>
      </w:r>
    </w:p>
    <w:p w14:paraId="373DD9EF" w14:textId="77777777" w:rsidR="0007566C" w:rsidRPr="00C01D63" w:rsidRDefault="0007566C" w:rsidP="006026B7">
      <w:pPr>
        <w:pStyle w:val="a3"/>
        <w:numPr>
          <w:ilvl w:val="1"/>
          <w:numId w:val="1"/>
        </w:numPr>
        <w:spacing w:line="240" w:lineRule="auto"/>
        <w:rPr>
          <w:rFonts w:ascii="David" w:hAnsi="David"/>
          <w:sz w:val="24"/>
        </w:rPr>
      </w:pPr>
      <w:r w:rsidRPr="00C01D63">
        <w:rPr>
          <w:rFonts w:ascii="David" w:hAnsi="David"/>
          <w:sz w:val="24"/>
          <w:rtl/>
        </w:rPr>
        <w:t xml:space="preserve">נספח </w:t>
      </w:r>
      <w:r w:rsidR="00A9188D" w:rsidRPr="00C01D63">
        <w:rPr>
          <w:rFonts w:ascii="David" w:hAnsi="David"/>
          <w:sz w:val="24"/>
          <w:rtl/>
        </w:rPr>
        <w:t>ט"ז</w:t>
      </w:r>
      <w:r w:rsidRPr="00C01D63">
        <w:rPr>
          <w:rFonts w:ascii="David" w:hAnsi="David"/>
          <w:sz w:val="24"/>
          <w:rtl/>
        </w:rPr>
        <w:t xml:space="preserve"> - נספח ביטוחי (אישור קיום ביטוחים למציע הזוכה);</w:t>
      </w:r>
    </w:p>
    <w:p w14:paraId="5ADE715A" w14:textId="77777777" w:rsidR="0007566C" w:rsidRDefault="00E20E7C" w:rsidP="006026B7">
      <w:pPr>
        <w:pStyle w:val="a3"/>
        <w:numPr>
          <w:ilvl w:val="1"/>
          <w:numId w:val="1"/>
        </w:numPr>
        <w:spacing w:line="240" w:lineRule="auto"/>
        <w:rPr>
          <w:rFonts w:ascii="David" w:hAnsi="David"/>
          <w:sz w:val="24"/>
        </w:rPr>
      </w:pPr>
      <w:r w:rsidRPr="00C01D63">
        <w:rPr>
          <w:rFonts w:ascii="David" w:hAnsi="David"/>
          <w:sz w:val="24"/>
          <w:rtl/>
        </w:rPr>
        <w:t xml:space="preserve">נספח </w:t>
      </w:r>
      <w:r w:rsidR="00A9188D" w:rsidRPr="00C01D63">
        <w:rPr>
          <w:rFonts w:ascii="David" w:hAnsi="David"/>
          <w:sz w:val="24"/>
          <w:rtl/>
        </w:rPr>
        <w:t>י</w:t>
      </w:r>
      <w:r w:rsidRPr="00C01D63">
        <w:rPr>
          <w:rFonts w:ascii="David" w:hAnsi="David"/>
          <w:sz w:val="24"/>
          <w:rtl/>
        </w:rPr>
        <w:t>"</w:t>
      </w:r>
      <w:r w:rsidR="00A9188D" w:rsidRPr="00C01D63">
        <w:rPr>
          <w:rFonts w:ascii="David" w:hAnsi="David"/>
          <w:sz w:val="24"/>
          <w:rtl/>
        </w:rPr>
        <w:t xml:space="preserve">ז </w:t>
      </w:r>
      <w:r w:rsidRPr="00C01D63">
        <w:rPr>
          <w:rFonts w:ascii="David" w:hAnsi="David"/>
          <w:sz w:val="24"/>
          <w:rtl/>
        </w:rPr>
        <w:t xml:space="preserve">- </w:t>
      </w:r>
      <w:r w:rsidR="0007566C" w:rsidRPr="00C01D63">
        <w:rPr>
          <w:rFonts w:ascii="David" w:hAnsi="David"/>
          <w:sz w:val="24"/>
          <w:rtl/>
        </w:rPr>
        <w:t>כתב ערבות ביצוע (למציע הזוכה).</w:t>
      </w:r>
    </w:p>
    <w:p w14:paraId="22AF6722" w14:textId="77777777" w:rsidR="00237909" w:rsidRDefault="00237909" w:rsidP="006026B7">
      <w:pPr>
        <w:pStyle w:val="a3"/>
        <w:numPr>
          <w:ilvl w:val="1"/>
          <w:numId w:val="1"/>
        </w:numPr>
        <w:spacing w:line="240" w:lineRule="auto"/>
        <w:rPr>
          <w:rFonts w:ascii="David" w:hAnsi="David"/>
          <w:sz w:val="24"/>
        </w:rPr>
      </w:pPr>
      <w:r>
        <w:rPr>
          <w:rFonts w:ascii="David" w:hAnsi="David" w:hint="cs"/>
          <w:sz w:val="24"/>
          <w:rtl/>
        </w:rPr>
        <w:t xml:space="preserve">נספח י"ח </w:t>
      </w:r>
      <w:r>
        <w:rPr>
          <w:rFonts w:ascii="David" w:hAnsi="David"/>
          <w:sz w:val="24"/>
          <w:rtl/>
        </w:rPr>
        <w:t>–</w:t>
      </w:r>
      <w:r>
        <w:rPr>
          <w:rFonts w:ascii="David" w:hAnsi="David" w:hint="cs"/>
          <w:sz w:val="24"/>
          <w:rtl/>
        </w:rPr>
        <w:t xml:space="preserve"> כתב ערבות בדק (למציע הזוכה).</w:t>
      </w:r>
    </w:p>
    <w:p w14:paraId="3E144A3C" w14:textId="77777777" w:rsidR="00237909" w:rsidRDefault="000D6C72" w:rsidP="00237909">
      <w:pPr>
        <w:pStyle w:val="a3"/>
        <w:numPr>
          <w:ilvl w:val="1"/>
          <w:numId w:val="1"/>
        </w:numPr>
        <w:spacing w:line="240" w:lineRule="auto"/>
      </w:pPr>
      <w:r>
        <w:rPr>
          <w:rFonts w:ascii="David" w:hAnsi="David" w:hint="cs"/>
          <w:sz w:val="24"/>
          <w:rtl/>
        </w:rPr>
        <w:t>נספח י"</w:t>
      </w:r>
      <w:r w:rsidR="00BE2C97">
        <w:rPr>
          <w:rFonts w:ascii="David" w:hAnsi="David" w:hint="cs"/>
          <w:sz w:val="24"/>
          <w:rtl/>
        </w:rPr>
        <w:t>ט</w:t>
      </w:r>
      <w:r>
        <w:rPr>
          <w:rFonts w:ascii="David" w:hAnsi="David" w:hint="cs"/>
          <w:sz w:val="24"/>
          <w:rtl/>
        </w:rPr>
        <w:t xml:space="preserve"> </w:t>
      </w:r>
      <w:r>
        <w:rPr>
          <w:rFonts w:ascii="David" w:hAnsi="David"/>
          <w:sz w:val="24"/>
          <w:rtl/>
        </w:rPr>
        <w:t>–</w:t>
      </w:r>
      <w:r w:rsidR="00237909">
        <w:rPr>
          <w:rFonts w:hint="cs"/>
          <w:rtl/>
        </w:rPr>
        <w:t>נוסח אישור רואה חשבון בדבר היקף כספי.</w:t>
      </w:r>
    </w:p>
    <w:p w14:paraId="2B70B332" w14:textId="2218FE38" w:rsidR="00BE2C97" w:rsidRDefault="00BE2C97" w:rsidP="00237909">
      <w:pPr>
        <w:pStyle w:val="a3"/>
        <w:numPr>
          <w:ilvl w:val="1"/>
          <w:numId w:val="1"/>
        </w:numPr>
        <w:spacing w:line="240" w:lineRule="auto"/>
      </w:pPr>
      <w:r>
        <w:rPr>
          <w:rFonts w:hint="cs"/>
          <w:rtl/>
        </w:rPr>
        <w:t xml:space="preserve">נספח כ' </w:t>
      </w:r>
      <w:r>
        <w:rPr>
          <w:rtl/>
        </w:rPr>
        <w:t>–</w:t>
      </w:r>
      <w:r>
        <w:rPr>
          <w:rFonts w:hint="cs"/>
          <w:rtl/>
        </w:rPr>
        <w:t xml:space="preserve"> נספח ההצמדה.</w:t>
      </w:r>
    </w:p>
    <w:p w14:paraId="33DD7E31" w14:textId="12F02FC8" w:rsidR="009C4413" w:rsidRDefault="009C4413" w:rsidP="00237909">
      <w:pPr>
        <w:pStyle w:val="a3"/>
        <w:numPr>
          <w:ilvl w:val="1"/>
          <w:numId w:val="1"/>
        </w:numPr>
        <w:spacing w:line="240" w:lineRule="auto"/>
      </w:pPr>
      <w:r>
        <w:rPr>
          <w:rFonts w:hint="cs"/>
          <w:rtl/>
        </w:rPr>
        <w:t xml:space="preserve">נספח כ"א </w:t>
      </w:r>
      <w:r>
        <w:rPr>
          <w:rtl/>
        </w:rPr>
        <w:t>–</w:t>
      </w:r>
      <w:r>
        <w:rPr>
          <w:rFonts w:hint="cs"/>
          <w:rtl/>
        </w:rPr>
        <w:t xml:space="preserve"> תצהיר בדבר אי תיאום הצעות.</w:t>
      </w:r>
    </w:p>
    <w:p w14:paraId="0FE9BDF8" w14:textId="77777777" w:rsidR="009C4413" w:rsidRPr="00D379A3" w:rsidRDefault="009C4413" w:rsidP="00D379A3">
      <w:pPr>
        <w:pStyle w:val="a3"/>
        <w:numPr>
          <w:ilvl w:val="1"/>
          <w:numId w:val="1"/>
        </w:numPr>
        <w:spacing w:line="240" w:lineRule="auto"/>
      </w:pPr>
      <w:r w:rsidRPr="00D379A3">
        <w:rPr>
          <w:rtl/>
        </w:rPr>
        <w:t xml:space="preserve">נספח </w:t>
      </w:r>
      <w:r w:rsidRPr="00D379A3">
        <w:rPr>
          <w:rFonts w:hint="eastAsia"/>
          <w:rtl/>
        </w:rPr>
        <w:t>כ</w:t>
      </w:r>
      <w:r w:rsidRPr="00D379A3">
        <w:rPr>
          <w:rtl/>
        </w:rPr>
        <w:t xml:space="preserve">"ב – </w:t>
      </w:r>
      <w:r w:rsidRPr="00D379A3">
        <w:rPr>
          <w:rFonts w:hint="eastAsia"/>
          <w:rtl/>
        </w:rPr>
        <w:t>תצהיר</w:t>
      </w:r>
      <w:r w:rsidRPr="00D379A3">
        <w:rPr>
          <w:rtl/>
        </w:rPr>
        <w:t xml:space="preserve"> </w:t>
      </w:r>
      <w:r w:rsidRPr="00D379A3">
        <w:rPr>
          <w:rFonts w:hint="eastAsia"/>
          <w:rtl/>
        </w:rPr>
        <w:t>בעניין</w:t>
      </w:r>
      <w:r w:rsidRPr="00D379A3">
        <w:rPr>
          <w:rtl/>
        </w:rPr>
        <w:t xml:space="preserve"> </w:t>
      </w:r>
      <w:r w:rsidRPr="00D379A3">
        <w:rPr>
          <w:rFonts w:hint="eastAsia"/>
          <w:rtl/>
        </w:rPr>
        <w:t>הרשעות</w:t>
      </w:r>
      <w:r w:rsidRPr="00D379A3">
        <w:rPr>
          <w:rtl/>
        </w:rPr>
        <w:t xml:space="preserve"> </w:t>
      </w:r>
      <w:r w:rsidRPr="00D379A3">
        <w:rPr>
          <w:rFonts w:hint="eastAsia"/>
          <w:rtl/>
        </w:rPr>
        <w:t>לפי</w:t>
      </w:r>
      <w:r w:rsidRPr="00D379A3">
        <w:rPr>
          <w:rtl/>
        </w:rPr>
        <w:t xml:space="preserve"> </w:t>
      </w:r>
      <w:r w:rsidRPr="00D379A3">
        <w:rPr>
          <w:rFonts w:hint="eastAsia"/>
          <w:rtl/>
        </w:rPr>
        <w:t>סעיף</w:t>
      </w:r>
      <w:r w:rsidRPr="00D379A3">
        <w:rPr>
          <w:rtl/>
        </w:rPr>
        <w:t xml:space="preserve"> 4 </w:t>
      </w:r>
      <w:r w:rsidRPr="00D379A3">
        <w:rPr>
          <w:rFonts w:hint="eastAsia"/>
          <w:rtl/>
        </w:rPr>
        <w:t>לחוק</w:t>
      </w:r>
      <w:r w:rsidRPr="00D379A3">
        <w:rPr>
          <w:rtl/>
        </w:rPr>
        <w:t xml:space="preserve"> </w:t>
      </w:r>
      <w:r w:rsidRPr="00D379A3">
        <w:rPr>
          <w:rFonts w:hint="eastAsia"/>
          <w:rtl/>
        </w:rPr>
        <w:t>ההגבלים</w:t>
      </w:r>
      <w:r w:rsidRPr="00D379A3">
        <w:rPr>
          <w:rtl/>
        </w:rPr>
        <w:t xml:space="preserve"> </w:t>
      </w:r>
      <w:r w:rsidRPr="00D379A3">
        <w:rPr>
          <w:rFonts w:hint="eastAsia"/>
          <w:rtl/>
        </w:rPr>
        <w:t>העסקיים</w:t>
      </w:r>
      <w:r w:rsidRPr="00D379A3">
        <w:rPr>
          <w:rtl/>
        </w:rPr>
        <w:t>.</w:t>
      </w:r>
    </w:p>
    <w:p w14:paraId="2365B552" w14:textId="77777777" w:rsidR="009C4413" w:rsidRDefault="009C4413" w:rsidP="00D379A3">
      <w:pPr>
        <w:pStyle w:val="a3"/>
        <w:spacing w:line="240" w:lineRule="auto"/>
        <w:ind w:left="1440"/>
      </w:pPr>
    </w:p>
    <w:p w14:paraId="1D973F03" w14:textId="77777777" w:rsidR="00CE75E1" w:rsidRPr="00C01D63" w:rsidRDefault="00CE75E1" w:rsidP="00CE75E1">
      <w:pPr>
        <w:pStyle w:val="a3"/>
        <w:spacing w:line="240" w:lineRule="auto"/>
        <w:rPr>
          <w:rFonts w:ascii="David" w:hAnsi="David"/>
          <w:sz w:val="24"/>
          <w:rtl/>
        </w:rPr>
      </w:pPr>
    </w:p>
    <w:p w14:paraId="4E591242" w14:textId="77777777" w:rsidR="00CE75E1" w:rsidRPr="00C01D63" w:rsidRDefault="00CE75E1" w:rsidP="006026B7">
      <w:pPr>
        <w:pStyle w:val="a3"/>
        <w:numPr>
          <w:ilvl w:val="0"/>
          <w:numId w:val="2"/>
        </w:numPr>
        <w:spacing w:line="240" w:lineRule="auto"/>
        <w:rPr>
          <w:rFonts w:ascii="David" w:hAnsi="David"/>
          <w:sz w:val="24"/>
        </w:rPr>
      </w:pPr>
      <w:r w:rsidRPr="00C01D63">
        <w:rPr>
          <w:rFonts w:ascii="David" w:hAnsi="David"/>
          <w:sz w:val="24"/>
          <w:rtl/>
        </w:rPr>
        <w:t xml:space="preserve">ההסכם המצורף משמש כבסיס להתקשרות המשפטית אשר תהיה בין המציע לבין המזמין. אם תימצא סתירה בין הוראות ההסכם לבין הוראות במסמכי המכרז האחרים, תגברנה </w:t>
      </w:r>
      <w:r w:rsidR="008B1EFC" w:rsidRPr="00C01D63">
        <w:rPr>
          <w:rFonts w:ascii="David" w:hAnsi="David"/>
          <w:sz w:val="24"/>
          <w:rtl/>
        </w:rPr>
        <w:t>ה</w:t>
      </w:r>
      <w:r w:rsidRPr="00C01D63">
        <w:rPr>
          <w:rFonts w:ascii="David" w:hAnsi="David"/>
          <w:sz w:val="24"/>
          <w:rtl/>
        </w:rPr>
        <w:t xml:space="preserve">הוראות </w:t>
      </w:r>
      <w:r w:rsidR="008B1EFC" w:rsidRPr="00C01D63">
        <w:rPr>
          <w:rFonts w:ascii="David" w:hAnsi="David"/>
          <w:sz w:val="24"/>
          <w:rtl/>
        </w:rPr>
        <w:t>המטיבות עם המנהל</w:t>
      </w:r>
      <w:r w:rsidRPr="00C01D63">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p>
    <w:p w14:paraId="05E4180B" w14:textId="77777777" w:rsidR="00D51075" w:rsidRDefault="00D51075" w:rsidP="00D51075">
      <w:pPr>
        <w:rPr>
          <w:rFonts w:ascii="David" w:hAnsi="David" w:cs="David"/>
          <w:sz w:val="24"/>
          <w:szCs w:val="24"/>
          <w:rtl/>
        </w:rPr>
      </w:pPr>
    </w:p>
    <w:p w14:paraId="13576246" w14:textId="1A61DB64" w:rsidR="00DE745B" w:rsidRDefault="00DE745B">
      <w:pPr>
        <w:bidi w:val="0"/>
        <w:jc w:val="left"/>
        <w:rPr>
          <w:rFonts w:ascii="David" w:hAnsi="David" w:cs="David"/>
          <w:sz w:val="24"/>
          <w:szCs w:val="24"/>
          <w:rtl/>
        </w:rPr>
      </w:pPr>
      <w:r>
        <w:rPr>
          <w:rFonts w:ascii="David" w:hAnsi="David" w:cs="David"/>
          <w:sz w:val="24"/>
          <w:szCs w:val="24"/>
          <w:rtl/>
        </w:rPr>
        <w:br w:type="page"/>
      </w:r>
    </w:p>
    <w:p w14:paraId="372A5B81" w14:textId="77777777" w:rsidR="00DE745B" w:rsidRPr="00C01D63" w:rsidRDefault="00DE745B" w:rsidP="00D51075">
      <w:pPr>
        <w:rPr>
          <w:rFonts w:ascii="David" w:hAnsi="David" w:cs="David"/>
          <w:sz w:val="24"/>
          <w:szCs w:val="24"/>
          <w:rtl/>
        </w:rPr>
      </w:pPr>
    </w:p>
    <w:p w14:paraId="1A7B0AF5" w14:textId="77777777" w:rsidR="00D51075" w:rsidRPr="00C01D63" w:rsidRDefault="00D51075" w:rsidP="00D51075">
      <w:pPr>
        <w:rPr>
          <w:rFonts w:ascii="David" w:hAnsi="David" w:cs="David"/>
          <w:b/>
          <w:bCs/>
          <w:sz w:val="24"/>
          <w:szCs w:val="24"/>
          <w:u w:val="single"/>
          <w:rtl/>
        </w:rPr>
      </w:pPr>
      <w:r w:rsidRPr="00C01D63">
        <w:rPr>
          <w:rFonts w:ascii="David" w:hAnsi="David" w:cs="David"/>
          <w:b/>
          <w:bCs/>
          <w:sz w:val="24"/>
          <w:szCs w:val="24"/>
          <w:u w:val="single"/>
          <w:rtl/>
        </w:rPr>
        <w:t>ב. תנאי הסף</w:t>
      </w:r>
      <w:r w:rsidR="00CE75E1" w:rsidRPr="00C01D63">
        <w:rPr>
          <w:rFonts w:ascii="David" w:hAnsi="David" w:cs="David"/>
          <w:b/>
          <w:bCs/>
          <w:sz w:val="24"/>
          <w:szCs w:val="24"/>
          <w:u w:val="single"/>
          <w:rtl/>
        </w:rPr>
        <w:t xml:space="preserve"> להתקשרות במכרז</w:t>
      </w:r>
    </w:p>
    <w:p w14:paraId="7D600BE0" w14:textId="77777777" w:rsidR="00D51075" w:rsidRPr="00C01D63" w:rsidRDefault="00D51075" w:rsidP="00D51075">
      <w:pPr>
        <w:rPr>
          <w:rFonts w:ascii="David" w:hAnsi="David" w:cs="David"/>
          <w:sz w:val="24"/>
          <w:szCs w:val="24"/>
          <w:rtl/>
        </w:rPr>
      </w:pPr>
    </w:p>
    <w:p w14:paraId="68B49D63" w14:textId="77777777" w:rsidR="00B552E2" w:rsidRPr="00C01D63" w:rsidRDefault="00B552E2" w:rsidP="006026B7">
      <w:pPr>
        <w:pStyle w:val="af"/>
        <w:numPr>
          <w:ilvl w:val="0"/>
          <w:numId w:val="2"/>
        </w:numPr>
        <w:rPr>
          <w:rFonts w:ascii="David" w:hAnsi="David"/>
          <w:b/>
          <w:bCs/>
          <w:szCs w:val="24"/>
        </w:rPr>
      </w:pPr>
      <w:r w:rsidRPr="00C01D63">
        <w:rPr>
          <w:rFonts w:ascii="David" w:hAnsi="David"/>
          <w:b/>
          <w:bCs/>
          <w:szCs w:val="24"/>
          <w:rtl/>
        </w:rPr>
        <w:t xml:space="preserve">השתתפות במכרז כפופה לעמידתו של המציע </w:t>
      </w:r>
      <w:r w:rsidR="00E874E5" w:rsidRPr="00C01D63">
        <w:rPr>
          <w:rFonts w:ascii="David" w:hAnsi="David"/>
          <w:b/>
          <w:bCs/>
          <w:szCs w:val="24"/>
          <w:rtl/>
        </w:rPr>
        <w:t>ב</w:t>
      </w:r>
      <w:r w:rsidRPr="00C01D63">
        <w:rPr>
          <w:rFonts w:ascii="David" w:hAnsi="David"/>
          <w:b/>
          <w:bCs/>
          <w:szCs w:val="24"/>
          <w:rtl/>
        </w:rPr>
        <w:t>תנאי הסף הבאים</w:t>
      </w:r>
      <w:r w:rsidR="00762493">
        <w:rPr>
          <w:rFonts w:ascii="David" w:hAnsi="David" w:hint="cs"/>
          <w:b/>
          <w:bCs/>
          <w:szCs w:val="24"/>
          <w:rtl/>
        </w:rPr>
        <w:t>, במצטבר</w:t>
      </w:r>
      <w:r w:rsidRPr="00C01D63">
        <w:rPr>
          <w:rFonts w:ascii="David" w:hAnsi="David"/>
          <w:b/>
          <w:bCs/>
          <w:szCs w:val="24"/>
          <w:rtl/>
        </w:rPr>
        <w:t>:</w:t>
      </w:r>
    </w:p>
    <w:p w14:paraId="7406D978" w14:textId="77777777" w:rsidR="00E874E5" w:rsidRPr="00C01D63" w:rsidRDefault="00E874E5" w:rsidP="00E874E5">
      <w:pPr>
        <w:jc w:val="left"/>
        <w:rPr>
          <w:rFonts w:ascii="David" w:hAnsi="David" w:cs="David"/>
          <w:b/>
          <w:bCs/>
          <w:sz w:val="24"/>
          <w:szCs w:val="24"/>
          <w:rtl/>
        </w:rPr>
      </w:pPr>
    </w:p>
    <w:p w14:paraId="45D1D01F" w14:textId="77777777" w:rsidR="00E874E5" w:rsidRPr="00C01D63" w:rsidRDefault="00E874E5" w:rsidP="00C25E13">
      <w:pPr>
        <w:pStyle w:val="a3"/>
        <w:numPr>
          <w:ilvl w:val="0"/>
          <w:numId w:val="23"/>
        </w:numPr>
        <w:spacing w:line="240" w:lineRule="auto"/>
        <w:rPr>
          <w:rFonts w:ascii="David" w:hAnsi="David"/>
          <w:rtl/>
        </w:rPr>
      </w:pPr>
      <w:r w:rsidRPr="00C01D63">
        <w:rPr>
          <w:rFonts w:ascii="David" w:hAnsi="David"/>
          <w:b/>
          <w:bCs/>
          <w:u w:val="single"/>
          <w:rtl/>
        </w:rPr>
        <w:t>תנאי סף מנהליים</w:t>
      </w:r>
      <w:r w:rsidRPr="00C01D63">
        <w:rPr>
          <w:rFonts w:ascii="David" w:hAnsi="David"/>
          <w:rtl/>
        </w:rPr>
        <w:t>:</w:t>
      </w:r>
    </w:p>
    <w:p w14:paraId="1D2A1519" w14:textId="77777777" w:rsidR="00E874E5" w:rsidRPr="00C01D63" w:rsidRDefault="00E874E5" w:rsidP="00E874E5">
      <w:pPr>
        <w:pStyle w:val="a3"/>
        <w:spacing w:line="240" w:lineRule="auto"/>
        <w:ind w:left="720"/>
        <w:rPr>
          <w:rFonts w:ascii="David" w:hAnsi="David"/>
        </w:rPr>
      </w:pPr>
    </w:p>
    <w:p w14:paraId="72781FC5" w14:textId="16D1D9CB" w:rsidR="00762493" w:rsidRDefault="00762493" w:rsidP="00C25E13">
      <w:pPr>
        <w:pStyle w:val="a3"/>
        <w:numPr>
          <w:ilvl w:val="0"/>
          <w:numId w:val="21"/>
        </w:numPr>
        <w:spacing w:line="240" w:lineRule="auto"/>
      </w:pPr>
      <w:bookmarkStart w:id="6" w:name="_Ref507685229"/>
      <w:bookmarkStart w:id="7" w:name="_Ref504990468"/>
      <w:r w:rsidRPr="00762493">
        <w:rPr>
          <w:rFonts w:hint="cs"/>
          <w:rtl/>
        </w:rPr>
        <w:t>המציע צירף</w:t>
      </w:r>
      <w:r w:rsidRPr="00762493">
        <w:rPr>
          <w:rtl/>
        </w:rPr>
        <w:t xml:space="preserve"> ערבות בנקאית בלתי-מותנית ב</w:t>
      </w:r>
      <w:r w:rsidRPr="00762493">
        <w:rPr>
          <w:rFonts w:hint="cs"/>
          <w:rtl/>
        </w:rPr>
        <w:t>סך</w:t>
      </w:r>
      <w:r w:rsidRPr="00762493">
        <w:rPr>
          <w:rtl/>
        </w:rPr>
        <w:t xml:space="preserve"> של </w:t>
      </w:r>
      <w:r w:rsidR="009801A6">
        <w:rPr>
          <w:rFonts w:hint="cs"/>
          <w:rtl/>
        </w:rPr>
        <w:t>70</w:t>
      </w:r>
      <w:r w:rsidRPr="00762493">
        <w:rPr>
          <w:rFonts w:hint="cs"/>
          <w:rtl/>
        </w:rPr>
        <w:t xml:space="preserve">,000 ₪ </w:t>
      </w:r>
      <w:r w:rsidRPr="00762493">
        <w:rPr>
          <w:rtl/>
        </w:rPr>
        <w:t>(</w:t>
      </w:r>
      <w:r w:rsidR="009801A6">
        <w:rPr>
          <w:rFonts w:hint="cs"/>
          <w:rtl/>
        </w:rPr>
        <w:t>שבעים</w:t>
      </w:r>
      <w:r w:rsidRPr="00762493">
        <w:rPr>
          <w:rFonts w:hint="cs"/>
          <w:rtl/>
        </w:rPr>
        <w:t xml:space="preserve"> אלף</w:t>
      </w:r>
      <w:r w:rsidRPr="00762493">
        <w:rPr>
          <w:rtl/>
        </w:rPr>
        <w:t xml:space="preserve"> שקלים חדשים) </w:t>
      </w:r>
      <w:r w:rsidRPr="00762493">
        <w:rPr>
          <w:rFonts w:hint="cs"/>
          <w:rtl/>
        </w:rPr>
        <w:t>בנוסח נספח ט"ו למכרז ובתוקף</w:t>
      </w:r>
      <w:r>
        <w:rPr>
          <w:rFonts w:hint="cs"/>
          <w:rtl/>
        </w:rPr>
        <w:t xml:space="preserve"> עד למועד הנקוב בסעיף המנהלה לעיל</w:t>
      </w:r>
      <w:r w:rsidRPr="004900C8">
        <w:rPr>
          <w:rtl/>
        </w:rPr>
        <w:t>;</w:t>
      </w:r>
      <w:bookmarkEnd w:id="6"/>
    </w:p>
    <w:p w14:paraId="0567B18B" w14:textId="77777777" w:rsidR="00E874E5" w:rsidRDefault="00237909" w:rsidP="00C25E13">
      <w:pPr>
        <w:pStyle w:val="a3"/>
        <w:numPr>
          <w:ilvl w:val="0"/>
          <w:numId w:val="21"/>
        </w:numPr>
        <w:spacing w:line="240" w:lineRule="auto"/>
      </w:pPr>
      <w:bookmarkStart w:id="8" w:name="_Ref507931045"/>
      <w:bookmarkEnd w:id="7"/>
      <w:r>
        <w:rPr>
          <w:rFonts w:hint="cs"/>
          <w:rtl/>
        </w:rPr>
        <w:t xml:space="preserve">המציע הינו בעל מחזור כספי של 7 מיליון ₪ לפחות, </w:t>
      </w:r>
      <w:r w:rsidRPr="00237909">
        <w:rPr>
          <w:rFonts w:hint="cs"/>
          <w:b/>
          <w:bCs/>
          <w:u w:val="single"/>
          <w:rtl/>
        </w:rPr>
        <w:t xml:space="preserve">בכל אחת </w:t>
      </w:r>
      <w:r>
        <w:rPr>
          <w:rFonts w:hint="cs"/>
          <w:rtl/>
        </w:rPr>
        <w:t>מהשנים 2017, 2016, 2015.</w:t>
      </w:r>
      <w:bookmarkEnd w:id="8"/>
    </w:p>
    <w:p w14:paraId="7612E767" w14:textId="77777777" w:rsidR="00BE2C97" w:rsidRDefault="00BE2C97" w:rsidP="00BE2C97">
      <w:pPr>
        <w:pStyle w:val="a3"/>
        <w:spacing w:line="240" w:lineRule="auto"/>
        <w:ind w:left="720"/>
      </w:pPr>
      <w:r>
        <w:rPr>
          <w:rFonts w:hint="cs"/>
          <w:rtl/>
        </w:rPr>
        <w:t>המציע יצרף אישור רואה חשבון בנוסח נספח י"ט על גבי נייר פירמה של רואה החשבון.</w:t>
      </w:r>
    </w:p>
    <w:p w14:paraId="4E444650" w14:textId="0B9CF833" w:rsidR="00237909" w:rsidRDefault="00237909" w:rsidP="00C25E13">
      <w:pPr>
        <w:pStyle w:val="a3"/>
        <w:numPr>
          <w:ilvl w:val="0"/>
          <w:numId w:val="21"/>
        </w:numPr>
        <w:spacing w:line="240" w:lineRule="auto"/>
      </w:pPr>
      <w:r w:rsidRPr="00237909">
        <w:rPr>
          <w:rFonts w:hint="cs"/>
          <w:rtl/>
        </w:rPr>
        <w:t xml:space="preserve">למציע רישום </w:t>
      </w:r>
      <w:r w:rsidRPr="0078400F">
        <w:rPr>
          <w:rtl/>
        </w:rPr>
        <w:t>ב</w:t>
      </w:r>
      <w:r>
        <w:rPr>
          <w:rFonts w:hint="cs"/>
          <w:rtl/>
        </w:rPr>
        <w:t>תוקף ב</w:t>
      </w:r>
      <w:r w:rsidRPr="0078400F">
        <w:rPr>
          <w:rtl/>
        </w:rPr>
        <w:t>מרשם הקבלנים</w:t>
      </w:r>
      <w:r w:rsidRPr="00237909">
        <w:rPr>
          <w:rtl/>
        </w:rPr>
        <w:t xml:space="preserve"> </w:t>
      </w:r>
      <w:r w:rsidRPr="00237909">
        <w:rPr>
          <w:rFonts w:hint="cs"/>
          <w:rtl/>
        </w:rPr>
        <w:t>בסיווג ג-</w:t>
      </w:r>
      <w:r w:rsidR="00BB5E38">
        <w:rPr>
          <w:rFonts w:hint="cs"/>
          <w:rtl/>
        </w:rPr>
        <w:t>1</w:t>
      </w:r>
      <w:r w:rsidR="00BB5E38" w:rsidRPr="00237909">
        <w:rPr>
          <w:rFonts w:hint="cs"/>
          <w:rtl/>
        </w:rPr>
        <w:t xml:space="preserve"> </w:t>
      </w:r>
      <w:r w:rsidRPr="00237909">
        <w:rPr>
          <w:rFonts w:hint="cs"/>
          <w:rtl/>
        </w:rPr>
        <w:t>בענף</w:t>
      </w:r>
      <w:r w:rsidRPr="00237909">
        <w:rPr>
          <w:rtl/>
        </w:rPr>
        <w:t xml:space="preserve"> 100</w:t>
      </w:r>
      <w:r w:rsidR="000F018A">
        <w:rPr>
          <w:rFonts w:hint="cs"/>
          <w:rtl/>
        </w:rPr>
        <w:t xml:space="preserve"> לפחות</w:t>
      </w:r>
      <w:r w:rsidR="00795990">
        <w:rPr>
          <w:rFonts w:hint="cs"/>
        </w:rPr>
        <w:t xml:space="preserve"> </w:t>
      </w:r>
      <w:r w:rsidR="00795990">
        <w:rPr>
          <w:rFonts w:hint="cs"/>
          <w:rtl/>
        </w:rPr>
        <w:t>ואשר רשום</w:t>
      </w:r>
      <w:r w:rsidR="00795990" w:rsidRPr="00795990">
        <w:rPr>
          <w:rFonts w:hint="cs"/>
          <w:rtl/>
        </w:rPr>
        <w:t xml:space="preserve"> ברשימת הקבלנים המוכרים לעבודות בניה עבור הממשלה</w:t>
      </w:r>
      <w:r w:rsidR="00795990">
        <w:rPr>
          <w:rFonts w:hint="cs"/>
          <w:rtl/>
        </w:rPr>
        <w:t xml:space="preserve"> (כוכבית)</w:t>
      </w:r>
      <w:r w:rsidRPr="0078400F">
        <w:rPr>
          <w:rFonts w:hint="cs"/>
          <w:rtl/>
        </w:rPr>
        <w:t>;</w:t>
      </w:r>
    </w:p>
    <w:p w14:paraId="2C4A5A7B" w14:textId="13431FE6" w:rsidR="00BE2C97" w:rsidRDefault="00BE2C97" w:rsidP="004D6A98">
      <w:pPr>
        <w:pStyle w:val="a3"/>
        <w:spacing w:line="240" w:lineRule="auto"/>
        <w:ind w:left="720"/>
        <w:rPr>
          <w:rtl/>
        </w:rPr>
      </w:pPr>
    </w:p>
    <w:p w14:paraId="3B7DFE58" w14:textId="13A1BE76" w:rsidR="00BE2C97" w:rsidRDefault="00BE2C97" w:rsidP="00603D78">
      <w:pPr>
        <w:pStyle w:val="a3"/>
        <w:numPr>
          <w:ilvl w:val="0"/>
          <w:numId w:val="21"/>
        </w:numPr>
        <w:spacing w:line="240" w:lineRule="auto"/>
      </w:pPr>
      <w:bookmarkStart w:id="9" w:name="_Ref507685317"/>
      <w:r w:rsidRPr="00590CC0">
        <w:rPr>
          <w:rFonts w:hint="cs"/>
          <w:rtl/>
        </w:rPr>
        <w:t xml:space="preserve">המציע השתתף בכנס קבלנים אשר </w:t>
      </w:r>
      <w:r w:rsidRPr="00590CC0">
        <w:rPr>
          <w:rFonts w:hint="cs"/>
          <w:b/>
          <w:bCs/>
          <w:u w:val="single"/>
          <w:rtl/>
        </w:rPr>
        <w:t xml:space="preserve">ייערך ביום </w:t>
      </w:r>
      <w:r w:rsidR="00603D78" w:rsidRPr="00590CC0">
        <w:rPr>
          <w:rFonts w:hint="cs"/>
          <w:b/>
          <w:bCs/>
          <w:u w:val="single"/>
          <w:rtl/>
        </w:rPr>
        <w:t>18.10.18</w:t>
      </w:r>
      <w:r w:rsidRPr="00590CC0">
        <w:rPr>
          <w:rFonts w:hint="cs"/>
          <w:b/>
          <w:bCs/>
          <w:u w:val="single"/>
          <w:rtl/>
        </w:rPr>
        <w:t>.</w:t>
      </w:r>
      <w:r w:rsidRPr="00590CC0">
        <w:rPr>
          <w:rFonts w:hint="cs"/>
          <w:rtl/>
        </w:rPr>
        <w:t xml:space="preserve"> נקודת מפגש במשרדי </w:t>
      </w:r>
      <w:r w:rsidR="00603D78" w:rsidRPr="00590CC0">
        <w:rPr>
          <w:rFonts w:hint="cs"/>
          <w:rtl/>
        </w:rPr>
        <w:t>קמ"ט</w:t>
      </w:r>
      <w:r w:rsidR="00603D78">
        <w:rPr>
          <w:rFonts w:hint="cs"/>
          <w:rtl/>
        </w:rPr>
        <w:t xml:space="preserve"> ארכיאולוגיה באתר </w:t>
      </w:r>
      <w:proofErr w:type="spellStart"/>
      <w:r w:rsidR="00603D78">
        <w:rPr>
          <w:rFonts w:hint="cs"/>
          <w:rtl/>
        </w:rPr>
        <w:t>אבטימיוס</w:t>
      </w:r>
      <w:proofErr w:type="spellEnd"/>
      <w:r w:rsidR="00603D78">
        <w:rPr>
          <w:rFonts w:hint="cs"/>
          <w:rtl/>
        </w:rPr>
        <w:t xml:space="preserve"> במישור אדומים</w:t>
      </w:r>
      <w:r w:rsidRPr="00A8595F">
        <w:rPr>
          <w:rFonts w:hint="cs"/>
          <w:rtl/>
        </w:rPr>
        <w:t>.</w:t>
      </w:r>
      <w:bookmarkEnd w:id="9"/>
      <w:r w:rsidRPr="00A8595F">
        <w:rPr>
          <w:rFonts w:hint="cs"/>
          <w:rtl/>
        </w:rPr>
        <w:t xml:space="preserve"> </w:t>
      </w:r>
    </w:p>
    <w:p w14:paraId="6B9351C1" w14:textId="6F0524F9" w:rsidR="00BE2C97" w:rsidRDefault="00BE2C97" w:rsidP="00BE2C97">
      <w:pPr>
        <w:pStyle w:val="a3"/>
        <w:spacing w:line="240" w:lineRule="auto"/>
        <w:ind w:firstLine="720"/>
        <w:rPr>
          <w:rtl/>
        </w:rPr>
      </w:pPr>
      <w:r>
        <w:rPr>
          <w:rFonts w:hint="cs"/>
          <w:rtl/>
        </w:rPr>
        <w:t>שעת הכנס שתערך לכל מציע בנפרד, ת</w:t>
      </w:r>
      <w:r w:rsidR="00DE745B">
        <w:rPr>
          <w:rFonts w:hint="cs"/>
          <w:rtl/>
        </w:rPr>
        <w:t>י</w:t>
      </w:r>
      <w:r>
        <w:rPr>
          <w:rFonts w:hint="cs"/>
          <w:rtl/>
        </w:rPr>
        <w:t>מסר לכל מציע בנפרד.</w:t>
      </w:r>
    </w:p>
    <w:p w14:paraId="0DB44683" w14:textId="2126B466" w:rsidR="00BE2C97" w:rsidRDefault="0011016C" w:rsidP="006E1EBB">
      <w:pPr>
        <w:pStyle w:val="a3"/>
        <w:spacing w:line="240" w:lineRule="auto"/>
        <w:ind w:left="644"/>
        <w:jc w:val="left"/>
        <w:rPr>
          <w:rtl/>
        </w:rPr>
      </w:pPr>
      <w:r w:rsidRPr="00565B6C">
        <w:rPr>
          <w:rFonts w:hint="cs"/>
          <w:sz w:val="22"/>
          <w:szCs w:val="28"/>
          <w:rtl/>
        </w:rPr>
        <w:t xml:space="preserve"> </w:t>
      </w:r>
      <w:r w:rsidR="00BE2C97" w:rsidRPr="006E1EBB">
        <w:rPr>
          <w:rFonts w:hint="cs"/>
          <w:sz w:val="22"/>
          <w:szCs w:val="28"/>
          <w:rtl/>
        </w:rPr>
        <w:t xml:space="preserve">לתיאום הגעה </w:t>
      </w:r>
      <w:r w:rsidR="00BE2C97" w:rsidRPr="006E1EBB">
        <w:rPr>
          <w:sz w:val="22"/>
          <w:szCs w:val="28"/>
          <w:rtl/>
        </w:rPr>
        <w:t>ניתן לפנות</w:t>
      </w:r>
      <w:r w:rsidR="00BE2C97" w:rsidRPr="006E1EBB">
        <w:rPr>
          <w:rFonts w:hint="cs"/>
          <w:sz w:val="22"/>
          <w:szCs w:val="28"/>
          <w:rtl/>
        </w:rPr>
        <w:t xml:space="preserve"> למר </w:t>
      </w:r>
      <w:r w:rsidR="00603D78" w:rsidRPr="006E1EBB">
        <w:rPr>
          <w:rFonts w:hint="cs"/>
          <w:sz w:val="22"/>
          <w:szCs w:val="28"/>
          <w:rtl/>
        </w:rPr>
        <w:t xml:space="preserve">עמיר אלוני, </w:t>
      </w:r>
      <w:r w:rsidR="00BE2C97" w:rsidRPr="006E1EBB">
        <w:rPr>
          <w:rFonts w:hint="cs"/>
          <w:sz w:val="22"/>
          <w:szCs w:val="28"/>
          <w:rtl/>
        </w:rPr>
        <w:t xml:space="preserve"> </w:t>
      </w:r>
      <w:r w:rsidR="00603D78" w:rsidRPr="006E1EBB">
        <w:rPr>
          <w:rFonts w:hint="cs"/>
          <w:sz w:val="22"/>
          <w:szCs w:val="28"/>
          <w:rtl/>
        </w:rPr>
        <w:t>נייד:  050-6235282  ובמייל:</w:t>
      </w:r>
      <w:r w:rsidR="00603D78" w:rsidRPr="00565B6C">
        <w:rPr>
          <w:rFonts w:hint="cs"/>
          <w:sz w:val="22"/>
          <w:szCs w:val="28"/>
          <w:rtl/>
        </w:rPr>
        <w:t xml:space="preserve"> </w:t>
      </w:r>
      <w:r w:rsidR="00603D78" w:rsidRPr="00565B6C">
        <w:rPr>
          <w:sz w:val="22"/>
          <w:szCs w:val="28"/>
        </w:rPr>
        <w:t xml:space="preserve"> </w:t>
      </w:r>
      <w:r w:rsidR="00603D78" w:rsidRPr="00565B6C">
        <w:rPr>
          <w:rFonts w:hint="cs"/>
          <w:sz w:val="22"/>
          <w:szCs w:val="28"/>
          <w:rtl/>
        </w:rPr>
        <w:br/>
      </w:r>
      <w:r w:rsidR="00603D78" w:rsidRPr="00565B6C">
        <w:rPr>
          <w:sz w:val="22"/>
          <w:szCs w:val="28"/>
        </w:rPr>
        <w:t xml:space="preserve">   </w:t>
      </w:r>
      <w:hyperlink r:id="rId9" w:history="1">
        <w:r w:rsidR="00603D78" w:rsidRPr="00565B6C">
          <w:rPr>
            <w:rStyle w:val="Hyperlink"/>
            <w:sz w:val="22"/>
            <w:szCs w:val="28"/>
          </w:rPr>
          <w:t>AMIRA@NPA.ORG.IL</w:t>
        </w:r>
      </w:hyperlink>
      <w:r w:rsidR="00565B6C" w:rsidRPr="00565B6C">
        <w:rPr>
          <w:sz w:val="22"/>
          <w:szCs w:val="28"/>
        </w:rPr>
        <w:t xml:space="preserve"> </w:t>
      </w:r>
      <w:r w:rsidR="00603D78" w:rsidRPr="00565B6C">
        <w:rPr>
          <w:sz w:val="22"/>
          <w:szCs w:val="28"/>
        </w:rPr>
        <w:br/>
      </w:r>
      <w:r w:rsidR="00603D78">
        <w:t xml:space="preserve"> </w:t>
      </w:r>
      <w:r w:rsidR="00BE2C97" w:rsidRPr="00A8595F">
        <w:rPr>
          <w:rFonts w:hint="cs"/>
          <w:rtl/>
        </w:rPr>
        <w:t xml:space="preserve"> </w:t>
      </w:r>
    </w:p>
    <w:p w14:paraId="5801CA8F" w14:textId="77777777" w:rsidR="00BE2C97" w:rsidRPr="00BD2E40" w:rsidRDefault="00BE2C97" w:rsidP="00BE2C97">
      <w:pPr>
        <w:pStyle w:val="a3"/>
        <w:spacing w:line="240" w:lineRule="auto"/>
        <w:ind w:firstLine="720"/>
        <w:rPr>
          <w:b/>
          <w:bCs/>
          <w:u w:val="single"/>
          <w:rtl/>
        </w:rPr>
      </w:pPr>
      <w:r w:rsidRPr="00BD2E40">
        <w:rPr>
          <w:rFonts w:hint="cs"/>
          <w:b/>
          <w:bCs/>
          <w:u w:val="single"/>
          <w:rtl/>
        </w:rPr>
        <w:t>ההשתתפות בכנס היא חובה!! (ומהווה תנאי להשתתפות במכרז).</w:t>
      </w:r>
    </w:p>
    <w:p w14:paraId="57C4A7EA" w14:textId="77777777" w:rsidR="00BE2C97" w:rsidRDefault="00BE2C97" w:rsidP="00BE2C97">
      <w:pPr>
        <w:pStyle w:val="a3"/>
        <w:spacing w:line="240" w:lineRule="auto"/>
        <w:ind w:left="720"/>
        <w:rPr>
          <w:rtl/>
        </w:rPr>
      </w:pPr>
    </w:p>
    <w:p w14:paraId="2E6A9F4A" w14:textId="77777777" w:rsidR="00E874E5" w:rsidRPr="00C01D63" w:rsidRDefault="00E874E5" w:rsidP="00C25E13">
      <w:pPr>
        <w:pStyle w:val="a3"/>
        <w:numPr>
          <w:ilvl w:val="0"/>
          <w:numId w:val="21"/>
        </w:numPr>
        <w:spacing w:line="240" w:lineRule="auto"/>
        <w:rPr>
          <w:rFonts w:ascii="David" w:hAnsi="David"/>
        </w:rPr>
      </w:pPr>
      <w:r w:rsidRPr="00C01D63">
        <w:rPr>
          <w:rFonts w:ascii="David" w:hAnsi="David"/>
          <w:b/>
          <w:bCs/>
          <w:u w:val="single"/>
          <w:rtl/>
        </w:rPr>
        <w:t>למציע פלסטיני</w:t>
      </w:r>
      <w:r w:rsidRPr="00C01D63">
        <w:rPr>
          <w:rFonts w:ascii="David" w:hAnsi="David"/>
          <w:rtl/>
        </w:rPr>
        <w:t xml:space="preserve"> -</w:t>
      </w:r>
    </w:p>
    <w:p w14:paraId="4B6DA735" w14:textId="77777777" w:rsidR="00E874E5" w:rsidRPr="00C01D63" w:rsidRDefault="00E874E5" w:rsidP="00C25E13">
      <w:pPr>
        <w:pStyle w:val="a3"/>
        <w:numPr>
          <w:ilvl w:val="0"/>
          <w:numId w:val="26"/>
        </w:numPr>
        <w:spacing w:line="240" w:lineRule="auto"/>
        <w:rPr>
          <w:rFonts w:ascii="David" w:hAnsi="David"/>
        </w:rPr>
      </w:pPr>
      <w:r w:rsidRPr="00C01D63">
        <w:rPr>
          <w:rFonts w:ascii="David" w:hAnsi="David"/>
          <w:b/>
          <w:bCs/>
          <w:rtl/>
        </w:rPr>
        <w:t>ניהול ספרים כדין וחשבונית התחשבנות כהגדרתם לפי כל דין החל באזור</w:t>
      </w:r>
      <w:r w:rsidRPr="00C01D63">
        <w:rPr>
          <w:rFonts w:ascii="David" w:hAnsi="David"/>
          <w:rtl/>
        </w:rPr>
        <w:t>. המינהל יהיה רשאי לראות בעצם הגשת ההצעה כהצהרה בדבר ניהול הפנקסים, זאת מבלי לגרוע מזכותו של המינהל לבצע בדיקת ניהול פנקסים או מחובת המציע לצרף את המסמכים והאסמכתאות הנדרשים.</w:t>
      </w:r>
    </w:p>
    <w:p w14:paraId="48B4877A" w14:textId="77777777" w:rsidR="00E874E5" w:rsidRPr="00C01D63" w:rsidRDefault="00E874E5" w:rsidP="00C25E13">
      <w:pPr>
        <w:pStyle w:val="a3"/>
        <w:numPr>
          <w:ilvl w:val="0"/>
          <w:numId w:val="26"/>
        </w:numPr>
        <w:spacing w:line="240" w:lineRule="auto"/>
        <w:rPr>
          <w:rFonts w:ascii="David" w:hAnsi="David"/>
        </w:rPr>
      </w:pPr>
      <w:r w:rsidRPr="00C01D63">
        <w:rPr>
          <w:rFonts w:ascii="David" w:hAnsi="David"/>
          <w:rtl/>
        </w:rPr>
        <w:t xml:space="preserve">אישור על </w:t>
      </w:r>
      <w:r w:rsidRPr="00C01D63">
        <w:rPr>
          <w:rFonts w:ascii="David" w:hAnsi="David"/>
          <w:b/>
          <w:bCs/>
          <w:rtl/>
        </w:rPr>
        <w:t>פתיחת חברה בפקיד שומה אוטונומיה ירושלים</w:t>
      </w:r>
      <w:r w:rsidRPr="00C01D63">
        <w:rPr>
          <w:rFonts w:ascii="David" w:hAnsi="David"/>
          <w:rtl/>
        </w:rPr>
        <w:t xml:space="preserve"> (ככל שהמציע הינו חברה).</w:t>
      </w:r>
    </w:p>
    <w:p w14:paraId="50BE2A63" w14:textId="77777777" w:rsidR="00E874E5" w:rsidRPr="00C01D63" w:rsidRDefault="00E874E5" w:rsidP="00C25E13">
      <w:pPr>
        <w:pStyle w:val="a3"/>
        <w:numPr>
          <w:ilvl w:val="0"/>
          <w:numId w:val="26"/>
        </w:numPr>
        <w:spacing w:line="240" w:lineRule="auto"/>
        <w:rPr>
          <w:rFonts w:ascii="David" w:hAnsi="David"/>
        </w:rPr>
      </w:pPr>
      <w:r w:rsidRPr="00C01D63">
        <w:rPr>
          <w:rFonts w:ascii="David" w:hAnsi="David"/>
          <w:rtl/>
        </w:rPr>
        <w:t>המציע עומד בכל חובותיו מבחינת תשלום שכר ותשלומים סוציאליים לכל עובדיו באופן קבוע בשנה האחרונה, כמתחייב מכל דין החל באזור ביחס להעסקת עובדי המציע (ראו נספח י"ג).</w:t>
      </w:r>
    </w:p>
    <w:p w14:paraId="2A6CF45A" w14:textId="77777777" w:rsidR="00E874E5" w:rsidRPr="00C01D63" w:rsidRDefault="00E874E5" w:rsidP="00E874E5">
      <w:pPr>
        <w:pStyle w:val="a3"/>
        <w:spacing w:line="240" w:lineRule="auto"/>
        <w:ind w:left="720"/>
        <w:rPr>
          <w:rFonts w:ascii="David" w:hAnsi="David"/>
        </w:rPr>
      </w:pPr>
    </w:p>
    <w:p w14:paraId="30E6F91D" w14:textId="77777777" w:rsidR="00E874E5" w:rsidRPr="00C01D63" w:rsidRDefault="00E874E5" w:rsidP="00C25E13">
      <w:pPr>
        <w:pStyle w:val="a3"/>
        <w:numPr>
          <w:ilvl w:val="0"/>
          <w:numId w:val="21"/>
        </w:numPr>
        <w:spacing w:line="240" w:lineRule="auto"/>
        <w:rPr>
          <w:rFonts w:ascii="David" w:hAnsi="David"/>
        </w:rPr>
      </w:pPr>
      <w:r w:rsidRPr="00C01D63">
        <w:rPr>
          <w:rFonts w:ascii="David" w:hAnsi="David"/>
          <w:b/>
          <w:bCs/>
          <w:u w:val="single"/>
          <w:rtl/>
        </w:rPr>
        <w:t>למציע ישראלי</w:t>
      </w:r>
      <w:r w:rsidRPr="00C01D63">
        <w:rPr>
          <w:rFonts w:ascii="David" w:hAnsi="David"/>
          <w:rtl/>
        </w:rPr>
        <w:t xml:space="preserve"> - </w:t>
      </w:r>
    </w:p>
    <w:p w14:paraId="27EF8DE6" w14:textId="77777777" w:rsidR="00E874E5" w:rsidRPr="00C01D63" w:rsidRDefault="00E874E5" w:rsidP="00C25E13">
      <w:pPr>
        <w:pStyle w:val="a3"/>
        <w:numPr>
          <w:ilvl w:val="0"/>
          <w:numId w:val="25"/>
        </w:numPr>
        <w:spacing w:line="240" w:lineRule="auto"/>
        <w:rPr>
          <w:rFonts w:ascii="David" w:hAnsi="David"/>
        </w:rPr>
      </w:pPr>
      <w:r w:rsidRPr="00C01D63">
        <w:rPr>
          <w:rFonts w:ascii="David" w:hAnsi="David"/>
          <w:sz w:val="24"/>
          <w:rtl/>
        </w:rPr>
        <w:t xml:space="preserve">קיומם של כל האישורים והתצהירים הנדרשים לפי </w:t>
      </w:r>
      <w:r w:rsidRPr="00C01D63">
        <w:rPr>
          <w:rFonts w:ascii="David" w:hAnsi="David"/>
          <w:sz w:val="24"/>
          <w:u w:val="dotted"/>
          <w:rtl/>
        </w:rPr>
        <w:t>חוק עסקאות גופים ציבוריים, תשל"ו-1976</w:t>
      </w:r>
      <w:r w:rsidRPr="00C01D63">
        <w:rPr>
          <w:rFonts w:ascii="David" w:hAnsi="David"/>
          <w:sz w:val="24"/>
          <w:rtl/>
        </w:rPr>
        <w:t>, לרבות האישורים הבאים</w:t>
      </w:r>
      <w:r w:rsidRPr="00C01D63">
        <w:rPr>
          <w:rFonts w:ascii="David" w:hAnsi="David"/>
          <w:rtl/>
        </w:rPr>
        <w:t>:</w:t>
      </w:r>
    </w:p>
    <w:p w14:paraId="2C238B85" w14:textId="77777777" w:rsidR="00E874E5" w:rsidRPr="00C01D63" w:rsidRDefault="00E874E5" w:rsidP="00C25E13">
      <w:pPr>
        <w:pStyle w:val="a3"/>
        <w:numPr>
          <w:ilvl w:val="0"/>
          <w:numId w:val="22"/>
        </w:numPr>
        <w:spacing w:line="240" w:lineRule="auto"/>
        <w:rPr>
          <w:rFonts w:ascii="David" w:hAnsi="David"/>
        </w:rPr>
      </w:pPr>
      <w:r w:rsidRPr="00C01D63">
        <w:rPr>
          <w:rFonts w:ascii="David" w:hAnsi="David"/>
          <w:sz w:val="24"/>
          <w:rtl/>
        </w:rPr>
        <w:t xml:space="preserve">תצהיר המאומת על ידי עורך דין בדבר העדר הרשעות בעברות לפי </w:t>
      </w:r>
      <w:hyperlink r:id="rId10" w:history="1">
        <w:r w:rsidRPr="00C01D63">
          <w:rPr>
            <w:rStyle w:val="Hyperlink"/>
            <w:rFonts w:ascii="David" w:hAnsi="David"/>
            <w:color w:val="auto"/>
            <w:sz w:val="24"/>
            <w:rtl/>
          </w:rPr>
          <w:t>חוק עובדים זרים, תשנ"א-1991</w:t>
        </w:r>
      </w:hyperlink>
      <w:r w:rsidRPr="00C01D63">
        <w:rPr>
          <w:rFonts w:ascii="David" w:hAnsi="David"/>
          <w:sz w:val="24"/>
          <w:rtl/>
        </w:rPr>
        <w:t xml:space="preserve"> ולפי </w:t>
      </w:r>
      <w:r w:rsidRPr="00C01D63">
        <w:rPr>
          <w:rFonts w:ascii="David" w:hAnsi="David"/>
          <w:sz w:val="24"/>
          <w:u w:val="dotted"/>
          <w:rtl/>
        </w:rPr>
        <w:t xml:space="preserve">חוק שכר מינימום, תשמ"ז-1987 </w:t>
      </w:r>
      <w:r w:rsidRPr="00C01D63">
        <w:rPr>
          <w:rFonts w:ascii="David" w:hAnsi="David"/>
          <w:sz w:val="24"/>
          <w:rtl/>
        </w:rPr>
        <w:t>[ראו נספח י'] ותצהיר בדבר העסקת עובדים לפי הדין [ראו נספח י"א];</w:t>
      </w:r>
    </w:p>
    <w:p w14:paraId="6AAC346C" w14:textId="77777777" w:rsidR="00E874E5" w:rsidRPr="00C01D63" w:rsidRDefault="00E874E5" w:rsidP="00C25E13">
      <w:pPr>
        <w:pStyle w:val="a3"/>
        <w:numPr>
          <w:ilvl w:val="0"/>
          <w:numId w:val="22"/>
        </w:numPr>
        <w:spacing w:line="240" w:lineRule="auto"/>
        <w:rPr>
          <w:rFonts w:ascii="David" w:hAnsi="David"/>
        </w:rPr>
      </w:pPr>
      <w:r w:rsidRPr="00C01D63">
        <w:rPr>
          <w:rFonts w:ascii="David" w:hAnsi="David"/>
          <w:sz w:val="24"/>
          <w:rtl/>
        </w:rPr>
        <w:t xml:space="preserve">אישור פקיד מורשה, רואה חשבון או יועץ מס, המעיד שהמציע מנהל פנקסי חשבונות על פי </w:t>
      </w:r>
      <w:r w:rsidRPr="00C01D63">
        <w:rPr>
          <w:rFonts w:ascii="David" w:hAnsi="David"/>
          <w:sz w:val="24"/>
          <w:u w:val="dotted"/>
          <w:rtl/>
        </w:rPr>
        <w:t xml:space="preserve">פקודת מס הכנסה [נוסח חדש] </w:t>
      </w:r>
      <w:r w:rsidRPr="00C01D63">
        <w:rPr>
          <w:rFonts w:ascii="David" w:hAnsi="David"/>
          <w:b/>
          <w:i/>
          <w:sz w:val="24"/>
          <w:rtl/>
        </w:rPr>
        <w:t>ו</w:t>
      </w:r>
      <w:hyperlink r:id="rId11" w:history="1">
        <w:r w:rsidRPr="00C01D63">
          <w:rPr>
            <w:rStyle w:val="Hyperlink"/>
            <w:rFonts w:ascii="David" w:hAnsi="David"/>
            <w:color w:val="auto"/>
            <w:sz w:val="24"/>
            <w:rtl/>
          </w:rPr>
          <w:t>חוק מס ערך מוסף, תשל"ו-1975</w:t>
        </w:r>
      </w:hyperlink>
      <w:r w:rsidRPr="00C01D63">
        <w:rPr>
          <w:rFonts w:ascii="David" w:hAnsi="David"/>
          <w:sz w:val="24"/>
          <w:rtl/>
        </w:rPr>
        <w:t xml:space="preserve"> או שהוא פטור מניהולם ומדווח לפקיד שומה על הכנסותיו וכן מדווח למנהל מס ערך מוסף על עסקאות שמוטל עליהן מס לפי חוק מס ערך מוסף</w:t>
      </w:r>
      <w:r w:rsidRPr="00C01D63">
        <w:rPr>
          <w:rFonts w:ascii="David" w:hAnsi="David"/>
          <w:rtl/>
        </w:rPr>
        <w:t>;</w:t>
      </w:r>
    </w:p>
    <w:p w14:paraId="6B63FB88" w14:textId="77777777" w:rsidR="00E874E5" w:rsidRPr="00C01D63" w:rsidRDefault="00E874E5" w:rsidP="00E874E5">
      <w:pPr>
        <w:pStyle w:val="a3"/>
        <w:spacing w:line="240" w:lineRule="auto"/>
        <w:ind w:left="1440"/>
        <w:rPr>
          <w:rFonts w:ascii="David" w:hAnsi="David"/>
        </w:rPr>
      </w:pPr>
      <w:r w:rsidRPr="00C01D63">
        <w:rPr>
          <w:rFonts w:ascii="David" w:hAnsi="David"/>
          <w:sz w:val="24"/>
          <w:rtl/>
        </w:rPr>
        <w:t>הנפקת אישורים תקפים, כאמור בסעיף זה, תתבצע באחת מבין הדרכים הבאות:</w:t>
      </w:r>
    </w:p>
    <w:p w14:paraId="75B58A9D" w14:textId="77777777" w:rsidR="00E874E5" w:rsidRPr="00C01D63" w:rsidRDefault="00E874E5" w:rsidP="00C25E13">
      <w:pPr>
        <w:pStyle w:val="a3"/>
        <w:numPr>
          <w:ilvl w:val="0"/>
          <w:numId w:val="24"/>
        </w:numPr>
        <w:spacing w:line="240" w:lineRule="auto"/>
        <w:rPr>
          <w:rFonts w:ascii="David" w:hAnsi="David"/>
        </w:rPr>
      </w:pPr>
      <w:r w:rsidRPr="00C01D63">
        <w:rPr>
          <w:rFonts w:ascii="David" w:hAnsi="David"/>
          <w:sz w:val="24"/>
          <w:rtl/>
        </w:rPr>
        <w:t>באמצעות אתר האינטרנט של רשות המיסים - על ידי המציעים או עורך המכרז</w:t>
      </w:r>
      <w:r w:rsidRPr="00C01D63">
        <w:rPr>
          <w:rFonts w:ascii="David" w:hAnsi="David"/>
          <w:rtl/>
        </w:rPr>
        <w:t>.</w:t>
      </w:r>
    </w:p>
    <w:p w14:paraId="50938CC4" w14:textId="77777777" w:rsidR="00E874E5" w:rsidRPr="00C01D63" w:rsidRDefault="00E874E5" w:rsidP="00C25E13">
      <w:pPr>
        <w:pStyle w:val="a3"/>
        <w:numPr>
          <w:ilvl w:val="0"/>
          <w:numId w:val="24"/>
        </w:numPr>
        <w:spacing w:line="240" w:lineRule="auto"/>
        <w:rPr>
          <w:rFonts w:ascii="David" w:hAnsi="David"/>
        </w:rPr>
      </w:pPr>
      <w:r w:rsidRPr="00C01D63">
        <w:rPr>
          <w:rFonts w:ascii="David" w:hAnsi="David"/>
          <w:sz w:val="24"/>
          <w:rtl/>
        </w:rPr>
        <w:t>באמצעות מערכות המידע של רשות המיסים - עבור מציעים המחוברים למערכות אלה</w:t>
      </w:r>
      <w:r w:rsidRPr="00C01D63">
        <w:rPr>
          <w:rFonts w:ascii="David" w:hAnsi="David"/>
          <w:rtl/>
        </w:rPr>
        <w:t>.</w:t>
      </w:r>
    </w:p>
    <w:p w14:paraId="478C0C0D" w14:textId="77777777" w:rsidR="00E874E5" w:rsidRPr="00C01D63" w:rsidRDefault="00E874E5" w:rsidP="00C25E13">
      <w:pPr>
        <w:pStyle w:val="a3"/>
        <w:numPr>
          <w:ilvl w:val="0"/>
          <w:numId w:val="22"/>
        </w:numPr>
        <w:spacing w:line="240" w:lineRule="auto"/>
        <w:rPr>
          <w:rFonts w:ascii="David" w:hAnsi="David"/>
        </w:rPr>
      </w:pPr>
      <w:r w:rsidRPr="00C01D63">
        <w:rPr>
          <w:rFonts w:ascii="David" w:hAnsi="David"/>
          <w:sz w:val="24"/>
          <w:rtl/>
        </w:rPr>
        <w:t>תצהיר המאומת על ידי עורך דין בדבר העסקת עובדים עם מוגבלות, בהתאם לחוק</w:t>
      </w:r>
      <w:r w:rsidRPr="00C01D63">
        <w:rPr>
          <w:rFonts w:ascii="David" w:hAnsi="David"/>
          <w:sz w:val="24"/>
        </w:rPr>
        <w:t xml:space="preserve"> </w:t>
      </w:r>
      <w:r w:rsidRPr="00C01D63">
        <w:rPr>
          <w:rFonts w:ascii="David" w:hAnsi="David"/>
          <w:sz w:val="24"/>
          <w:rtl/>
        </w:rPr>
        <w:t>עסקאות</w:t>
      </w:r>
      <w:r w:rsidRPr="00C01D63">
        <w:rPr>
          <w:rFonts w:ascii="David" w:hAnsi="David"/>
          <w:sz w:val="24"/>
        </w:rPr>
        <w:t xml:space="preserve"> </w:t>
      </w:r>
      <w:r w:rsidRPr="00C01D63">
        <w:rPr>
          <w:rFonts w:ascii="David" w:hAnsi="David"/>
          <w:sz w:val="24"/>
          <w:rtl/>
        </w:rPr>
        <w:t>גופים</w:t>
      </w:r>
      <w:r w:rsidRPr="00C01D63">
        <w:rPr>
          <w:rFonts w:ascii="David" w:hAnsi="David"/>
          <w:sz w:val="24"/>
        </w:rPr>
        <w:t xml:space="preserve"> </w:t>
      </w:r>
      <w:r w:rsidRPr="00C01D63">
        <w:rPr>
          <w:rFonts w:ascii="David" w:hAnsi="David"/>
          <w:sz w:val="24"/>
          <w:rtl/>
        </w:rPr>
        <w:t>ציבוריים</w:t>
      </w:r>
      <w:r w:rsidRPr="00C01D63">
        <w:rPr>
          <w:rFonts w:ascii="David" w:hAnsi="David"/>
          <w:sz w:val="24"/>
        </w:rPr>
        <w:t xml:space="preserve"> </w:t>
      </w:r>
      <w:r w:rsidRPr="00C01D63">
        <w:rPr>
          <w:rFonts w:ascii="David" w:hAnsi="David"/>
          <w:sz w:val="24"/>
          <w:rtl/>
        </w:rPr>
        <w:t>(תיקון</w:t>
      </w:r>
      <w:r w:rsidRPr="00C01D63">
        <w:rPr>
          <w:rFonts w:ascii="David" w:hAnsi="David"/>
          <w:sz w:val="24"/>
        </w:rPr>
        <w:t xml:space="preserve"> </w:t>
      </w:r>
      <w:r w:rsidRPr="00C01D63">
        <w:rPr>
          <w:rFonts w:ascii="David" w:hAnsi="David"/>
          <w:sz w:val="24"/>
          <w:rtl/>
        </w:rPr>
        <w:t>מס'</w:t>
      </w:r>
      <w:r w:rsidRPr="00C01D63">
        <w:rPr>
          <w:rFonts w:ascii="David" w:hAnsi="David"/>
          <w:sz w:val="24"/>
        </w:rPr>
        <w:t xml:space="preserve"> 10 </w:t>
      </w:r>
      <w:r w:rsidRPr="00C01D63">
        <w:rPr>
          <w:rFonts w:ascii="David" w:hAnsi="David"/>
          <w:sz w:val="24"/>
          <w:rtl/>
        </w:rPr>
        <w:t>והוראת</w:t>
      </w:r>
      <w:r w:rsidRPr="00C01D63">
        <w:rPr>
          <w:rFonts w:ascii="David" w:hAnsi="David"/>
          <w:sz w:val="24"/>
        </w:rPr>
        <w:t xml:space="preserve"> </w:t>
      </w:r>
      <w:r w:rsidRPr="00C01D63">
        <w:rPr>
          <w:rFonts w:ascii="David" w:hAnsi="David"/>
          <w:sz w:val="24"/>
          <w:rtl/>
        </w:rPr>
        <w:t>שעה),</w:t>
      </w:r>
      <w:r w:rsidRPr="00C01D63">
        <w:rPr>
          <w:rFonts w:ascii="David" w:hAnsi="David"/>
          <w:sz w:val="24"/>
        </w:rPr>
        <w:t xml:space="preserve"> </w:t>
      </w:r>
      <w:r w:rsidRPr="00C01D63">
        <w:rPr>
          <w:rFonts w:ascii="David" w:hAnsi="David"/>
          <w:sz w:val="24"/>
          <w:rtl/>
        </w:rPr>
        <w:t>התשע</w:t>
      </w:r>
      <w:r w:rsidRPr="00C01D63">
        <w:rPr>
          <w:rFonts w:ascii="David" w:hAnsi="David"/>
          <w:sz w:val="24"/>
        </w:rPr>
        <w:t>"</w:t>
      </w:r>
      <w:r w:rsidRPr="00C01D63">
        <w:rPr>
          <w:rFonts w:ascii="David" w:hAnsi="David"/>
          <w:sz w:val="24"/>
          <w:rtl/>
        </w:rPr>
        <w:t>ו-</w:t>
      </w:r>
      <w:r w:rsidRPr="00C01D63">
        <w:rPr>
          <w:rFonts w:ascii="David" w:hAnsi="David"/>
          <w:sz w:val="24"/>
        </w:rPr>
        <w:t>2016</w:t>
      </w:r>
      <w:r w:rsidRPr="00C01D63">
        <w:rPr>
          <w:rFonts w:ascii="David" w:hAnsi="David"/>
          <w:sz w:val="24"/>
          <w:rtl/>
        </w:rPr>
        <w:t xml:space="preserve"> ולחוק שוויון זכויות לאנשים עם מוגבלות, </w:t>
      </w:r>
      <w:proofErr w:type="spellStart"/>
      <w:r w:rsidRPr="00C01D63">
        <w:rPr>
          <w:rFonts w:ascii="David" w:hAnsi="David"/>
          <w:sz w:val="24"/>
          <w:rtl/>
        </w:rPr>
        <w:t>התשנ"ח</w:t>
      </w:r>
      <w:proofErr w:type="spellEnd"/>
      <w:r w:rsidRPr="00C01D63">
        <w:rPr>
          <w:rFonts w:ascii="David" w:hAnsi="David"/>
          <w:sz w:val="24"/>
          <w:rtl/>
        </w:rPr>
        <w:t xml:space="preserve">- 1998 [ראו </w:t>
      </w:r>
      <w:hyperlink r:id="rId12" w:history="1">
        <w:r w:rsidRPr="00C01D63">
          <w:rPr>
            <w:rFonts w:ascii="David" w:hAnsi="David"/>
            <w:sz w:val="24"/>
            <w:rtl/>
          </w:rPr>
          <w:t>נספח</w:t>
        </w:r>
      </w:hyperlink>
      <w:r w:rsidRPr="00C01D63">
        <w:rPr>
          <w:rFonts w:ascii="David" w:hAnsi="David"/>
          <w:sz w:val="24"/>
          <w:rtl/>
        </w:rPr>
        <w:t xml:space="preserve"> י"ב]</w:t>
      </w:r>
      <w:r w:rsidRPr="00C01D63">
        <w:rPr>
          <w:rFonts w:ascii="David" w:hAnsi="David"/>
          <w:rtl/>
        </w:rPr>
        <w:t>;</w:t>
      </w:r>
    </w:p>
    <w:p w14:paraId="62B7282F" w14:textId="77777777" w:rsidR="00E874E5" w:rsidRPr="00C01D63" w:rsidRDefault="00E874E5" w:rsidP="00C25E13">
      <w:pPr>
        <w:pStyle w:val="af"/>
        <w:numPr>
          <w:ilvl w:val="0"/>
          <w:numId w:val="25"/>
        </w:numPr>
        <w:spacing w:before="120" w:after="120" w:line="360" w:lineRule="auto"/>
        <w:contextualSpacing/>
        <w:jc w:val="both"/>
        <w:rPr>
          <w:rFonts w:ascii="David" w:hAnsi="David"/>
          <w:vanish/>
          <w:szCs w:val="24"/>
          <w:rtl/>
        </w:rPr>
      </w:pPr>
      <w:r w:rsidRPr="00C01D63">
        <w:rPr>
          <w:rFonts w:ascii="David" w:hAnsi="David"/>
          <w:szCs w:val="24"/>
          <w:u w:val="single"/>
          <w:rtl/>
        </w:rPr>
        <w:t>העדר חובות לרשם החברות</w:t>
      </w:r>
    </w:p>
    <w:p w14:paraId="4590B3FA" w14:textId="4EFA298D" w:rsidR="008C437F" w:rsidRPr="00D379A3" w:rsidRDefault="00E874E5" w:rsidP="008C437F">
      <w:pPr>
        <w:pStyle w:val="a3"/>
        <w:numPr>
          <w:ilvl w:val="0"/>
          <w:numId w:val="25"/>
        </w:numPr>
        <w:spacing w:line="240" w:lineRule="auto"/>
        <w:rPr>
          <w:rFonts w:ascii="David" w:hAnsi="David"/>
          <w:rtl/>
        </w:rPr>
      </w:pPr>
      <w:r w:rsidRPr="00C01D63">
        <w:rPr>
          <w:rFonts w:ascii="David" w:hAnsi="David"/>
          <w:sz w:val="24"/>
          <w:rtl/>
        </w:rPr>
        <w:t xml:space="preserve"> - הצגתו של נסח חברה/שותפות עדכני [הניתן להפקה דרך </w:t>
      </w:r>
      <w:hyperlink r:id="rId13" w:history="1">
        <w:r w:rsidRPr="00C01D63">
          <w:rPr>
            <w:rStyle w:val="Hyperlink"/>
            <w:rFonts w:ascii="David" w:hAnsi="David"/>
            <w:color w:val="auto"/>
            <w:sz w:val="24"/>
            <w:rtl/>
          </w:rPr>
          <w:t>אתר האינטרנט של רשות התאגידים</w:t>
        </w:r>
      </w:hyperlink>
      <w:r w:rsidRPr="00C01D63">
        <w:rPr>
          <w:rFonts w:ascii="David" w:hAnsi="David"/>
          <w:sz w:val="24"/>
          <w:rtl/>
        </w:rPr>
        <w:t>]. על המציע לוודא כי בנסח לא מצוינים חובות אגרה שנתית לשנים שקדמו לשנה בה מוגשת ההצעה. לגבי חברה, המציע יוודא בנוסף שבנסח לא מצוין שהיא חברה מפרת חוק או שהיא בהתראה לפני רישום כחברה מפרת חוק;</w:t>
      </w:r>
    </w:p>
    <w:p w14:paraId="6E18EC59" w14:textId="36FAF45B" w:rsidR="008C437F" w:rsidRDefault="008C437F" w:rsidP="008C437F">
      <w:pPr>
        <w:pStyle w:val="a3"/>
        <w:numPr>
          <w:ilvl w:val="0"/>
          <w:numId w:val="62"/>
        </w:numPr>
        <w:spacing w:line="240" w:lineRule="auto"/>
        <w:rPr>
          <w:rFonts w:ascii="David" w:hAnsi="David"/>
        </w:rPr>
      </w:pPr>
      <w:r>
        <w:rPr>
          <w:rFonts w:ascii="David" w:hAnsi="David" w:hint="cs"/>
          <w:rtl/>
        </w:rPr>
        <w:t>המציע לא תיאם הצעות.</w:t>
      </w:r>
    </w:p>
    <w:p w14:paraId="547D2192" w14:textId="434717E7" w:rsidR="008C437F" w:rsidRPr="008C437F" w:rsidRDefault="008C437F" w:rsidP="00D379A3">
      <w:pPr>
        <w:pStyle w:val="a3"/>
        <w:numPr>
          <w:ilvl w:val="0"/>
          <w:numId w:val="62"/>
        </w:numPr>
        <w:spacing w:line="240" w:lineRule="auto"/>
        <w:rPr>
          <w:rFonts w:ascii="David" w:hAnsi="David"/>
        </w:rPr>
      </w:pPr>
      <w:r>
        <w:rPr>
          <w:rFonts w:ascii="David" w:hAnsi="David" w:hint="cs"/>
          <w:rtl/>
        </w:rPr>
        <w:t xml:space="preserve">המציע לא הורשע </w:t>
      </w:r>
      <w:r w:rsidRPr="00520850">
        <w:rPr>
          <w:rFonts w:hint="eastAsia"/>
          <w:rtl/>
        </w:rPr>
        <w:t>לפי</w:t>
      </w:r>
      <w:r w:rsidRPr="00520850">
        <w:rPr>
          <w:rtl/>
        </w:rPr>
        <w:t xml:space="preserve"> </w:t>
      </w:r>
      <w:r w:rsidRPr="00520850">
        <w:rPr>
          <w:rFonts w:hint="eastAsia"/>
          <w:rtl/>
        </w:rPr>
        <w:t>סעיף</w:t>
      </w:r>
      <w:r w:rsidRPr="00520850">
        <w:rPr>
          <w:rtl/>
        </w:rPr>
        <w:t xml:space="preserve"> 4 </w:t>
      </w:r>
      <w:r w:rsidRPr="00520850">
        <w:rPr>
          <w:rFonts w:hint="eastAsia"/>
          <w:rtl/>
        </w:rPr>
        <w:t>לחוק</w:t>
      </w:r>
      <w:r w:rsidRPr="00520850">
        <w:rPr>
          <w:rtl/>
        </w:rPr>
        <w:t xml:space="preserve"> </w:t>
      </w:r>
      <w:r w:rsidRPr="00520850">
        <w:rPr>
          <w:rFonts w:hint="eastAsia"/>
          <w:rtl/>
        </w:rPr>
        <w:t>ההגבלים</w:t>
      </w:r>
      <w:r w:rsidRPr="00520850">
        <w:rPr>
          <w:rtl/>
        </w:rPr>
        <w:t xml:space="preserve"> </w:t>
      </w:r>
      <w:r w:rsidRPr="00520850">
        <w:rPr>
          <w:rFonts w:hint="eastAsia"/>
          <w:rtl/>
        </w:rPr>
        <w:t>העסקיים</w:t>
      </w:r>
      <w:r>
        <w:rPr>
          <w:rFonts w:hint="cs"/>
          <w:rtl/>
        </w:rPr>
        <w:t>.</w:t>
      </w:r>
    </w:p>
    <w:p w14:paraId="46076348" w14:textId="77777777" w:rsidR="00E874E5" w:rsidRPr="00C01D63" w:rsidRDefault="00E874E5" w:rsidP="00E874E5">
      <w:pPr>
        <w:pStyle w:val="a3"/>
        <w:spacing w:line="240" w:lineRule="auto"/>
        <w:ind w:left="720"/>
        <w:rPr>
          <w:rFonts w:ascii="David" w:hAnsi="David"/>
          <w:u w:val="single"/>
        </w:rPr>
      </w:pPr>
    </w:p>
    <w:p w14:paraId="79A3F565" w14:textId="77777777" w:rsidR="00E874E5" w:rsidRPr="00C01D63" w:rsidRDefault="00E874E5" w:rsidP="00C25E13">
      <w:pPr>
        <w:pStyle w:val="a3"/>
        <w:numPr>
          <w:ilvl w:val="0"/>
          <w:numId w:val="23"/>
        </w:numPr>
        <w:spacing w:line="240" w:lineRule="auto"/>
        <w:rPr>
          <w:rFonts w:ascii="David" w:hAnsi="David"/>
          <w:u w:val="single"/>
          <w:rtl/>
        </w:rPr>
      </w:pPr>
      <w:r w:rsidRPr="00C01D63">
        <w:rPr>
          <w:rFonts w:ascii="David" w:hAnsi="David"/>
          <w:b/>
          <w:bCs/>
          <w:u w:val="single"/>
          <w:rtl/>
        </w:rPr>
        <w:t>תנאי סף מקצועיים</w:t>
      </w:r>
      <w:r w:rsidRPr="00C01D63">
        <w:rPr>
          <w:rFonts w:ascii="David" w:hAnsi="David"/>
          <w:rtl/>
        </w:rPr>
        <w:t>:</w:t>
      </w:r>
    </w:p>
    <w:p w14:paraId="220A277E" w14:textId="77777777" w:rsidR="00E874E5" w:rsidRDefault="00E874E5" w:rsidP="00762493">
      <w:pPr>
        <w:ind w:left="720"/>
        <w:jc w:val="left"/>
        <w:rPr>
          <w:rFonts w:ascii="David" w:hAnsi="David" w:cs="David"/>
          <w:b/>
          <w:bCs/>
          <w:sz w:val="24"/>
          <w:szCs w:val="24"/>
          <w:rtl/>
        </w:rPr>
      </w:pPr>
    </w:p>
    <w:p w14:paraId="7A99D3BA" w14:textId="77777777" w:rsidR="00762493" w:rsidRPr="008B76C6" w:rsidRDefault="00762493" w:rsidP="00762493">
      <w:pPr>
        <w:pStyle w:val="a3"/>
        <w:spacing w:line="240" w:lineRule="auto"/>
        <w:ind w:firstLine="720"/>
        <w:rPr>
          <w:b/>
          <w:bCs/>
        </w:rPr>
      </w:pPr>
      <w:r w:rsidRPr="008B76C6">
        <w:rPr>
          <w:rFonts w:hint="cs"/>
          <w:b/>
          <w:bCs/>
          <w:rtl/>
        </w:rPr>
        <w:t>תנאי סף למציע</w:t>
      </w:r>
    </w:p>
    <w:p w14:paraId="7A5C874B" w14:textId="77777777" w:rsidR="00762493" w:rsidRDefault="00762493" w:rsidP="00762493">
      <w:pPr>
        <w:pStyle w:val="a3"/>
        <w:spacing w:line="240" w:lineRule="auto"/>
        <w:ind w:left="720"/>
      </w:pPr>
      <w:bookmarkStart w:id="10" w:name="_Ref507685343"/>
    </w:p>
    <w:p w14:paraId="4ABF4AD9" w14:textId="12F7F589" w:rsidR="00237909" w:rsidRPr="00237909" w:rsidRDefault="00237909" w:rsidP="00C25E13">
      <w:pPr>
        <w:pStyle w:val="a3"/>
        <w:numPr>
          <w:ilvl w:val="0"/>
          <w:numId w:val="21"/>
        </w:numPr>
        <w:spacing w:line="240" w:lineRule="auto"/>
      </w:pPr>
      <w:bookmarkStart w:id="11" w:name="_Ref507931191"/>
      <w:bookmarkEnd w:id="10"/>
      <w:r w:rsidRPr="00237909">
        <w:rPr>
          <w:rFonts w:hint="cs"/>
          <w:rtl/>
        </w:rPr>
        <w:t xml:space="preserve">למציע </w:t>
      </w:r>
      <w:proofErr w:type="spellStart"/>
      <w:r w:rsidRPr="00237909">
        <w:rPr>
          <w:rFonts w:hint="cs"/>
          <w:rtl/>
        </w:rPr>
        <w:t>נסיון</w:t>
      </w:r>
      <w:proofErr w:type="spellEnd"/>
      <w:r w:rsidRPr="00237909">
        <w:rPr>
          <w:rFonts w:hint="cs"/>
          <w:rtl/>
        </w:rPr>
        <w:t xml:space="preserve"> בביצוע שלוש עבודות </w:t>
      </w:r>
      <w:r w:rsidRPr="00237909">
        <w:rPr>
          <w:rFonts w:hint="cs"/>
          <w:b/>
          <w:bCs/>
          <w:u w:val="single"/>
          <w:rtl/>
        </w:rPr>
        <w:t>בנייה</w:t>
      </w:r>
      <w:r w:rsidRPr="00237909">
        <w:rPr>
          <w:rFonts w:hint="cs"/>
          <w:rtl/>
        </w:rPr>
        <w:t xml:space="preserve"> בהיקף של 1,500,000 ₪ (מיליון וחמש מאות אלף ש"ח) כל אחת, בשלוש השנים האחרונות (</w:t>
      </w:r>
      <w:r>
        <w:rPr>
          <w:rFonts w:hint="cs"/>
          <w:rtl/>
        </w:rPr>
        <w:t>6</w:t>
      </w:r>
      <w:r w:rsidRPr="00237909">
        <w:rPr>
          <w:rFonts w:hint="cs"/>
          <w:rtl/>
        </w:rPr>
        <w:t>.2015</w:t>
      </w:r>
      <w:r w:rsidR="00D379A3">
        <w:rPr>
          <w:rFonts w:hint="cs"/>
          <w:rtl/>
        </w:rPr>
        <w:t>–</w:t>
      </w:r>
      <w:r>
        <w:rPr>
          <w:rFonts w:hint="cs"/>
          <w:rtl/>
        </w:rPr>
        <w:t>6</w:t>
      </w:r>
      <w:r w:rsidRPr="00237909">
        <w:rPr>
          <w:rFonts w:hint="cs"/>
          <w:rtl/>
        </w:rPr>
        <w:t>.2018)</w:t>
      </w:r>
      <w:r w:rsidR="00D02018">
        <w:rPr>
          <w:rFonts w:hint="cs"/>
          <w:rtl/>
        </w:rPr>
        <w:t xml:space="preserve"> שעבודתן הסתיימה עד למועד האחרון להגשת ההצעות</w:t>
      </w:r>
      <w:r w:rsidRPr="00237909">
        <w:rPr>
          <w:rFonts w:hint="cs"/>
          <w:rtl/>
        </w:rPr>
        <w:t>.</w:t>
      </w:r>
      <w:bookmarkEnd w:id="11"/>
    </w:p>
    <w:p w14:paraId="27A73163" w14:textId="77777777" w:rsidR="00762493" w:rsidRDefault="00762493" w:rsidP="00762493">
      <w:pPr>
        <w:pStyle w:val="a3"/>
        <w:spacing w:line="240" w:lineRule="auto"/>
        <w:ind w:left="821"/>
        <w:rPr>
          <w:b/>
          <w:bCs/>
          <w:rtl/>
        </w:rPr>
      </w:pPr>
    </w:p>
    <w:p w14:paraId="541E728A" w14:textId="77777777" w:rsidR="00D51075" w:rsidRPr="00C01D63" w:rsidRDefault="00D51075" w:rsidP="006026B7">
      <w:pPr>
        <w:numPr>
          <w:ilvl w:val="0"/>
          <w:numId w:val="2"/>
        </w:numPr>
        <w:tabs>
          <w:tab w:val="left" w:pos="1482"/>
        </w:tabs>
        <w:rPr>
          <w:rFonts w:ascii="David" w:hAnsi="David" w:cs="David"/>
          <w:b/>
          <w:bCs/>
          <w:sz w:val="24"/>
          <w:szCs w:val="24"/>
          <w:rtl/>
        </w:rPr>
      </w:pPr>
      <w:r w:rsidRPr="00C01D63">
        <w:rPr>
          <w:rFonts w:ascii="David" w:hAnsi="David" w:cs="David"/>
          <w:b/>
          <w:bCs/>
          <w:sz w:val="24"/>
          <w:szCs w:val="24"/>
          <w:rtl/>
        </w:rPr>
        <w:t>הבהרות לעניין תנאי הסף (עמידה בתנאים):</w:t>
      </w:r>
    </w:p>
    <w:p w14:paraId="2F1CEE3A" w14:textId="77777777" w:rsidR="00376BD0" w:rsidRDefault="00376BD0" w:rsidP="006026B7">
      <w:pPr>
        <w:pStyle w:val="af"/>
        <w:numPr>
          <w:ilvl w:val="0"/>
          <w:numId w:val="3"/>
        </w:numPr>
        <w:contextualSpacing/>
        <w:jc w:val="both"/>
        <w:rPr>
          <w:rFonts w:ascii="David" w:hAnsi="David"/>
          <w:szCs w:val="24"/>
        </w:rPr>
      </w:pPr>
      <w:r w:rsidRPr="00C01D63">
        <w:rPr>
          <w:rFonts w:ascii="David" w:hAnsi="David"/>
          <w:szCs w:val="24"/>
          <w:rtl/>
        </w:rPr>
        <w:t>לעניין סעיף 5(א)- הערבות הבנקאית המקורית תוגש לתיבת המכרזים יחד עם שאר מסמכי המכרז. מבלי לגרוע מכל הוראה אחרת שבמסמכי המכרז או מהוראות כל דין יראה המינהל באי הגשת הערבות כמפורט במסמכי המכרז כפסול מהותי היורד לשורשו של העניין בכל הקשור לכשירות הצעתו של המציע</w:t>
      </w:r>
      <w:r w:rsidRPr="00BB5AAE">
        <w:rPr>
          <w:rFonts w:ascii="David" w:hAnsi="David"/>
          <w:szCs w:val="24"/>
          <w:rtl/>
        </w:rPr>
        <w:t>.</w:t>
      </w:r>
      <w:r w:rsidR="00BB5AAE" w:rsidRPr="00BB5AAE">
        <w:rPr>
          <w:rFonts w:ascii="David" w:hAnsi="David" w:hint="cs"/>
          <w:szCs w:val="24"/>
          <w:rtl/>
        </w:rPr>
        <w:t xml:space="preserve"> </w:t>
      </w:r>
      <w:r w:rsidR="00BB5AAE" w:rsidRPr="004D2055">
        <w:rPr>
          <w:rFonts w:hint="eastAsia"/>
          <w:szCs w:val="24"/>
          <w:rtl/>
        </w:rPr>
        <w:t>תשומת</w:t>
      </w:r>
      <w:r w:rsidR="00BB5AAE" w:rsidRPr="004D2055">
        <w:rPr>
          <w:szCs w:val="24"/>
          <w:rtl/>
        </w:rPr>
        <w:t xml:space="preserve"> </w:t>
      </w:r>
      <w:r w:rsidR="00BB5AAE" w:rsidRPr="004D2055">
        <w:rPr>
          <w:rFonts w:hint="eastAsia"/>
          <w:szCs w:val="24"/>
          <w:rtl/>
        </w:rPr>
        <w:t>ליבם</w:t>
      </w:r>
      <w:r w:rsidR="00BB5AAE" w:rsidRPr="004D2055">
        <w:rPr>
          <w:szCs w:val="24"/>
          <w:rtl/>
        </w:rPr>
        <w:t xml:space="preserve"> </w:t>
      </w:r>
      <w:r w:rsidR="00BB5AAE" w:rsidRPr="004D2055">
        <w:rPr>
          <w:rFonts w:hint="eastAsia"/>
          <w:szCs w:val="24"/>
          <w:rtl/>
        </w:rPr>
        <w:t>של</w:t>
      </w:r>
      <w:r w:rsidR="00BB5AAE" w:rsidRPr="004D2055">
        <w:rPr>
          <w:szCs w:val="24"/>
          <w:rtl/>
        </w:rPr>
        <w:t xml:space="preserve"> </w:t>
      </w:r>
      <w:r w:rsidR="00BB5AAE" w:rsidRPr="004D2055">
        <w:rPr>
          <w:rFonts w:hint="eastAsia"/>
          <w:szCs w:val="24"/>
          <w:rtl/>
        </w:rPr>
        <w:t>המציעים</w:t>
      </w:r>
      <w:r w:rsidR="00BB5AAE" w:rsidRPr="004D2055">
        <w:rPr>
          <w:szCs w:val="24"/>
          <w:rtl/>
        </w:rPr>
        <w:t xml:space="preserve"> </w:t>
      </w:r>
      <w:r w:rsidR="00BB5AAE" w:rsidRPr="004D2055">
        <w:rPr>
          <w:rFonts w:hint="eastAsia"/>
          <w:szCs w:val="24"/>
          <w:rtl/>
        </w:rPr>
        <w:t>מופנית</w:t>
      </w:r>
      <w:r w:rsidR="00BB5AAE" w:rsidRPr="004D2055">
        <w:rPr>
          <w:szCs w:val="24"/>
          <w:rtl/>
        </w:rPr>
        <w:t xml:space="preserve"> </w:t>
      </w:r>
      <w:r w:rsidR="00BB5AAE" w:rsidRPr="004D2055">
        <w:rPr>
          <w:rFonts w:hint="eastAsia"/>
          <w:szCs w:val="24"/>
          <w:rtl/>
        </w:rPr>
        <w:t>לסעיף</w:t>
      </w:r>
      <w:r w:rsidR="00BB5AAE" w:rsidRPr="004D2055">
        <w:rPr>
          <w:szCs w:val="24"/>
          <w:rtl/>
        </w:rPr>
        <w:t xml:space="preserve"> </w:t>
      </w:r>
      <w:r w:rsidR="009F3162">
        <w:rPr>
          <w:szCs w:val="24"/>
          <w:rtl/>
        </w:rPr>
        <w:fldChar w:fldCharType="begin"/>
      </w:r>
      <w:r w:rsidR="004D2055">
        <w:rPr>
          <w:szCs w:val="24"/>
          <w:rtl/>
        </w:rPr>
        <w:instrText xml:space="preserve"> </w:instrText>
      </w:r>
      <w:r w:rsidR="004D2055">
        <w:rPr>
          <w:szCs w:val="24"/>
        </w:rPr>
        <w:instrText>REF</w:instrText>
      </w:r>
      <w:r w:rsidR="004D2055">
        <w:rPr>
          <w:szCs w:val="24"/>
          <w:rtl/>
        </w:rPr>
        <w:instrText xml:space="preserve"> _</w:instrText>
      </w:r>
      <w:r w:rsidR="004D2055">
        <w:rPr>
          <w:szCs w:val="24"/>
        </w:rPr>
        <w:instrText>Ref512512040 \r \h</w:instrText>
      </w:r>
      <w:r w:rsidR="004D2055">
        <w:rPr>
          <w:szCs w:val="24"/>
          <w:rtl/>
        </w:rPr>
        <w:instrText xml:space="preserve"> </w:instrText>
      </w:r>
      <w:r w:rsidR="009F3162">
        <w:rPr>
          <w:szCs w:val="24"/>
          <w:rtl/>
        </w:rPr>
      </w:r>
      <w:r w:rsidR="009F3162">
        <w:rPr>
          <w:szCs w:val="24"/>
          <w:rtl/>
        </w:rPr>
        <w:fldChar w:fldCharType="separate"/>
      </w:r>
      <w:r w:rsidR="00590CC0">
        <w:rPr>
          <w:szCs w:val="24"/>
          <w:cs/>
        </w:rPr>
        <w:t>‎</w:t>
      </w:r>
      <w:r w:rsidR="00590CC0">
        <w:rPr>
          <w:szCs w:val="24"/>
        </w:rPr>
        <w:t>28</w:t>
      </w:r>
      <w:r w:rsidR="009F3162">
        <w:rPr>
          <w:szCs w:val="24"/>
          <w:rtl/>
        </w:rPr>
        <w:fldChar w:fldCharType="end"/>
      </w:r>
      <w:r w:rsidR="004D2055">
        <w:rPr>
          <w:rFonts w:hint="cs"/>
          <w:szCs w:val="24"/>
          <w:rtl/>
        </w:rPr>
        <w:t xml:space="preserve"> </w:t>
      </w:r>
      <w:r w:rsidR="00BB5AAE" w:rsidRPr="007660DD">
        <w:rPr>
          <w:rFonts w:hint="eastAsia"/>
          <w:szCs w:val="24"/>
          <w:rtl/>
        </w:rPr>
        <w:t>למכרז</w:t>
      </w:r>
      <w:r w:rsidR="00BB5AAE" w:rsidRPr="007660DD">
        <w:rPr>
          <w:szCs w:val="24"/>
          <w:rtl/>
        </w:rPr>
        <w:t xml:space="preserve">, </w:t>
      </w:r>
      <w:r w:rsidR="00BB5AAE" w:rsidRPr="007660DD">
        <w:rPr>
          <w:rFonts w:hint="eastAsia"/>
          <w:szCs w:val="24"/>
          <w:rtl/>
        </w:rPr>
        <w:t>לעניין</w:t>
      </w:r>
      <w:r w:rsidR="00BB5AAE" w:rsidRPr="007660DD">
        <w:rPr>
          <w:szCs w:val="24"/>
          <w:rtl/>
        </w:rPr>
        <w:t xml:space="preserve"> </w:t>
      </w:r>
      <w:r w:rsidR="00BB5AAE" w:rsidRPr="007660DD">
        <w:rPr>
          <w:rFonts w:hint="eastAsia"/>
          <w:szCs w:val="24"/>
          <w:rtl/>
        </w:rPr>
        <w:t>קיומו</w:t>
      </w:r>
      <w:r w:rsidR="00BB5AAE" w:rsidRPr="007660DD">
        <w:rPr>
          <w:szCs w:val="24"/>
          <w:rtl/>
        </w:rPr>
        <w:t xml:space="preserve"> </w:t>
      </w:r>
      <w:r w:rsidR="00BB5AAE" w:rsidRPr="007660DD">
        <w:rPr>
          <w:rFonts w:hint="eastAsia"/>
          <w:szCs w:val="24"/>
          <w:rtl/>
        </w:rPr>
        <w:t>של</w:t>
      </w:r>
      <w:r w:rsidR="00BB5AAE" w:rsidRPr="007660DD">
        <w:rPr>
          <w:szCs w:val="24"/>
          <w:rtl/>
        </w:rPr>
        <w:t xml:space="preserve"> </w:t>
      </w:r>
      <w:r w:rsidR="00BB5AAE" w:rsidRPr="007660DD">
        <w:rPr>
          <w:rFonts w:hint="eastAsia"/>
          <w:szCs w:val="24"/>
          <w:rtl/>
        </w:rPr>
        <w:t>מנגנון</w:t>
      </w:r>
      <w:r w:rsidR="00BB5AAE" w:rsidRPr="007660DD">
        <w:rPr>
          <w:szCs w:val="24"/>
          <w:rtl/>
        </w:rPr>
        <w:t xml:space="preserve"> </w:t>
      </w:r>
      <w:r w:rsidR="00BB5AAE" w:rsidRPr="007660DD">
        <w:rPr>
          <w:rFonts w:hint="eastAsia"/>
          <w:szCs w:val="24"/>
          <w:rtl/>
        </w:rPr>
        <w:t>לאישור</w:t>
      </w:r>
      <w:r w:rsidR="00BB5AAE" w:rsidRPr="007660DD">
        <w:rPr>
          <w:szCs w:val="24"/>
          <w:rtl/>
        </w:rPr>
        <w:t xml:space="preserve"> </w:t>
      </w:r>
      <w:r w:rsidR="00BB5AAE" w:rsidRPr="007660DD">
        <w:rPr>
          <w:rFonts w:hint="eastAsia"/>
          <w:szCs w:val="24"/>
          <w:rtl/>
        </w:rPr>
        <w:t>מראש</w:t>
      </w:r>
      <w:r w:rsidR="00BB5AAE" w:rsidRPr="007660DD">
        <w:rPr>
          <w:szCs w:val="24"/>
          <w:rtl/>
        </w:rPr>
        <w:t xml:space="preserve"> </w:t>
      </w:r>
      <w:r w:rsidR="00BB5AAE" w:rsidRPr="007660DD">
        <w:rPr>
          <w:rFonts w:hint="eastAsia"/>
          <w:szCs w:val="24"/>
          <w:rtl/>
        </w:rPr>
        <w:t>של</w:t>
      </w:r>
      <w:r w:rsidR="00BB5AAE" w:rsidRPr="007660DD">
        <w:rPr>
          <w:szCs w:val="24"/>
          <w:rtl/>
        </w:rPr>
        <w:t xml:space="preserve"> </w:t>
      </w:r>
      <w:r w:rsidR="00BB5AAE" w:rsidRPr="007660DD">
        <w:rPr>
          <w:rFonts w:hint="eastAsia"/>
          <w:szCs w:val="24"/>
          <w:rtl/>
        </w:rPr>
        <w:t>נסחי</w:t>
      </w:r>
      <w:r w:rsidR="00BB5AAE" w:rsidRPr="007660DD">
        <w:rPr>
          <w:szCs w:val="24"/>
          <w:rtl/>
        </w:rPr>
        <w:t xml:space="preserve"> </w:t>
      </w:r>
      <w:r w:rsidR="00BB5AAE" w:rsidRPr="007660DD">
        <w:rPr>
          <w:rFonts w:hint="eastAsia"/>
          <w:szCs w:val="24"/>
          <w:rtl/>
        </w:rPr>
        <w:t>הערבות</w:t>
      </w:r>
      <w:r w:rsidR="00BB5AAE" w:rsidRPr="007660DD">
        <w:rPr>
          <w:szCs w:val="24"/>
          <w:rtl/>
        </w:rPr>
        <w:t xml:space="preserve"> </w:t>
      </w:r>
      <w:r w:rsidR="00BB5AAE" w:rsidRPr="007660DD">
        <w:rPr>
          <w:rFonts w:hint="eastAsia"/>
          <w:szCs w:val="24"/>
          <w:rtl/>
        </w:rPr>
        <w:t>מטעם</w:t>
      </w:r>
      <w:r w:rsidR="00BB5AAE" w:rsidRPr="007660DD">
        <w:rPr>
          <w:szCs w:val="24"/>
          <w:rtl/>
        </w:rPr>
        <w:t xml:space="preserve"> </w:t>
      </w:r>
      <w:r w:rsidR="00BB5AAE" w:rsidRPr="007660DD">
        <w:rPr>
          <w:rFonts w:hint="eastAsia"/>
          <w:szCs w:val="24"/>
          <w:rtl/>
        </w:rPr>
        <w:t>המציעים</w:t>
      </w:r>
      <w:r w:rsidR="00BB5AAE" w:rsidRPr="007660DD">
        <w:rPr>
          <w:szCs w:val="24"/>
          <w:rtl/>
        </w:rPr>
        <w:t>.</w:t>
      </w:r>
    </w:p>
    <w:p w14:paraId="36FC5073" w14:textId="317FE5F6" w:rsidR="004D6A98" w:rsidRPr="00C01D63" w:rsidRDefault="004D6A98" w:rsidP="004D6A98">
      <w:pPr>
        <w:pStyle w:val="af"/>
        <w:numPr>
          <w:ilvl w:val="0"/>
          <w:numId w:val="3"/>
        </w:numPr>
        <w:contextualSpacing/>
        <w:jc w:val="both"/>
        <w:rPr>
          <w:rFonts w:ascii="David" w:hAnsi="David"/>
          <w:szCs w:val="24"/>
        </w:rPr>
      </w:pPr>
      <w:r w:rsidRPr="00C01D63">
        <w:rPr>
          <w:rFonts w:ascii="David" w:hAnsi="David"/>
          <w:szCs w:val="24"/>
          <w:rtl/>
        </w:rPr>
        <w:t>על מנת להוכיח עמידה בסעיפים 5(</w:t>
      </w:r>
      <w:r>
        <w:rPr>
          <w:rFonts w:ascii="David" w:hAnsi="David" w:hint="cs"/>
          <w:szCs w:val="24"/>
          <w:rtl/>
        </w:rPr>
        <w:t>ג</w:t>
      </w:r>
      <w:r w:rsidRPr="00C01D63">
        <w:rPr>
          <w:rFonts w:ascii="David" w:hAnsi="David"/>
          <w:szCs w:val="24"/>
          <w:rtl/>
        </w:rPr>
        <w:t>)</w:t>
      </w:r>
      <w:r w:rsidRPr="000702D6">
        <w:rPr>
          <w:rFonts w:ascii="David" w:hAnsi="David"/>
          <w:szCs w:val="24"/>
          <w:rtl/>
        </w:rPr>
        <w:t xml:space="preserve"> </w:t>
      </w:r>
      <w:r w:rsidRPr="000702D6">
        <w:rPr>
          <w:rFonts w:ascii="David" w:hAnsi="David" w:hint="cs"/>
          <w:szCs w:val="24"/>
          <w:rtl/>
        </w:rPr>
        <w:t>על המציע</w:t>
      </w:r>
      <w:r>
        <w:rPr>
          <w:rFonts w:ascii="David" w:hAnsi="David" w:hint="cs"/>
          <w:szCs w:val="24"/>
          <w:rtl/>
        </w:rPr>
        <w:t xml:space="preserve"> ל</w:t>
      </w:r>
      <w:r w:rsidRPr="004D6A98">
        <w:rPr>
          <w:rFonts w:ascii="David" w:hAnsi="David" w:hint="cs"/>
          <w:szCs w:val="24"/>
          <w:rtl/>
        </w:rPr>
        <w:t xml:space="preserve">צרף אישור </w:t>
      </w:r>
      <w:r w:rsidRPr="004D6A98">
        <w:rPr>
          <w:rFonts w:ascii="David" w:hAnsi="David" w:hint="cs"/>
          <w:b/>
          <w:bCs/>
          <w:szCs w:val="24"/>
          <w:u w:val="single"/>
          <w:rtl/>
        </w:rPr>
        <w:t>בתוקף</w:t>
      </w:r>
      <w:r w:rsidRPr="004D6A98">
        <w:rPr>
          <w:rFonts w:ascii="David" w:hAnsi="David" w:hint="cs"/>
          <w:szCs w:val="24"/>
          <w:rtl/>
        </w:rPr>
        <w:t xml:space="preserve"> מרשם הקבלנים.</w:t>
      </w:r>
    </w:p>
    <w:p w14:paraId="03EBF599" w14:textId="77777777" w:rsidR="00EA5D2C" w:rsidRPr="00C01D63" w:rsidRDefault="00933FC4" w:rsidP="006026B7">
      <w:pPr>
        <w:pStyle w:val="af"/>
        <w:numPr>
          <w:ilvl w:val="0"/>
          <w:numId w:val="3"/>
        </w:numPr>
        <w:contextualSpacing/>
        <w:jc w:val="both"/>
        <w:rPr>
          <w:rFonts w:ascii="David" w:hAnsi="David"/>
          <w:szCs w:val="24"/>
        </w:rPr>
      </w:pPr>
      <w:r w:rsidRPr="00C01D63">
        <w:rPr>
          <w:rFonts w:ascii="David" w:hAnsi="David"/>
          <w:szCs w:val="24"/>
          <w:rtl/>
        </w:rPr>
        <w:t>על מנת להוכיח עמידה בסעיפים 5(</w:t>
      </w:r>
      <w:r w:rsidR="00BE2C97">
        <w:rPr>
          <w:rFonts w:ascii="David" w:hAnsi="David" w:hint="cs"/>
          <w:szCs w:val="24"/>
          <w:rtl/>
        </w:rPr>
        <w:t>ז</w:t>
      </w:r>
      <w:r w:rsidRPr="00C01D63">
        <w:rPr>
          <w:rFonts w:ascii="David" w:hAnsi="David"/>
          <w:szCs w:val="24"/>
          <w:rtl/>
        </w:rPr>
        <w:t>)</w:t>
      </w:r>
      <w:r w:rsidRPr="000702D6">
        <w:rPr>
          <w:rFonts w:ascii="David" w:hAnsi="David"/>
          <w:szCs w:val="24"/>
          <w:rtl/>
        </w:rPr>
        <w:t xml:space="preserve"> </w:t>
      </w:r>
      <w:r w:rsidR="000702D6" w:rsidRPr="000702D6">
        <w:rPr>
          <w:rFonts w:ascii="David" w:hAnsi="David" w:hint="cs"/>
          <w:szCs w:val="24"/>
          <w:rtl/>
        </w:rPr>
        <w:t>על המציע למלא את מלוא הטבלא</w:t>
      </w:r>
      <w:r w:rsidR="00005CDF">
        <w:rPr>
          <w:rFonts w:ascii="David" w:hAnsi="David" w:hint="cs"/>
          <w:szCs w:val="24"/>
          <w:rtl/>
        </w:rPr>
        <w:t xml:space="preserve">ות בנספח ה' למכרז </w:t>
      </w:r>
      <w:r w:rsidR="000702D6" w:rsidRPr="000702D6">
        <w:rPr>
          <w:rFonts w:ascii="David" w:hAnsi="David" w:hint="cs"/>
          <w:szCs w:val="24"/>
          <w:rtl/>
        </w:rPr>
        <w:t xml:space="preserve">וכן </w:t>
      </w:r>
      <w:r w:rsidRPr="000702D6">
        <w:rPr>
          <w:rFonts w:ascii="David" w:hAnsi="David"/>
          <w:szCs w:val="24"/>
          <w:rtl/>
        </w:rPr>
        <w:t xml:space="preserve">יצרף </w:t>
      </w:r>
      <w:r w:rsidR="00376BD0" w:rsidRPr="000702D6">
        <w:rPr>
          <w:rFonts w:ascii="David" w:hAnsi="David"/>
          <w:szCs w:val="24"/>
          <w:rtl/>
        </w:rPr>
        <w:t>המציע</w:t>
      </w:r>
      <w:r w:rsidRPr="000702D6">
        <w:rPr>
          <w:rFonts w:ascii="David" w:hAnsi="David"/>
          <w:szCs w:val="24"/>
          <w:rtl/>
        </w:rPr>
        <w:t xml:space="preserve"> תעודות</w:t>
      </w:r>
      <w:r w:rsidR="00376BD0" w:rsidRPr="000702D6">
        <w:rPr>
          <w:rFonts w:ascii="David" w:hAnsi="David"/>
          <w:szCs w:val="24"/>
          <w:rtl/>
        </w:rPr>
        <w:t xml:space="preserve"> </w:t>
      </w:r>
      <w:r w:rsidRPr="000702D6">
        <w:rPr>
          <w:rFonts w:ascii="David" w:hAnsi="David"/>
          <w:szCs w:val="24"/>
          <w:rtl/>
        </w:rPr>
        <w:t xml:space="preserve">/ מסמכים המוכיחים את הניסיון </w:t>
      </w:r>
      <w:r w:rsidR="00BE2C97">
        <w:rPr>
          <w:rFonts w:ascii="David" w:hAnsi="David" w:hint="cs"/>
          <w:szCs w:val="24"/>
          <w:rtl/>
        </w:rPr>
        <w:t>הנדרש</w:t>
      </w:r>
      <w:r w:rsidRPr="000702D6">
        <w:rPr>
          <w:rFonts w:ascii="David" w:hAnsi="David"/>
          <w:szCs w:val="24"/>
          <w:rtl/>
        </w:rPr>
        <w:t>.</w:t>
      </w:r>
      <w:r w:rsidR="00EA5D2C" w:rsidRPr="000702D6">
        <w:rPr>
          <w:rFonts w:ascii="David" w:hAnsi="David"/>
          <w:szCs w:val="24"/>
          <w:rtl/>
        </w:rPr>
        <w:t xml:space="preserve"> ההחלטה האם הניסיון שהוצג ו/או האם פרט מפרטי ההצעה תואם את דרישות המזמין כאמור בתנאי הסף נתונה למינהל ולו בלבד. </w:t>
      </w:r>
    </w:p>
    <w:p w14:paraId="0E39AFD9" w14:textId="77777777" w:rsidR="00EA5D2C" w:rsidRPr="00C01D63" w:rsidRDefault="00EA5D2C" w:rsidP="006026B7">
      <w:pPr>
        <w:pStyle w:val="af"/>
        <w:numPr>
          <w:ilvl w:val="0"/>
          <w:numId w:val="3"/>
        </w:numPr>
        <w:contextualSpacing/>
        <w:jc w:val="both"/>
        <w:rPr>
          <w:rFonts w:ascii="David" w:hAnsi="David"/>
          <w:szCs w:val="24"/>
        </w:rPr>
      </w:pPr>
      <w:r w:rsidRPr="000702D6">
        <w:rPr>
          <w:rFonts w:ascii="David" w:hAnsi="David"/>
          <w:szCs w:val="24"/>
          <w:rtl/>
        </w:rPr>
        <w:t>המינהל יהיה רשאי, בכפוף לשיקול דעתו הבלעדי, לדרוש השלמת מסמכים או פירוט נוסף לצורך בחינת העמידה בתנאי הסף לעיל.</w:t>
      </w:r>
    </w:p>
    <w:p w14:paraId="561BD353" w14:textId="77777777" w:rsidR="00933FC4" w:rsidRPr="00C01D63" w:rsidRDefault="00933FC4" w:rsidP="006026B7">
      <w:pPr>
        <w:pStyle w:val="af"/>
        <w:numPr>
          <w:ilvl w:val="0"/>
          <w:numId w:val="3"/>
        </w:numPr>
        <w:contextualSpacing/>
        <w:jc w:val="both"/>
        <w:rPr>
          <w:rFonts w:ascii="David" w:hAnsi="David"/>
          <w:szCs w:val="24"/>
        </w:rPr>
      </w:pPr>
      <w:r w:rsidRPr="00C01D63">
        <w:rPr>
          <w:rFonts w:ascii="David" w:hAnsi="David"/>
          <w:szCs w:val="24"/>
          <w:rtl/>
        </w:rPr>
        <w:t>המינהל רשאי שלא לדון בהצעות שהוגשו שלא עפ"י ההוראות המפורטות לעיל, תוך פסילתן על הסף.</w:t>
      </w:r>
    </w:p>
    <w:p w14:paraId="0486F98A" w14:textId="77777777" w:rsidR="00933FC4" w:rsidRPr="00C01D63" w:rsidRDefault="00933FC4" w:rsidP="006026B7">
      <w:pPr>
        <w:pStyle w:val="af"/>
        <w:numPr>
          <w:ilvl w:val="0"/>
          <w:numId w:val="3"/>
        </w:numPr>
        <w:contextualSpacing/>
        <w:jc w:val="both"/>
        <w:rPr>
          <w:rFonts w:ascii="David" w:hAnsi="David"/>
          <w:szCs w:val="24"/>
        </w:rPr>
      </w:pPr>
      <w:r w:rsidRPr="00C01D63">
        <w:rPr>
          <w:rFonts w:ascii="David" w:hAnsi="David"/>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14:paraId="491FC334" w14:textId="77777777" w:rsidR="009876AD" w:rsidRPr="00C01D63" w:rsidRDefault="009876AD" w:rsidP="006026B7">
      <w:pPr>
        <w:pStyle w:val="af"/>
        <w:numPr>
          <w:ilvl w:val="0"/>
          <w:numId w:val="3"/>
        </w:numPr>
        <w:contextualSpacing/>
        <w:jc w:val="both"/>
        <w:rPr>
          <w:rFonts w:ascii="David" w:hAnsi="David"/>
          <w:szCs w:val="24"/>
        </w:rPr>
      </w:pPr>
      <w:r w:rsidRPr="00C01D63">
        <w:rPr>
          <w:rFonts w:ascii="David" w:hAnsi="David"/>
          <w:szCs w:val="24"/>
          <w:rtl/>
        </w:rPr>
        <w:t xml:space="preserve">ככלל, המזמין יפסול באופן אוטומטי כל הצעה שאינה עומדת בתנאי הסף. יחד עם זאת, המזמין רשאי, אך לא חייב, להבחין בין תנאי הסף המהותי (תנאי סף מהותי לעניין זה הינו תנאי סף שנקבע על ידי המזמין כי הינו מהותי) אשר המועד להתקיימותו הינו עד למועד האחרון להגשת ההצעות, או קודם לכן, לבין דרכי הוכחתו של תנאי הסף. כך, יכול שהוכחת תנאי הסף תיעשה, בין השאר אם חלה טעות </w:t>
      </w:r>
      <w:proofErr w:type="spellStart"/>
      <w:r w:rsidRPr="00C01D63">
        <w:rPr>
          <w:rFonts w:ascii="David" w:hAnsi="David"/>
          <w:szCs w:val="24"/>
          <w:rtl/>
        </w:rPr>
        <w:t>תמת</w:t>
      </w:r>
      <w:proofErr w:type="spellEnd"/>
      <w:r w:rsidRPr="00C01D63">
        <w:rPr>
          <w:rFonts w:ascii="David" w:hAnsi="David"/>
          <w:szCs w:val="24"/>
          <w:rtl/>
        </w:rPr>
        <w:t xml:space="preserve"> לב, לא הוגש תיעוד מספיק וכיוצא בזה – גם באמצעות הגשת מסמכים או מתן מידע בדרך אחרת לאחר מועד הגשת ההצעות למכרז והכל בהתאם לשיקול דעתו הבלעדי של המזמין.</w:t>
      </w:r>
    </w:p>
    <w:p w14:paraId="629071D6" w14:textId="77777777" w:rsidR="009876AD" w:rsidRPr="00C01D63" w:rsidRDefault="009876AD" w:rsidP="006026B7">
      <w:pPr>
        <w:pStyle w:val="af"/>
        <w:numPr>
          <w:ilvl w:val="0"/>
          <w:numId w:val="3"/>
        </w:numPr>
        <w:contextualSpacing/>
        <w:jc w:val="both"/>
        <w:rPr>
          <w:rFonts w:ascii="David" w:hAnsi="David"/>
          <w:szCs w:val="24"/>
        </w:rPr>
      </w:pPr>
      <w:r w:rsidRPr="00C01D63">
        <w:rPr>
          <w:rFonts w:ascii="David" w:hAnsi="David"/>
          <w:szCs w:val="24"/>
          <w:rtl/>
        </w:rPr>
        <w:t>המזמין יהיה רשאי, אך לא חייב, לדרוש מהמציעים להוסיף ולצרף אסמכתאות ונתונים נוספים בקשר להוכחת עמידתם בתנאי הסף, לרבות אסמכתאות שנוצרו או הוכנו לאחר הגשת ההצעות למכרז, ולהוסיף ולדרוש אסמכתאות נוספות, ובלבד שיוכח כי תנאי הסף התקיים במועד הנדרש.</w:t>
      </w:r>
    </w:p>
    <w:p w14:paraId="5A6C17AD" w14:textId="77777777" w:rsidR="009876AD" w:rsidRPr="00C01D63" w:rsidRDefault="009876AD" w:rsidP="006026B7">
      <w:pPr>
        <w:pStyle w:val="af"/>
        <w:numPr>
          <w:ilvl w:val="0"/>
          <w:numId w:val="3"/>
        </w:numPr>
        <w:contextualSpacing/>
        <w:jc w:val="both"/>
        <w:rPr>
          <w:rFonts w:ascii="David" w:hAnsi="David"/>
          <w:szCs w:val="24"/>
          <w:rtl/>
        </w:rPr>
      </w:pPr>
      <w:r w:rsidRPr="00C01D63">
        <w:rPr>
          <w:rFonts w:ascii="David" w:hAnsi="David"/>
          <w:szCs w:val="24"/>
          <w:rtl/>
        </w:rPr>
        <w:t xml:space="preserve">המזמין יהיה רשאי, אך לא חייב, לקבל כל החלטה בקשר עם פרשנות תנאי הסף לרבות פרשנות רחבה או שאינה הסבירה או המסתברת ביותר, להסיר או לוותר על כל פורמאליות, ובלבד שהמשמעות שתיבחר עולה בקנה אחד עם לשון הצורך, הדרישה ותכליתם. </w:t>
      </w:r>
    </w:p>
    <w:p w14:paraId="7FD52820" w14:textId="77777777" w:rsidR="00D51075" w:rsidRPr="00C01D63" w:rsidRDefault="00D51075" w:rsidP="00D51075">
      <w:pPr>
        <w:rPr>
          <w:rFonts w:ascii="David" w:hAnsi="David" w:cs="David"/>
          <w:sz w:val="24"/>
          <w:szCs w:val="24"/>
          <w:rtl/>
        </w:rPr>
      </w:pPr>
    </w:p>
    <w:p w14:paraId="2F71637D" w14:textId="77777777" w:rsidR="00D51075" w:rsidRPr="00C01D63" w:rsidRDefault="00D51075" w:rsidP="00D51075">
      <w:pPr>
        <w:rPr>
          <w:rFonts w:ascii="David" w:hAnsi="David" w:cs="David"/>
          <w:b/>
          <w:bCs/>
          <w:sz w:val="24"/>
          <w:szCs w:val="24"/>
          <w:u w:val="single"/>
        </w:rPr>
      </w:pPr>
      <w:r w:rsidRPr="00C01D63">
        <w:rPr>
          <w:rFonts w:ascii="David" w:hAnsi="David" w:cs="David"/>
          <w:b/>
          <w:bCs/>
          <w:sz w:val="24"/>
          <w:szCs w:val="24"/>
          <w:u w:val="single"/>
          <w:rtl/>
        </w:rPr>
        <w:t>ג. תנאים כלליים והבהרות למציעים</w:t>
      </w:r>
    </w:p>
    <w:p w14:paraId="2C0282A9" w14:textId="4D934B61" w:rsidR="004614C8" w:rsidRPr="00C01D63" w:rsidRDefault="004614C8" w:rsidP="00C25E13">
      <w:pPr>
        <w:pStyle w:val="a3"/>
        <w:numPr>
          <w:ilvl w:val="0"/>
          <w:numId w:val="29"/>
        </w:numPr>
        <w:spacing w:line="240" w:lineRule="auto"/>
        <w:rPr>
          <w:rFonts w:ascii="David" w:hAnsi="David"/>
          <w:sz w:val="24"/>
          <w:rtl/>
        </w:rPr>
      </w:pPr>
      <w:r w:rsidRPr="00C01D63">
        <w:rPr>
          <w:rFonts w:ascii="David" w:hAnsi="David"/>
          <w:sz w:val="24"/>
          <w:rtl/>
        </w:rPr>
        <w:t xml:space="preserve">פגישות העבודה </w:t>
      </w:r>
      <w:r w:rsidR="00EA30DE" w:rsidRPr="00C01D63">
        <w:rPr>
          <w:rFonts w:ascii="David" w:hAnsi="David"/>
          <w:sz w:val="24"/>
          <w:rtl/>
        </w:rPr>
        <w:t>תתקיימנה</w:t>
      </w:r>
      <w:r w:rsidRPr="00C01D63">
        <w:rPr>
          <w:rFonts w:ascii="David" w:hAnsi="David"/>
          <w:sz w:val="24"/>
          <w:rtl/>
        </w:rPr>
        <w:t xml:space="preserve"> לרוב </w:t>
      </w:r>
      <w:r w:rsidR="00ED22BC">
        <w:rPr>
          <w:rFonts w:ascii="David" w:hAnsi="David" w:hint="cs"/>
          <w:sz w:val="24"/>
          <w:rtl/>
        </w:rPr>
        <w:t>באתר העבודה, אולם ייתכן ויתקיימו פגישות בבית אל</w:t>
      </w:r>
      <w:r w:rsidRPr="00C01D63">
        <w:rPr>
          <w:rFonts w:ascii="David" w:hAnsi="David"/>
          <w:sz w:val="24"/>
          <w:rtl/>
        </w:rPr>
        <w:t>.</w:t>
      </w:r>
    </w:p>
    <w:p w14:paraId="775B5579" w14:textId="77777777" w:rsidR="00AE2B4A" w:rsidRPr="00C01D63" w:rsidRDefault="00AE2B4A" w:rsidP="00C25E13">
      <w:pPr>
        <w:pStyle w:val="a3"/>
        <w:numPr>
          <w:ilvl w:val="0"/>
          <w:numId w:val="29"/>
        </w:numPr>
        <w:spacing w:line="240" w:lineRule="auto"/>
        <w:rPr>
          <w:rFonts w:ascii="David" w:hAnsi="David"/>
          <w:sz w:val="24"/>
          <w:rtl/>
        </w:rPr>
      </w:pPr>
      <w:r w:rsidRPr="00C01D63">
        <w:rPr>
          <w:rFonts w:ascii="David" w:hAnsi="David"/>
          <w:sz w:val="24"/>
          <w:rtl/>
        </w:rPr>
        <w:t>נסיעות לאתרים שונים כולל סידורי אבטחה הכרוכים בכך יהיו ע"ח המציע ובאחריותו.</w:t>
      </w:r>
    </w:p>
    <w:p w14:paraId="05EAF91F" w14:textId="77777777" w:rsidR="00AE2B4A" w:rsidRPr="00C01D63" w:rsidRDefault="00AE2B4A" w:rsidP="00C25E13">
      <w:pPr>
        <w:pStyle w:val="a3"/>
        <w:numPr>
          <w:ilvl w:val="0"/>
          <w:numId w:val="29"/>
        </w:numPr>
        <w:spacing w:line="240" w:lineRule="auto"/>
        <w:rPr>
          <w:rFonts w:ascii="David" w:hAnsi="David"/>
          <w:sz w:val="24"/>
        </w:rPr>
      </w:pPr>
      <w:r w:rsidRPr="00C01D63">
        <w:rPr>
          <w:rFonts w:ascii="David" w:hAnsi="David"/>
          <w:sz w:val="24"/>
          <w:rtl/>
        </w:rPr>
        <w:t>אין בחתימת ההסכם הנלווה כדי לבסס יחסי עובד-מעביד בין המינהל לבין הזוכה.</w:t>
      </w:r>
      <w:r w:rsidRPr="00C01D63">
        <w:rPr>
          <w:rFonts w:ascii="David" w:hAnsi="David"/>
          <w:b/>
          <w:bCs/>
          <w:sz w:val="24"/>
          <w:rtl/>
        </w:rPr>
        <w:t xml:space="preserve"> בכל שלב בהתקשרות בין הזוכה למינהל, לא ייווצרו יחסי עובד מעביד, בשום צורה</w:t>
      </w:r>
      <w:r w:rsidRPr="00C01D63">
        <w:rPr>
          <w:rFonts w:ascii="David" w:hAnsi="David"/>
          <w:sz w:val="24"/>
          <w:rtl/>
        </w:rPr>
        <w:t>, הכול בהתאם להסכם הנלווה לפניה זו. ויודגש: השימוש במושגים: "שעות עבודה" או "ביצוע עבודה" וכד' במסגרת מכרז זה הינו מטעמי נוחות בלבד ואין בכך כדי להעיד על אופי ההתקשרות בין המציע למינהל.</w:t>
      </w:r>
    </w:p>
    <w:p w14:paraId="2263DEF9" w14:textId="77777777" w:rsidR="00D51075" w:rsidRPr="00C01D63" w:rsidRDefault="00D51075" w:rsidP="00C25E13">
      <w:pPr>
        <w:numPr>
          <w:ilvl w:val="0"/>
          <w:numId w:val="29"/>
        </w:numPr>
        <w:rPr>
          <w:rFonts w:ascii="David" w:hAnsi="David" w:cs="David"/>
          <w:sz w:val="24"/>
          <w:szCs w:val="24"/>
        </w:rPr>
      </w:pPr>
      <w:r w:rsidRPr="00C01D63">
        <w:rPr>
          <w:rFonts w:ascii="David" w:hAnsi="David" w:cs="David"/>
          <w:sz w:val="24"/>
          <w:szCs w:val="24"/>
          <w:rtl/>
        </w:rPr>
        <w:t>נדרשת קבלת אישור יחידת ביטחון שדה בצה"ל להתקשרות עם המציע. הפנייה ליחידת ביטחון שדה תעשה על ידי המינהל ולא על ידי המציע. לשם הגשת הפנייה, על המציע לספק את המסמכים הבאים, לפי דרישת המינהל:</w:t>
      </w:r>
    </w:p>
    <w:p w14:paraId="6C6DBF96" w14:textId="77777777" w:rsidR="00D51075" w:rsidRPr="00C01D63" w:rsidRDefault="00D51075" w:rsidP="006026B7">
      <w:pPr>
        <w:numPr>
          <w:ilvl w:val="0"/>
          <w:numId w:val="5"/>
        </w:numPr>
        <w:tabs>
          <w:tab w:val="left" w:pos="1482"/>
        </w:tabs>
        <w:rPr>
          <w:rFonts w:ascii="David" w:hAnsi="David" w:cs="David"/>
          <w:sz w:val="24"/>
          <w:szCs w:val="24"/>
        </w:rPr>
      </w:pPr>
      <w:r w:rsidRPr="00C01D63">
        <w:rPr>
          <w:rFonts w:ascii="David" w:hAnsi="David" w:cs="David"/>
          <w:sz w:val="24"/>
          <w:szCs w:val="24"/>
          <w:rtl/>
        </w:rPr>
        <w:t xml:space="preserve">רשימת שמם המלא ומספר תעודת הזהות של כל אדם אשר יועסק במסגרת ההסכם שייחתם עם הזוכה במכרז זה.  </w:t>
      </w:r>
    </w:p>
    <w:p w14:paraId="495BC21F" w14:textId="77777777" w:rsidR="00D51075" w:rsidRPr="00C01D63" w:rsidRDefault="00D51075" w:rsidP="006026B7">
      <w:pPr>
        <w:numPr>
          <w:ilvl w:val="0"/>
          <w:numId w:val="5"/>
        </w:numPr>
        <w:tabs>
          <w:tab w:val="left" w:pos="1482"/>
        </w:tabs>
        <w:rPr>
          <w:rFonts w:ascii="David" w:hAnsi="David" w:cs="David"/>
          <w:sz w:val="24"/>
          <w:szCs w:val="24"/>
          <w:rtl/>
        </w:rPr>
      </w:pPr>
      <w:r w:rsidRPr="00C01D63">
        <w:rPr>
          <w:rFonts w:ascii="David" w:hAnsi="David" w:cs="David"/>
          <w:sz w:val="24"/>
          <w:szCs w:val="24"/>
          <w:rtl/>
        </w:rPr>
        <w:lastRenderedPageBreak/>
        <w:t xml:space="preserve">אם המציע הינו תאגיד: רשימת שמם המלא ומספר תעודת הזהות של כל </w:t>
      </w:r>
      <w:proofErr w:type="spellStart"/>
      <w:r w:rsidRPr="00C01D63">
        <w:rPr>
          <w:rFonts w:ascii="David" w:hAnsi="David" w:cs="David"/>
          <w:sz w:val="24"/>
          <w:szCs w:val="24"/>
          <w:rtl/>
        </w:rPr>
        <w:t>המינהלים</w:t>
      </w:r>
      <w:proofErr w:type="spellEnd"/>
      <w:r w:rsidRPr="00C01D63">
        <w:rPr>
          <w:rFonts w:ascii="David" w:hAnsi="David" w:cs="David"/>
          <w:sz w:val="24"/>
          <w:szCs w:val="24"/>
          <w:rtl/>
        </w:rPr>
        <w:t>, השותפים או בעלי למעלה מ- 5% מהון המניות בתאגיד המציע.</w:t>
      </w:r>
    </w:p>
    <w:p w14:paraId="6032F700" w14:textId="77777777" w:rsidR="00D51075" w:rsidRPr="00C01D63" w:rsidRDefault="00D51075" w:rsidP="006026B7">
      <w:pPr>
        <w:numPr>
          <w:ilvl w:val="0"/>
          <w:numId w:val="5"/>
        </w:numPr>
        <w:tabs>
          <w:tab w:val="left" w:pos="1482"/>
        </w:tabs>
        <w:rPr>
          <w:rFonts w:ascii="David" w:hAnsi="David" w:cs="David"/>
          <w:sz w:val="24"/>
          <w:szCs w:val="24"/>
          <w:rtl/>
        </w:rPr>
      </w:pPr>
      <w:r w:rsidRPr="00C01D63">
        <w:rPr>
          <w:rFonts w:ascii="David" w:hAnsi="David" w:cs="David"/>
          <w:sz w:val="24"/>
          <w:szCs w:val="24"/>
          <w:rtl/>
        </w:rPr>
        <w:t>כמו כן על המציע להתחייב לספק, לפי דרישת המינהל, כל מידע נוסף אשר יהיה נחוץ לשם הכרעה לגבי מתן האישור.</w:t>
      </w:r>
    </w:p>
    <w:p w14:paraId="1E3AAFBE" w14:textId="77777777" w:rsidR="00D51075" w:rsidRPr="00C01D63" w:rsidRDefault="00D51075" w:rsidP="00C25E13">
      <w:pPr>
        <w:numPr>
          <w:ilvl w:val="0"/>
          <w:numId w:val="29"/>
        </w:numPr>
        <w:rPr>
          <w:rFonts w:ascii="David" w:hAnsi="David" w:cs="David"/>
          <w:sz w:val="24"/>
          <w:szCs w:val="24"/>
        </w:rPr>
      </w:pPr>
      <w:r w:rsidRPr="00C01D63">
        <w:rPr>
          <w:rFonts w:ascii="David" w:hAnsi="David" w:cs="David"/>
          <w:sz w:val="24"/>
          <w:szCs w:val="24"/>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המינהל לפסול את ההצעה, כולה או חלקה, אם ימצא לנכון לעשות כן.</w:t>
      </w:r>
    </w:p>
    <w:p w14:paraId="4C74BF59" w14:textId="26BFB470" w:rsidR="00BE2C97" w:rsidRPr="00BE2C97" w:rsidRDefault="00BE2C97" w:rsidP="004F0132">
      <w:pPr>
        <w:numPr>
          <w:ilvl w:val="0"/>
          <w:numId w:val="29"/>
        </w:numPr>
        <w:rPr>
          <w:rFonts w:ascii="David" w:hAnsi="David" w:cs="David"/>
          <w:sz w:val="24"/>
          <w:szCs w:val="24"/>
        </w:rPr>
      </w:pPr>
      <w:r w:rsidRPr="00BE2C97">
        <w:rPr>
          <w:rFonts w:ascii="David" w:hAnsi="David" w:cs="David" w:hint="cs"/>
          <w:sz w:val="24"/>
          <w:szCs w:val="24"/>
          <w:rtl/>
        </w:rPr>
        <w:t>עבור מכרז זה נערך אומדן.</w:t>
      </w:r>
      <w:r>
        <w:rPr>
          <w:rFonts w:ascii="David" w:hAnsi="David" w:cs="David" w:hint="cs"/>
          <w:sz w:val="24"/>
          <w:szCs w:val="24"/>
          <w:rtl/>
        </w:rPr>
        <w:t xml:space="preserve"> </w:t>
      </w:r>
      <w:r w:rsidRPr="00BE2C97">
        <w:rPr>
          <w:rFonts w:ascii="David" w:hAnsi="David" w:cs="David" w:hint="cs"/>
          <w:sz w:val="24"/>
          <w:szCs w:val="24"/>
          <w:rtl/>
        </w:rPr>
        <w:t xml:space="preserve">האומדן יופקד במעטפה בתיבת המכרזים עד למועד </w:t>
      </w:r>
      <w:r w:rsidR="004F0132">
        <w:rPr>
          <w:rFonts w:ascii="David" w:hAnsi="David" w:cs="David" w:hint="cs"/>
          <w:sz w:val="24"/>
          <w:szCs w:val="24"/>
          <w:rtl/>
        </w:rPr>
        <w:t>פתיחת הצעות המחיר.</w:t>
      </w:r>
    </w:p>
    <w:p w14:paraId="35DDA36E" w14:textId="77777777" w:rsidR="00BE2C97" w:rsidRPr="00BE2C97" w:rsidRDefault="00BE2C97" w:rsidP="00C25E13">
      <w:pPr>
        <w:numPr>
          <w:ilvl w:val="0"/>
          <w:numId w:val="29"/>
        </w:numPr>
        <w:rPr>
          <w:rFonts w:ascii="David" w:hAnsi="David" w:cs="David"/>
          <w:sz w:val="24"/>
          <w:szCs w:val="24"/>
        </w:rPr>
      </w:pPr>
      <w:r w:rsidRPr="00BE2C97">
        <w:rPr>
          <w:rFonts w:ascii="David" w:hAnsi="David" w:cs="David" w:hint="cs"/>
          <w:sz w:val="24"/>
          <w:szCs w:val="24"/>
          <w:rtl/>
        </w:rPr>
        <w:t xml:space="preserve">מובהר, כי הצעות אשר מחיר </w:t>
      </w:r>
      <w:proofErr w:type="spellStart"/>
      <w:r w:rsidRPr="00BE2C97">
        <w:rPr>
          <w:rFonts w:ascii="David" w:hAnsi="David" w:cs="David" w:hint="cs"/>
          <w:sz w:val="24"/>
          <w:szCs w:val="24"/>
          <w:rtl/>
        </w:rPr>
        <w:t>הסה"כ</w:t>
      </w:r>
      <w:proofErr w:type="spellEnd"/>
      <w:r w:rsidRPr="00BE2C97">
        <w:rPr>
          <w:rFonts w:ascii="David" w:hAnsi="David" w:cs="David" w:hint="cs"/>
          <w:sz w:val="24"/>
          <w:szCs w:val="24"/>
          <w:rtl/>
        </w:rPr>
        <w:t xml:space="preserve"> בהן ו/או המחיר המוצע עבור כל רכיב בנפרד, יחרוג מהאומדן ב-25%, יהא רשאי המינהל לפסול את ההצעה, הכל בהתאם לשיקול דעתו.</w:t>
      </w:r>
    </w:p>
    <w:p w14:paraId="12D39498" w14:textId="77777777" w:rsidR="00BE2C97" w:rsidRPr="00BE2C97" w:rsidRDefault="00BE2C97" w:rsidP="00C25E13">
      <w:pPr>
        <w:numPr>
          <w:ilvl w:val="0"/>
          <w:numId w:val="29"/>
        </w:numPr>
        <w:rPr>
          <w:rFonts w:ascii="David" w:hAnsi="David" w:cs="David"/>
          <w:sz w:val="24"/>
          <w:szCs w:val="24"/>
        </w:rPr>
      </w:pPr>
      <w:r w:rsidRPr="00BE2C97">
        <w:rPr>
          <w:rFonts w:ascii="David" w:hAnsi="David" w:cs="David" w:hint="cs"/>
          <w:sz w:val="24"/>
          <w:szCs w:val="24"/>
          <w:rtl/>
        </w:rPr>
        <w:t xml:space="preserve">במידה </w:t>
      </w:r>
      <w:r w:rsidRPr="00BE2C97">
        <w:rPr>
          <w:rFonts w:ascii="David" w:hAnsi="David" w:cs="David"/>
          <w:sz w:val="24"/>
          <w:szCs w:val="24"/>
          <w:rtl/>
        </w:rPr>
        <w:t xml:space="preserve">וכל ההצעות שהוגשו למכרז מרעות עם </w:t>
      </w:r>
      <w:r w:rsidRPr="00BE2C97">
        <w:rPr>
          <w:rFonts w:ascii="David" w:hAnsi="David" w:cs="David" w:hint="cs"/>
          <w:sz w:val="24"/>
          <w:szCs w:val="24"/>
          <w:rtl/>
        </w:rPr>
        <w:t>המינהל</w:t>
      </w:r>
      <w:r w:rsidRPr="00BE2C97">
        <w:rPr>
          <w:rFonts w:ascii="David" w:hAnsi="David" w:cs="David"/>
          <w:sz w:val="24"/>
          <w:szCs w:val="24"/>
          <w:rtl/>
        </w:rPr>
        <w:t xml:space="preserve"> לעומת האומדן, רשאי </w:t>
      </w:r>
      <w:r w:rsidRPr="00BE2C97">
        <w:rPr>
          <w:rFonts w:ascii="David" w:hAnsi="David" w:cs="David" w:hint="cs"/>
          <w:sz w:val="24"/>
          <w:szCs w:val="24"/>
          <w:rtl/>
        </w:rPr>
        <w:t>המינהל</w:t>
      </w:r>
      <w:r w:rsidRPr="00BE2C97">
        <w:rPr>
          <w:rFonts w:ascii="David" w:hAnsi="David" w:cs="David"/>
          <w:sz w:val="24"/>
          <w:szCs w:val="24"/>
          <w:rtl/>
        </w:rPr>
        <w:t xml:space="preserve"> לקבוע כי כל המשתתפים במכרז </w:t>
      </w:r>
      <w:r w:rsidRPr="00BE2C97">
        <w:rPr>
          <w:rFonts w:ascii="David" w:hAnsi="David" w:cs="David" w:hint="cs"/>
          <w:sz w:val="24"/>
          <w:szCs w:val="24"/>
          <w:rtl/>
        </w:rPr>
        <w:t>העומדים בתנאי הסף,</w:t>
      </w:r>
      <w:r w:rsidRPr="00BE2C97">
        <w:rPr>
          <w:rFonts w:ascii="David" w:hAnsi="David" w:cs="David"/>
          <w:sz w:val="24"/>
          <w:szCs w:val="24"/>
          <w:rtl/>
        </w:rPr>
        <w:t xml:space="preserve"> יגישו הצעת מחיר חוזרת ומשופרת</w:t>
      </w:r>
      <w:r w:rsidRPr="00BE2C97">
        <w:rPr>
          <w:rFonts w:ascii="David" w:hAnsi="David" w:cs="David" w:hint="cs"/>
          <w:sz w:val="24"/>
          <w:szCs w:val="24"/>
          <w:rtl/>
        </w:rPr>
        <w:t>.</w:t>
      </w:r>
    </w:p>
    <w:p w14:paraId="59F858B1" w14:textId="77777777" w:rsidR="00BE2C97" w:rsidRPr="00BE2C97" w:rsidRDefault="00BE2C97" w:rsidP="00C25E13">
      <w:pPr>
        <w:numPr>
          <w:ilvl w:val="0"/>
          <w:numId w:val="29"/>
        </w:numPr>
        <w:rPr>
          <w:rFonts w:ascii="David" w:hAnsi="David" w:cs="David"/>
          <w:sz w:val="24"/>
          <w:szCs w:val="24"/>
        </w:rPr>
      </w:pPr>
      <w:r w:rsidRPr="00BE2C97">
        <w:rPr>
          <w:rFonts w:ascii="David" w:hAnsi="David" w:cs="David" w:hint="cs"/>
          <w:sz w:val="24"/>
          <w:szCs w:val="24"/>
          <w:rtl/>
        </w:rPr>
        <w:t>במידה והוחלט כי יוגשו הצעות מחיר משופרות, יקבע המינהל מועד להגשת הצעות מחיר משופרות. במידה ומציע לא הגיש הצעת מחיר, תחשב הצעת המחיר המקורית שהגיש כהצעתו המחייבת.</w:t>
      </w:r>
    </w:p>
    <w:p w14:paraId="276F7776" w14:textId="77777777" w:rsidR="00D51075" w:rsidRPr="00C01D63" w:rsidRDefault="00D51075" w:rsidP="00C25E13">
      <w:pPr>
        <w:numPr>
          <w:ilvl w:val="0"/>
          <w:numId w:val="29"/>
        </w:numPr>
        <w:rPr>
          <w:rFonts w:ascii="David" w:hAnsi="David" w:cs="David"/>
          <w:sz w:val="24"/>
          <w:szCs w:val="24"/>
        </w:rPr>
      </w:pPr>
      <w:r w:rsidRPr="00C01D63">
        <w:rPr>
          <w:rFonts w:ascii="David" w:hAnsi="David" w:cs="David"/>
          <w:sz w:val="24"/>
          <w:szCs w:val="24"/>
          <w:rtl/>
        </w:rPr>
        <w:t>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w:t>
      </w:r>
      <w:r w:rsidRPr="00C01D63">
        <w:rPr>
          <w:rFonts w:ascii="David" w:hAnsi="David" w:cs="David"/>
          <w:b/>
          <w:bCs/>
          <w:sz w:val="24"/>
          <w:szCs w:val="24"/>
          <w:rtl/>
        </w:rPr>
        <w:t>אפס</w:t>
      </w:r>
      <w:r w:rsidRPr="00C01D63">
        <w:rPr>
          <w:rFonts w:ascii="David" w:hAnsi="David" w:cs="David"/>
          <w:sz w:val="24"/>
          <w:szCs w:val="24"/>
          <w:rtl/>
        </w:rPr>
        <w:t>", והמציע לא יהיה זכאי לתשלום בגין ביצוע החלק הרלוונטי של העבודה או מתן החלק הרלוונטי של השירות. בהיות שלא נקב המציע במחיר, כאמור, רשאי המינהל לפסול את ההצעה, כולה או חלקה, אם ימצא לנכון לעשות כן.</w:t>
      </w:r>
    </w:p>
    <w:p w14:paraId="7A46B8B0" w14:textId="77777777" w:rsidR="00D51075" w:rsidRPr="00C01D63" w:rsidRDefault="00D51075" w:rsidP="00C25E13">
      <w:pPr>
        <w:numPr>
          <w:ilvl w:val="0"/>
          <w:numId w:val="29"/>
        </w:numPr>
        <w:rPr>
          <w:rFonts w:ascii="David" w:hAnsi="David" w:cs="David"/>
          <w:sz w:val="24"/>
          <w:szCs w:val="24"/>
        </w:rPr>
      </w:pPr>
      <w:r w:rsidRPr="00C01D63">
        <w:rPr>
          <w:rFonts w:ascii="David" w:hAnsi="David" w:cs="David"/>
          <w:sz w:val="24"/>
          <w:szCs w:val="24"/>
          <w:rtl/>
        </w:rPr>
        <w:t>המינהל שומר לעצמו את הרשות, אך אינו חייב, לתקן טעויות אריתמטיות בהצעה.</w:t>
      </w:r>
    </w:p>
    <w:p w14:paraId="06283B71" w14:textId="77777777" w:rsidR="00EA5D2C" w:rsidRPr="00C01D63" w:rsidRDefault="00EA5D2C" w:rsidP="00C25E13">
      <w:pPr>
        <w:numPr>
          <w:ilvl w:val="0"/>
          <w:numId w:val="29"/>
        </w:numPr>
        <w:rPr>
          <w:rFonts w:ascii="David" w:hAnsi="David" w:cs="David"/>
          <w:sz w:val="24"/>
          <w:szCs w:val="24"/>
        </w:rPr>
      </w:pPr>
      <w:r w:rsidRPr="00C01D63">
        <w:rPr>
          <w:rFonts w:ascii="David" w:hAnsi="David" w:cs="David"/>
          <w:sz w:val="24"/>
          <w:szCs w:val="24"/>
          <w:rtl/>
        </w:rPr>
        <w:t>לכל מסמך/צרופה/תעודה שאינם בעברית או באנגלית, יצורפו המסמכים המקוריים ומסמכי התרגום לעברית או לאנגלית.</w:t>
      </w:r>
    </w:p>
    <w:p w14:paraId="507D0922" w14:textId="77777777" w:rsidR="00D51075" w:rsidRPr="00C01D63" w:rsidRDefault="00D51075" w:rsidP="00C25E13">
      <w:pPr>
        <w:numPr>
          <w:ilvl w:val="0"/>
          <w:numId w:val="29"/>
        </w:numPr>
        <w:rPr>
          <w:rFonts w:ascii="David" w:hAnsi="David" w:cs="David"/>
          <w:sz w:val="24"/>
          <w:szCs w:val="24"/>
          <w:rtl/>
        </w:rPr>
      </w:pPr>
      <w:r w:rsidRPr="00C01D63">
        <w:rPr>
          <w:rFonts w:ascii="David" w:hAnsi="David" w:cs="David"/>
          <w:sz w:val="24"/>
          <w:szCs w:val="24"/>
          <w:rtl/>
        </w:rPr>
        <w:t>הצעה זו נמסרת למציע בתנאים המפורשים הבאים, אליהם מוסבת תשומת ליבו. יראו בהגשת ההצעה למכרז על ידי המציע כקבלתו את התנאים הבאים:</w:t>
      </w:r>
    </w:p>
    <w:p w14:paraId="67D44832" w14:textId="77777777" w:rsidR="00D51075" w:rsidRPr="00C01D63" w:rsidRDefault="00D51075" w:rsidP="00D51075">
      <w:pPr>
        <w:pStyle w:val="a3"/>
        <w:spacing w:line="240" w:lineRule="auto"/>
        <w:ind w:left="720" w:hanging="720"/>
        <w:rPr>
          <w:rFonts w:ascii="David" w:hAnsi="David"/>
          <w:sz w:val="24"/>
          <w:rtl/>
        </w:rPr>
      </w:pPr>
    </w:p>
    <w:p w14:paraId="55E2A71D" w14:textId="77777777" w:rsidR="00D51075" w:rsidRPr="00C01D63" w:rsidRDefault="00D51075" w:rsidP="006026B7">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הרשות בידי המינהל לקבל חלק מהמכרז ולהוציא לפועל על ידי המציע חלק מהעבודות או מן השירותים, ובה בעת לקבל חלק אחר מהמכרז על ידי מציע אחר, ולהוציא לפועל חלק אחר על ידי מציע אחר. פיצול כאמור יכול שייעשה בכל אופן שימצא המינהל לנכון. על אף זכותו זו של המינהל, חייבת הצעתו של המציע להתייחס לכל ההתקשרות, ללא תנאים וסייגים.  </w:t>
      </w:r>
    </w:p>
    <w:p w14:paraId="7331F486" w14:textId="77777777" w:rsidR="00D51075" w:rsidRPr="00C01D63" w:rsidRDefault="00D51075" w:rsidP="006026B7">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5E7EB595" w14:textId="77777777" w:rsidR="00D51075" w:rsidRPr="00C01D63" w:rsidRDefault="00D51075" w:rsidP="006026B7">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רשות בידי המינהל לבטל את המכרז בכל עת עד לחתימת ההסכם עם המציע הזוכה, מכל שיקול שהוא ומבלי לנמק את החלטתו. כן רשאי המינהל שלא לקבל אף אחת מן ההצעות שהוגשו למכרז. </w:t>
      </w:r>
    </w:p>
    <w:p w14:paraId="3E090D8A" w14:textId="77777777" w:rsidR="00D51075" w:rsidRPr="00C01D63" w:rsidRDefault="00D51075" w:rsidP="006026B7">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ביטל המינהל את המכרז או נמנע מלקבל אף אחת מן ההצעות למכרז, יהיה משוחרר מכל התחייבות כלפי כל מציע (אפילו היה זה המציע הזוכה). </w:t>
      </w:r>
    </w:p>
    <w:p w14:paraId="7C593CFF" w14:textId="77777777" w:rsidR="000702D6" w:rsidRPr="000702D6" w:rsidRDefault="000702D6" w:rsidP="004D2055">
      <w:pPr>
        <w:numPr>
          <w:ilvl w:val="0"/>
          <w:numId w:val="4"/>
        </w:numPr>
        <w:tabs>
          <w:tab w:val="left" w:pos="1482"/>
        </w:tabs>
        <w:ind w:hanging="357"/>
        <w:rPr>
          <w:rFonts w:ascii="David" w:hAnsi="David" w:cs="David"/>
          <w:sz w:val="24"/>
          <w:szCs w:val="24"/>
        </w:rPr>
      </w:pPr>
      <w:r w:rsidRPr="000702D6">
        <w:rPr>
          <w:rFonts w:ascii="David" w:hAnsi="David" w:cs="David"/>
          <w:sz w:val="24"/>
          <w:szCs w:val="24"/>
          <w:rtl/>
        </w:rPr>
        <w:t xml:space="preserve">מבלי לפגוע באמור לעיל, המינהל שומר לעצמו את הזכות לנהל </w:t>
      </w:r>
      <w:r w:rsidRPr="000702D6">
        <w:rPr>
          <w:rFonts w:ascii="David" w:hAnsi="David" w:cs="David" w:hint="cs"/>
          <w:sz w:val="24"/>
          <w:szCs w:val="24"/>
          <w:rtl/>
        </w:rPr>
        <w:t>הליך תחרותי נוסף</w:t>
      </w:r>
      <w:r w:rsidRPr="000702D6">
        <w:rPr>
          <w:rFonts w:ascii="David" w:hAnsi="David" w:cs="David"/>
          <w:sz w:val="24"/>
          <w:szCs w:val="24"/>
          <w:rtl/>
        </w:rPr>
        <w:t xml:space="preserve"> על המחיר עם המציעים שהצעותיהם תעמודנה בתנאי הסף.</w:t>
      </w:r>
      <w:r w:rsidRPr="000702D6">
        <w:rPr>
          <w:rFonts w:ascii="David" w:hAnsi="David" w:cs="David" w:hint="cs"/>
          <w:sz w:val="24"/>
          <w:szCs w:val="24"/>
          <w:rtl/>
        </w:rPr>
        <w:t xml:space="preserve"> הליך כאמור יכול להיעשות בין שלושת המציעים שהצעותיהם דורגו גבוה משאר ההצעות ובלבד </w:t>
      </w:r>
      <w:proofErr w:type="spellStart"/>
      <w:r w:rsidRPr="000702D6">
        <w:rPr>
          <w:rFonts w:ascii="David" w:hAnsi="David" w:cs="David" w:hint="cs"/>
          <w:sz w:val="24"/>
          <w:szCs w:val="24"/>
          <w:rtl/>
        </w:rPr>
        <w:t>שהמינהל</w:t>
      </w:r>
      <w:proofErr w:type="spellEnd"/>
      <w:r w:rsidRPr="000702D6">
        <w:rPr>
          <w:rFonts w:ascii="David" w:hAnsi="David" w:cs="David" w:hint="cs"/>
          <w:sz w:val="24"/>
          <w:szCs w:val="24"/>
          <w:rtl/>
        </w:rPr>
        <w:t xml:space="preserve"> מצא כי ההצעות חרגו מתקציב המינהל למתן השירות</w:t>
      </w:r>
      <w:r w:rsidRPr="000702D6">
        <w:rPr>
          <w:rFonts w:ascii="David" w:hAnsi="David" w:cs="David" w:hint="cs"/>
          <w:sz w:val="24"/>
          <w:szCs w:val="24"/>
        </w:rPr>
        <w:t xml:space="preserve"> </w:t>
      </w:r>
      <w:r w:rsidRPr="000702D6">
        <w:rPr>
          <w:rFonts w:ascii="David" w:hAnsi="David" w:cs="David" w:hint="cs"/>
          <w:sz w:val="24"/>
          <w:szCs w:val="24"/>
          <w:rtl/>
        </w:rPr>
        <w:t xml:space="preserve">ו/או חרגו מאומדן ההתקשרות ו/או בין ההצעות (כולן או חלקן) נתגלה פער המצדיק לדעת המינהל ביצוע הליך תחרותי נוסף. </w:t>
      </w:r>
    </w:p>
    <w:p w14:paraId="068608FD" w14:textId="77777777" w:rsidR="000702D6" w:rsidRPr="000702D6" w:rsidRDefault="000702D6" w:rsidP="004D2055">
      <w:pPr>
        <w:numPr>
          <w:ilvl w:val="0"/>
          <w:numId w:val="4"/>
        </w:numPr>
        <w:tabs>
          <w:tab w:val="left" w:pos="1482"/>
        </w:tabs>
        <w:ind w:hanging="357"/>
        <w:rPr>
          <w:rFonts w:ascii="David" w:hAnsi="David" w:cs="David"/>
          <w:sz w:val="24"/>
          <w:szCs w:val="24"/>
        </w:rPr>
      </w:pPr>
      <w:r w:rsidRPr="000702D6">
        <w:rPr>
          <w:rFonts w:ascii="David" w:hAnsi="David" w:cs="David" w:hint="cs"/>
          <w:sz w:val="24"/>
          <w:szCs w:val="24"/>
          <w:rtl/>
        </w:rPr>
        <w:t xml:space="preserve">במידה והחליט המינהל לפתוח בהליך תחרותי נוסף </w:t>
      </w:r>
      <w:r w:rsidRPr="000702D6">
        <w:rPr>
          <w:rFonts w:ascii="David" w:hAnsi="David" w:cs="David"/>
          <w:sz w:val="24"/>
          <w:szCs w:val="24"/>
          <w:rtl/>
        </w:rPr>
        <w:t>–</w:t>
      </w:r>
      <w:r w:rsidRPr="000702D6">
        <w:rPr>
          <w:rFonts w:ascii="David" w:hAnsi="David" w:cs="David" w:hint="cs"/>
          <w:sz w:val="24"/>
          <w:szCs w:val="24"/>
          <w:rtl/>
        </w:rPr>
        <w:t xml:space="preserve"> </w:t>
      </w:r>
    </w:p>
    <w:p w14:paraId="5F13793F" w14:textId="77777777" w:rsidR="000702D6" w:rsidRPr="000702D6" w:rsidRDefault="000702D6" w:rsidP="00C25E13">
      <w:pPr>
        <w:pStyle w:val="af"/>
        <w:numPr>
          <w:ilvl w:val="0"/>
          <w:numId w:val="30"/>
        </w:numPr>
        <w:ind w:left="1756" w:hanging="357"/>
        <w:contextualSpacing/>
        <w:jc w:val="both"/>
        <w:rPr>
          <w:rFonts w:ascii="David" w:hAnsi="David"/>
          <w:szCs w:val="24"/>
        </w:rPr>
      </w:pPr>
      <w:r w:rsidRPr="000702D6">
        <w:rPr>
          <w:rFonts w:ascii="David" w:hAnsi="David" w:hint="cs"/>
          <w:szCs w:val="24"/>
          <w:rtl/>
        </w:rPr>
        <w:t>יודיע המינהל למציעים המשתתפים בהליך על מועד אחרון להגשת הצעות מחיר משופרות.</w:t>
      </w:r>
    </w:p>
    <w:p w14:paraId="091F4D97" w14:textId="77777777" w:rsidR="000702D6" w:rsidRPr="000702D6" w:rsidRDefault="000702D6" w:rsidP="00C25E13">
      <w:pPr>
        <w:pStyle w:val="af"/>
        <w:numPr>
          <w:ilvl w:val="0"/>
          <w:numId w:val="30"/>
        </w:numPr>
        <w:ind w:left="1756" w:hanging="357"/>
        <w:contextualSpacing/>
        <w:jc w:val="both"/>
        <w:rPr>
          <w:rFonts w:ascii="David" w:hAnsi="David"/>
          <w:szCs w:val="24"/>
        </w:rPr>
      </w:pPr>
      <w:r w:rsidRPr="000702D6">
        <w:rPr>
          <w:rFonts w:ascii="David" w:hAnsi="David" w:hint="cs"/>
          <w:szCs w:val="24"/>
          <w:rtl/>
        </w:rPr>
        <w:t>במידה ומציע לא הגיש הצעת מחיר משופרת, יתחשב המינהל בהצעת המחיר המקורית בו נקב המציע.</w:t>
      </w:r>
    </w:p>
    <w:p w14:paraId="10F05C52" w14:textId="77777777" w:rsidR="000702D6" w:rsidRPr="000702D6" w:rsidRDefault="000702D6" w:rsidP="004D2055">
      <w:pPr>
        <w:numPr>
          <w:ilvl w:val="0"/>
          <w:numId w:val="4"/>
        </w:numPr>
        <w:tabs>
          <w:tab w:val="left" w:pos="1482"/>
        </w:tabs>
        <w:ind w:hanging="357"/>
        <w:rPr>
          <w:rFonts w:ascii="David" w:hAnsi="David" w:cs="David"/>
          <w:sz w:val="24"/>
          <w:szCs w:val="24"/>
        </w:rPr>
      </w:pPr>
      <w:r w:rsidRPr="000702D6">
        <w:rPr>
          <w:rFonts w:ascii="David" w:hAnsi="David" w:cs="David" w:hint="cs"/>
          <w:sz w:val="24"/>
          <w:szCs w:val="24"/>
          <w:rtl/>
        </w:rPr>
        <w:t xml:space="preserve">אין באמור לעיל כדי לחייב את המנהל לערוך הליך תחרותי נוסף או לנהל מו"מ באופן אחר, הכל בהתאם לשיקול דעת המינהל. </w:t>
      </w:r>
    </w:p>
    <w:p w14:paraId="70126DAF" w14:textId="77777777" w:rsidR="000702D6" w:rsidRPr="000702D6" w:rsidRDefault="000702D6" w:rsidP="005E4FC2">
      <w:pPr>
        <w:numPr>
          <w:ilvl w:val="0"/>
          <w:numId w:val="4"/>
        </w:numPr>
        <w:tabs>
          <w:tab w:val="left" w:pos="1482"/>
        </w:tabs>
        <w:rPr>
          <w:rFonts w:ascii="David" w:hAnsi="David" w:cs="David"/>
          <w:sz w:val="24"/>
          <w:szCs w:val="24"/>
        </w:rPr>
      </w:pPr>
      <w:r w:rsidRPr="000702D6">
        <w:rPr>
          <w:rFonts w:ascii="David" w:hAnsi="David" w:cs="David" w:hint="cs"/>
          <w:sz w:val="24"/>
          <w:szCs w:val="24"/>
          <w:rtl/>
        </w:rPr>
        <w:t>במידה ויתקבל שוויון בניקוד ההצעות, המינהל שומר לעצמו את הזכות לבצע הליך תחרותי נוסף.</w:t>
      </w:r>
    </w:p>
    <w:p w14:paraId="0E06BFC0" w14:textId="77777777" w:rsidR="00D51075" w:rsidRPr="00C01D63" w:rsidRDefault="00D51075" w:rsidP="006026B7">
      <w:pPr>
        <w:numPr>
          <w:ilvl w:val="0"/>
          <w:numId w:val="4"/>
        </w:numPr>
        <w:tabs>
          <w:tab w:val="left" w:pos="1482"/>
        </w:tabs>
        <w:rPr>
          <w:rFonts w:ascii="David" w:hAnsi="David" w:cs="David"/>
          <w:sz w:val="24"/>
          <w:szCs w:val="24"/>
        </w:rPr>
      </w:pPr>
      <w:r w:rsidRPr="00C01D63">
        <w:rPr>
          <w:rFonts w:ascii="David" w:hAnsi="David" w:cs="David"/>
          <w:sz w:val="24"/>
          <w:szCs w:val="24"/>
          <w:rtl/>
        </w:rPr>
        <w:t>מבלי לפגוע באמור לעיל, המינהל שומר לעצמו את הזכות לנהל מו"מ עם המציעים שהצעותיהם תעמודנה בתנאי הסף.</w:t>
      </w:r>
    </w:p>
    <w:p w14:paraId="33F6CEE4" w14:textId="77777777" w:rsidR="00D51075" w:rsidRPr="00C01D63" w:rsidRDefault="00D51075" w:rsidP="006026B7">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14:paraId="1E6BC5C4" w14:textId="77777777" w:rsidR="00D51075" w:rsidRPr="00C01D63" w:rsidRDefault="00D51075" w:rsidP="006026B7">
      <w:pPr>
        <w:numPr>
          <w:ilvl w:val="0"/>
          <w:numId w:val="4"/>
        </w:numPr>
        <w:tabs>
          <w:tab w:val="left" w:pos="1482"/>
        </w:tabs>
        <w:rPr>
          <w:rFonts w:ascii="David" w:hAnsi="David" w:cs="David"/>
          <w:sz w:val="24"/>
          <w:szCs w:val="24"/>
        </w:rPr>
      </w:pPr>
      <w:r w:rsidRPr="00C01D63">
        <w:rPr>
          <w:rFonts w:ascii="David" w:hAnsi="David" w:cs="David"/>
          <w:sz w:val="24"/>
          <w:szCs w:val="24"/>
          <w:rtl/>
        </w:rPr>
        <w:lastRenderedPageBreak/>
        <w:t xml:space="preserve">אם תתקבל הצעת המציע, יחתום המציע על ההסכם (לרבות כל המסמכים הנלווים לו) בתוך </w:t>
      </w:r>
      <w:r w:rsidR="009876AD" w:rsidRPr="00C01D63">
        <w:rPr>
          <w:rFonts w:ascii="David" w:hAnsi="David" w:cs="David"/>
          <w:sz w:val="24"/>
          <w:szCs w:val="24"/>
          <w:rtl/>
        </w:rPr>
        <w:t>14</w:t>
      </w:r>
      <w:r w:rsidRPr="00C01D63">
        <w:rPr>
          <w:rFonts w:ascii="David" w:hAnsi="David" w:cs="David"/>
          <w:sz w:val="24"/>
          <w:szCs w:val="24"/>
          <w:rtl/>
        </w:rPr>
        <w:t xml:space="preserve"> ימים מן המועד בו הודיע לו המינהל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278EA7E0" w14:textId="77777777" w:rsidR="00D51075" w:rsidRPr="00C01D63" w:rsidRDefault="00D51075" w:rsidP="006026B7">
      <w:pPr>
        <w:numPr>
          <w:ilvl w:val="0"/>
          <w:numId w:val="4"/>
        </w:numPr>
        <w:tabs>
          <w:tab w:val="left" w:pos="1482"/>
        </w:tabs>
        <w:rPr>
          <w:rFonts w:ascii="David" w:hAnsi="David" w:cs="David"/>
          <w:sz w:val="24"/>
          <w:szCs w:val="24"/>
        </w:rPr>
      </w:pPr>
      <w:r w:rsidRPr="00C01D63">
        <w:rPr>
          <w:rFonts w:ascii="David" w:hAnsi="David" w:cs="David"/>
          <w:sz w:val="24"/>
          <w:szCs w:val="24"/>
          <w:rtl/>
        </w:rPr>
        <w:t>הרשות בידי המינהל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ההתקרשות לפי המכרז.</w:t>
      </w:r>
    </w:p>
    <w:p w14:paraId="26CB14A4" w14:textId="77777777" w:rsidR="00D51075" w:rsidRPr="00C01D63" w:rsidRDefault="00D51075" w:rsidP="006026B7">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היה והמציע לא יעמוד בתנאי המכרז ו/או ההסכם, או הפרם, או בוטל ההסכם </w:t>
      </w:r>
      <w:proofErr w:type="spellStart"/>
      <w:r w:rsidRPr="00C01D63">
        <w:rPr>
          <w:rFonts w:ascii="David" w:hAnsi="David" w:cs="David"/>
          <w:sz w:val="24"/>
          <w:szCs w:val="24"/>
          <w:rtl/>
        </w:rPr>
        <w:t>עימו</w:t>
      </w:r>
      <w:proofErr w:type="spellEnd"/>
      <w:r w:rsidRPr="00C01D63">
        <w:rPr>
          <w:rFonts w:ascii="David" w:hAnsi="David" w:cs="David"/>
          <w:sz w:val="24"/>
          <w:szCs w:val="24"/>
          <w:rtl/>
        </w:rPr>
        <w:t xml:space="preserve"> מכל סיבה שהיא, רשאית ועדת המכרזים לאשר התקשרות עם מציע אחר, שעמד בתנאי הסף של המכרז, או להורות על יציאה למכרז חדש, הכל לפי שיקול דעתה הבלעדי.  </w:t>
      </w:r>
    </w:p>
    <w:p w14:paraId="57E3B05E" w14:textId="77777777" w:rsidR="009876AD" w:rsidRPr="00C01D63" w:rsidRDefault="009876AD" w:rsidP="006026B7">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המנהל רשאי להכריז על יותר </w:t>
      </w:r>
      <w:proofErr w:type="spellStart"/>
      <w:r w:rsidRPr="00C01D63">
        <w:rPr>
          <w:rFonts w:ascii="David" w:hAnsi="David" w:cs="David"/>
          <w:sz w:val="24"/>
          <w:szCs w:val="24"/>
          <w:rtl/>
        </w:rPr>
        <w:t>ממציע</w:t>
      </w:r>
      <w:proofErr w:type="spellEnd"/>
      <w:r w:rsidRPr="00C01D63">
        <w:rPr>
          <w:rFonts w:ascii="David" w:hAnsi="David" w:cs="David"/>
          <w:sz w:val="24"/>
          <w:szCs w:val="24"/>
          <w:rtl/>
        </w:rPr>
        <w:t xml:space="preserve"> אחד כזוכים במכרז וכן יהא רשאי לנהל מו"מ עם המציעים כולם או חלקם, לפי שיקול דעתו </w:t>
      </w:r>
      <w:proofErr w:type="spellStart"/>
      <w:r w:rsidRPr="00C01D63">
        <w:rPr>
          <w:rFonts w:ascii="David" w:hAnsi="David" w:cs="David"/>
          <w:sz w:val="24"/>
          <w:szCs w:val="24"/>
          <w:rtl/>
        </w:rPr>
        <w:t>הלבעדי</w:t>
      </w:r>
      <w:proofErr w:type="spellEnd"/>
      <w:r w:rsidRPr="00C01D63">
        <w:rPr>
          <w:rFonts w:ascii="David" w:hAnsi="David" w:cs="David"/>
          <w:sz w:val="24"/>
          <w:szCs w:val="24"/>
          <w:rtl/>
        </w:rPr>
        <w:t>.</w:t>
      </w:r>
    </w:p>
    <w:p w14:paraId="5F920E6A" w14:textId="77777777" w:rsidR="009876AD" w:rsidRPr="00C01D63" w:rsidRDefault="009876AD" w:rsidP="006026B7">
      <w:pPr>
        <w:numPr>
          <w:ilvl w:val="0"/>
          <w:numId w:val="4"/>
        </w:numPr>
        <w:tabs>
          <w:tab w:val="left" w:pos="1482"/>
        </w:tabs>
        <w:rPr>
          <w:rFonts w:ascii="David" w:hAnsi="David" w:cs="David"/>
          <w:sz w:val="24"/>
          <w:szCs w:val="24"/>
        </w:rPr>
      </w:pPr>
      <w:bookmarkStart w:id="12" w:name="_Hlk508890457"/>
      <w:r w:rsidRPr="00C01D63">
        <w:rPr>
          <w:rFonts w:ascii="David" w:hAnsi="David" w:cs="David"/>
          <w:sz w:val="24"/>
          <w:szCs w:val="24"/>
          <w:rtl/>
        </w:rPr>
        <w:t xml:space="preserve">מבלי לגורע מהאמור לעיל, המינהל רשאי להכריז על מועמד שעמד בתנאי הסף והצעתו נמצאה </w:t>
      </w:r>
      <w:r w:rsidR="00C47722" w:rsidRPr="00C01D63">
        <w:rPr>
          <w:rFonts w:ascii="David" w:hAnsi="David" w:cs="David"/>
          <w:sz w:val="24"/>
          <w:szCs w:val="24"/>
          <w:rtl/>
        </w:rPr>
        <w:t>טובה</w:t>
      </w:r>
      <w:r w:rsidRPr="00C01D63">
        <w:rPr>
          <w:rFonts w:ascii="David" w:hAnsi="David" w:cs="David"/>
          <w:sz w:val="24"/>
          <w:szCs w:val="24"/>
          <w:rtl/>
        </w:rPr>
        <w:t xml:space="preserve">, אך הוא לא זכה במכרז – </w:t>
      </w:r>
      <w:r w:rsidRPr="00C01D63">
        <w:rPr>
          <w:rFonts w:ascii="David" w:hAnsi="David" w:cs="David"/>
          <w:b/>
          <w:bCs/>
          <w:sz w:val="24"/>
          <w:szCs w:val="24"/>
          <w:rtl/>
        </w:rPr>
        <w:t>ככשיר שני</w:t>
      </w:r>
      <w:r w:rsidRPr="00C01D63">
        <w:rPr>
          <w:rFonts w:ascii="David" w:hAnsi="David" w:cs="David"/>
          <w:sz w:val="24"/>
          <w:szCs w:val="24"/>
          <w:rtl/>
        </w:rPr>
        <w:t>. המינהל יפנה לכשיר השני</w:t>
      </w:r>
      <w:r w:rsidR="00C47722" w:rsidRPr="00C01D63">
        <w:rPr>
          <w:rFonts w:ascii="David" w:hAnsi="David" w:cs="David"/>
          <w:sz w:val="24"/>
          <w:szCs w:val="24"/>
          <w:rtl/>
        </w:rPr>
        <w:t>, בכפוף לשיקול דעתו הבלעדי,</w:t>
      </w:r>
      <w:r w:rsidRPr="00C01D63">
        <w:rPr>
          <w:rFonts w:ascii="David" w:hAnsi="David" w:cs="David"/>
          <w:sz w:val="24"/>
          <w:szCs w:val="24"/>
          <w:rtl/>
        </w:rPr>
        <w:t xml:space="preserve"> ככל שמהלך השנה הראשונה להתקשרות עם הזוכה במכרז, ההתקשרות הגיעה לסיומה מכל סיבה שהיא. אם תתקבל הסכמת הכשיר השני, הוא יימלא את מקומו של הזוכה בהתאם לתנאי הצעתו המקוריים.</w:t>
      </w:r>
    </w:p>
    <w:bookmarkEnd w:id="12"/>
    <w:p w14:paraId="013FE7DB" w14:textId="77777777" w:rsidR="009876AD" w:rsidRPr="00C01D63" w:rsidRDefault="009876AD" w:rsidP="006026B7">
      <w:pPr>
        <w:numPr>
          <w:ilvl w:val="0"/>
          <w:numId w:val="4"/>
        </w:numPr>
        <w:tabs>
          <w:tab w:val="left" w:pos="1482"/>
        </w:tabs>
        <w:rPr>
          <w:rFonts w:ascii="David" w:hAnsi="David" w:cs="David"/>
          <w:sz w:val="24"/>
        </w:rPr>
      </w:pPr>
      <w:r w:rsidRPr="00C01D63">
        <w:rPr>
          <w:rFonts w:ascii="David" w:hAnsi="David" w:cs="David"/>
          <w:sz w:val="24"/>
          <w:szCs w:val="24"/>
          <w:rtl/>
        </w:rPr>
        <w:t>כל הכללים והתנאים המפורטים במכרז זה, המחייבים את הזוכה, יחייבו כל זוכה במידה ויידרש לחתום על החוזה, לרבות הפקדת ערבות ביצוע כנדרש, נספח ביטוחי וכיו"ב.</w:t>
      </w:r>
      <w:r w:rsidRPr="00C01D63">
        <w:rPr>
          <w:rFonts w:ascii="David" w:hAnsi="David" w:cs="David"/>
          <w:sz w:val="24"/>
          <w:rtl/>
        </w:rPr>
        <w:t xml:space="preserve"> </w:t>
      </w:r>
    </w:p>
    <w:p w14:paraId="0BAE6CE4" w14:textId="77777777" w:rsidR="004D2055" w:rsidRDefault="00D51075" w:rsidP="00C25E13">
      <w:pPr>
        <w:numPr>
          <w:ilvl w:val="0"/>
          <w:numId w:val="29"/>
        </w:numPr>
        <w:rPr>
          <w:rFonts w:ascii="David" w:hAnsi="David" w:cs="David"/>
          <w:sz w:val="24"/>
          <w:szCs w:val="24"/>
        </w:rPr>
      </w:pPr>
      <w:r w:rsidRPr="00C01D63">
        <w:rPr>
          <w:rFonts w:ascii="David" w:hAnsi="David" w:cs="David"/>
          <w:sz w:val="24"/>
          <w:szCs w:val="24"/>
          <w:rtl/>
        </w:rPr>
        <w:t xml:space="preserve">המחירים אשר יוצעו על ידי המציע יכללו את כל ההיטלים, המסים ותשלומי החובה האחרים </w:t>
      </w:r>
      <w:r w:rsidRPr="00C01D63">
        <w:rPr>
          <w:rFonts w:ascii="David" w:hAnsi="David" w:cs="David"/>
          <w:b/>
          <w:bCs/>
          <w:sz w:val="24"/>
          <w:szCs w:val="24"/>
          <w:u w:val="single"/>
          <w:rtl/>
        </w:rPr>
        <w:t>למעט מס ערך מוסף</w:t>
      </w:r>
      <w:r w:rsidRPr="00C01D63">
        <w:rPr>
          <w:rFonts w:ascii="David" w:hAnsi="David" w:cs="David"/>
          <w:sz w:val="24"/>
          <w:szCs w:val="24"/>
          <w:rtl/>
        </w:rPr>
        <w:t xml:space="preserve">. סכום מס הערך המוסף יתווסף להצעת המציע בעת החתימה על ההסכם, כפי שיעורו באותה עת. </w:t>
      </w:r>
    </w:p>
    <w:p w14:paraId="3D942060" w14:textId="77777777" w:rsidR="00D51075" w:rsidRPr="00C01D63" w:rsidRDefault="005E4FC2" w:rsidP="004D2055">
      <w:pPr>
        <w:ind w:left="477"/>
        <w:rPr>
          <w:rFonts w:ascii="David" w:hAnsi="David" w:cs="David"/>
          <w:sz w:val="24"/>
          <w:szCs w:val="24"/>
        </w:rPr>
      </w:pPr>
      <w:r>
        <w:rPr>
          <w:rFonts w:ascii="David" w:hAnsi="David" w:cs="David" w:hint="cs"/>
          <w:sz w:val="24"/>
          <w:szCs w:val="24"/>
          <w:rtl/>
        </w:rPr>
        <w:t>יחד עם האמור, לצורך חישוב ניקוד רכיב המחיר במסגרת אמות המידה לבחירת הזוכה במכרז, ייחשבו הצעות המחיר ככוללות מע"מ כפי שיעורו בהתאם לדין החל על המציע ביום המועד האחרון להגשת הצעות למכרז.</w:t>
      </w:r>
    </w:p>
    <w:p w14:paraId="76AAD508" w14:textId="77777777" w:rsidR="00D51075" w:rsidRPr="00C01D63" w:rsidRDefault="00D51075" w:rsidP="00C25E13">
      <w:pPr>
        <w:numPr>
          <w:ilvl w:val="0"/>
          <w:numId w:val="29"/>
        </w:numPr>
        <w:rPr>
          <w:rFonts w:ascii="David" w:hAnsi="David" w:cs="David"/>
          <w:sz w:val="24"/>
          <w:szCs w:val="24"/>
        </w:rPr>
      </w:pPr>
      <w:r w:rsidRPr="00C01D63">
        <w:rPr>
          <w:rFonts w:ascii="David" w:hAnsi="David" w:cs="David"/>
          <w:sz w:val="24"/>
          <w:szCs w:val="24"/>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 </w:t>
      </w:r>
    </w:p>
    <w:p w14:paraId="12BB8773" w14:textId="77777777" w:rsidR="00E44593" w:rsidRPr="00C01D63" w:rsidRDefault="00E44593" w:rsidP="00C25E13">
      <w:pPr>
        <w:numPr>
          <w:ilvl w:val="0"/>
          <w:numId w:val="29"/>
        </w:numPr>
        <w:rPr>
          <w:rFonts w:ascii="David" w:hAnsi="David" w:cs="David"/>
          <w:sz w:val="24"/>
          <w:szCs w:val="24"/>
        </w:rPr>
      </w:pPr>
      <w:r w:rsidRPr="00C01D63">
        <w:rPr>
          <w:rFonts w:ascii="David" w:hAnsi="David" w:cs="David"/>
          <w:sz w:val="24"/>
          <w:szCs w:val="24"/>
          <w:rtl/>
        </w:rPr>
        <w:t>המנהל האזרחי יהיה רשאי, לפי שיקול דעתו הבלעדי והמוחלט, להתיר עדכון בדרישות הביטוח של המכרז (המפורטות בהסכם ההתקשרות ובנספח הביטוחי), אף לאחר המועד האחרון להגשת הצעות למכרז. אין בזכות זו בכדי לגרוע מחובת המציעים לעיין היטב בדרישות הביטוחים ולוודא את יכולתם לעמוד בהן כנדרש, בטרם הגשת ההצעה.</w:t>
      </w:r>
      <w:r w:rsidRPr="00C01D63">
        <w:rPr>
          <w:rFonts w:ascii="David" w:hAnsi="David" w:cs="David"/>
          <w:sz w:val="24"/>
          <w:szCs w:val="24"/>
          <w:rtl/>
        </w:rPr>
        <w:tab/>
      </w:r>
    </w:p>
    <w:p w14:paraId="3F47FDDA" w14:textId="77777777" w:rsidR="00C47722" w:rsidRPr="00C01D63" w:rsidRDefault="00C47722" w:rsidP="00C25E13">
      <w:pPr>
        <w:numPr>
          <w:ilvl w:val="0"/>
          <w:numId w:val="29"/>
        </w:numPr>
        <w:rPr>
          <w:rFonts w:ascii="David" w:hAnsi="David" w:cs="David"/>
          <w:sz w:val="24"/>
          <w:szCs w:val="24"/>
        </w:rPr>
      </w:pPr>
      <w:r w:rsidRPr="00C01D63">
        <w:rPr>
          <w:rFonts w:ascii="David" w:hAnsi="David" w:cs="David"/>
          <w:sz w:val="24"/>
          <w:szCs w:val="24"/>
          <w:rtl/>
        </w:rPr>
        <w:t>החלטות המינהל כאמור בסימן ג' למכרז, נתונות לשיקול דעתו המוחלט והבלעדי של המינהל או מי שהוסמך מטעמו לשם כך.</w:t>
      </w:r>
    </w:p>
    <w:p w14:paraId="47E25B14" w14:textId="77777777" w:rsidR="00D51075" w:rsidRPr="00C01D63" w:rsidRDefault="00D51075" w:rsidP="00D51075">
      <w:pPr>
        <w:rPr>
          <w:rFonts w:ascii="David" w:hAnsi="David" w:cs="David"/>
          <w:sz w:val="24"/>
          <w:szCs w:val="24"/>
          <w:rtl/>
        </w:rPr>
      </w:pPr>
    </w:p>
    <w:p w14:paraId="51CCE1A9" w14:textId="77777777" w:rsidR="00D51075" w:rsidRPr="00C01D63" w:rsidRDefault="00D51075" w:rsidP="00D51075">
      <w:pPr>
        <w:rPr>
          <w:rFonts w:ascii="David" w:hAnsi="David" w:cs="David"/>
          <w:b/>
          <w:bCs/>
          <w:sz w:val="24"/>
          <w:szCs w:val="24"/>
          <w:u w:val="single"/>
          <w:rtl/>
        </w:rPr>
      </w:pPr>
      <w:r w:rsidRPr="00C01D63">
        <w:rPr>
          <w:rFonts w:ascii="David" w:hAnsi="David" w:cs="David"/>
          <w:b/>
          <w:bCs/>
          <w:sz w:val="24"/>
          <w:szCs w:val="24"/>
          <w:u w:val="single"/>
          <w:rtl/>
        </w:rPr>
        <w:t>ד. בחירת הזוכה במכרז</w:t>
      </w:r>
    </w:p>
    <w:p w14:paraId="3BF9F09A" w14:textId="77777777" w:rsidR="00D51075" w:rsidRPr="00C01D63" w:rsidRDefault="00D51075" w:rsidP="00C25E13">
      <w:pPr>
        <w:numPr>
          <w:ilvl w:val="0"/>
          <w:numId w:val="29"/>
        </w:numPr>
        <w:rPr>
          <w:rFonts w:ascii="David" w:hAnsi="David" w:cs="David"/>
          <w:sz w:val="24"/>
          <w:szCs w:val="24"/>
        </w:rPr>
      </w:pPr>
      <w:r w:rsidRPr="00C01D63">
        <w:rPr>
          <w:rFonts w:ascii="David" w:hAnsi="David" w:cs="David"/>
          <w:sz w:val="24"/>
          <w:szCs w:val="24"/>
          <w:rtl/>
        </w:rPr>
        <w:t>בחירת הזוכה במכרז תיעשה בשלבים הבאים:</w:t>
      </w:r>
    </w:p>
    <w:p w14:paraId="7E902679" w14:textId="77777777" w:rsidR="00F14691" w:rsidRPr="00C01D63" w:rsidRDefault="00D46EC4" w:rsidP="006026B7">
      <w:pPr>
        <w:numPr>
          <w:ilvl w:val="0"/>
          <w:numId w:val="6"/>
        </w:numPr>
        <w:rPr>
          <w:rFonts w:ascii="David" w:hAnsi="David" w:cs="David"/>
          <w:sz w:val="24"/>
          <w:szCs w:val="24"/>
        </w:rPr>
      </w:pPr>
      <w:r w:rsidRPr="004D2055">
        <w:rPr>
          <w:rFonts w:ascii="David" w:hAnsi="David" w:cs="David"/>
          <w:b/>
          <w:bCs/>
          <w:sz w:val="24"/>
          <w:szCs w:val="24"/>
          <w:u w:val="single"/>
          <w:rtl/>
        </w:rPr>
        <w:t>ב</w:t>
      </w:r>
      <w:r w:rsidRPr="00C01D63">
        <w:rPr>
          <w:rFonts w:ascii="David" w:hAnsi="David" w:cs="David"/>
          <w:b/>
          <w:bCs/>
          <w:sz w:val="24"/>
          <w:szCs w:val="24"/>
          <w:u w:val="single"/>
          <w:rtl/>
        </w:rPr>
        <w:t>שלב הראשון</w:t>
      </w:r>
      <w:r w:rsidRPr="00C01D63">
        <w:rPr>
          <w:rFonts w:ascii="David" w:hAnsi="David" w:cs="David"/>
          <w:sz w:val="24"/>
          <w:szCs w:val="24"/>
          <w:rtl/>
        </w:rPr>
        <w:t xml:space="preserve"> ייבחנו ההצעות שיוגשו במסגרת המכרז מבחינת עמידתן בתנאי הסף של המכרז. הצעות שעמדו בכל תנאי הסף יעברו לשלב השני של תהליך בחירת הזוכה.</w:t>
      </w:r>
    </w:p>
    <w:p w14:paraId="7B20EAB0" w14:textId="77777777" w:rsidR="00D46EC4" w:rsidRDefault="00D46EC4" w:rsidP="006026B7">
      <w:pPr>
        <w:numPr>
          <w:ilvl w:val="0"/>
          <w:numId w:val="6"/>
        </w:numPr>
        <w:rPr>
          <w:rFonts w:ascii="David" w:hAnsi="David" w:cs="David"/>
          <w:sz w:val="24"/>
          <w:szCs w:val="24"/>
        </w:rPr>
      </w:pPr>
      <w:r w:rsidRPr="00C01D63">
        <w:rPr>
          <w:rFonts w:ascii="David" w:hAnsi="David" w:cs="David"/>
          <w:b/>
          <w:bCs/>
          <w:sz w:val="24"/>
          <w:szCs w:val="24"/>
          <w:u w:val="single"/>
          <w:rtl/>
        </w:rPr>
        <w:t>בשלב השני</w:t>
      </w:r>
      <w:r w:rsidRPr="00C01D63">
        <w:rPr>
          <w:rFonts w:ascii="David" w:hAnsi="David" w:cs="David"/>
          <w:sz w:val="24"/>
          <w:szCs w:val="24"/>
          <w:rtl/>
        </w:rPr>
        <w:t xml:space="preserve"> מרכיבי האיכות ישוקללו וידורגו באופן יחסי לכלל ההצעות שיוגשו</w:t>
      </w:r>
      <w:r w:rsidR="00490767">
        <w:rPr>
          <w:rFonts w:ascii="David" w:hAnsi="David" w:cs="David" w:hint="cs"/>
          <w:sz w:val="24"/>
          <w:szCs w:val="24"/>
          <w:rtl/>
        </w:rPr>
        <w:t xml:space="preserve"> </w:t>
      </w:r>
      <w:r w:rsidR="00490767" w:rsidRPr="00490767">
        <w:rPr>
          <w:rFonts w:ascii="David" w:hAnsi="David" w:cs="David" w:hint="cs"/>
          <w:sz w:val="24"/>
          <w:szCs w:val="24"/>
          <w:rtl/>
        </w:rPr>
        <w:t>(להלן: "</w:t>
      </w:r>
      <w:r w:rsidR="00490767" w:rsidRPr="00490767">
        <w:rPr>
          <w:rFonts w:ascii="David" w:hAnsi="David" w:cs="David" w:hint="cs"/>
          <w:b/>
          <w:bCs/>
          <w:sz w:val="24"/>
          <w:szCs w:val="24"/>
          <w:rtl/>
        </w:rPr>
        <w:t>שלב איכות ההצעות</w:t>
      </w:r>
      <w:r w:rsidR="00490767" w:rsidRPr="00490767">
        <w:rPr>
          <w:rFonts w:ascii="David" w:hAnsi="David" w:cs="David" w:hint="cs"/>
          <w:sz w:val="24"/>
          <w:szCs w:val="24"/>
          <w:rtl/>
        </w:rPr>
        <w:t>")</w:t>
      </w:r>
      <w:r w:rsidRPr="00C01D63">
        <w:rPr>
          <w:rFonts w:ascii="David" w:hAnsi="David" w:cs="David"/>
          <w:sz w:val="24"/>
          <w:szCs w:val="24"/>
          <w:rtl/>
        </w:rPr>
        <w:t>, כדלקמן</w:t>
      </w:r>
      <w:r w:rsidR="00490767">
        <w:rPr>
          <w:rFonts w:ascii="David" w:hAnsi="David" w:cs="David" w:hint="cs"/>
          <w:sz w:val="24"/>
          <w:szCs w:val="24"/>
          <w:rtl/>
        </w:rPr>
        <w:t>.</w:t>
      </w:r>
    </w:p>
    <w:p w14:paraId="38D85028" w14:textId="77777777" w:rsidR="00490767" w:rsidRPr="00490767" w:rsidRDefault="00490767" w:rsidP="00C25E13">
      <w:pPr>
        <w:pStyle w:val="af"/>
        <w:numPr>
          <w:ilvl w:val="0"/>
          <w:numId w:val="28"/>
        </w:numPr>
        <w:ind w:left="1756"/>
        <w:jc w:val="both"/>
        <w:rPr>
          <w:rFonts w:ascii="David" w:hAnsi="David"/>
          <w:szCs w:val="24"/>
        </w:rPr>
      </w:pPr>
      <w:r w:rsidRPr="00490767">
        <w:rPr>
          <w:rFonts w:ascii="David" w:hAnsi="David" w:hint="eastAsia"/>
          <w:szCs w:val="24"/>
          <w:rtl/>
        </w:rPr>
        <w:t>מציע</w:t>
      </w:r>
      <w:r w:rsidRPr="00490767">
        <w:rPr>
          <w:rFonts w:ascii="David" w:hAnsi="David"/>
          <w:szCs w:val="24"/>
          <w:rtl/>
        </w:rPr>
        <w:t xml:space="preserve"> </w:t>
      </w:r>
      <w:r w:rsidRPr="00490767">
        <w:rPr>
          <w:rFonts w:ascii="David" w:hAnsi="David" w:hint="eastAsia"/>
          <w:szCs w:val="24"/>
          <w:rtl/>
        </w:rPr>
        <w:t>יוכל</w:t>
      </w:r>
      <w:r w:rsidRPr="00490767">
        <w:rPr>
          <w:rFonts w:ascii="David" w:hAnsi="David"/>
          <w:szCs w:val="24"/>
          <w:rtl/>
        </w:rPr>
        <w:t xml:space="preserve"> </w:t>
      </w:r>
      <w:r w:rsidRPr="00490767">
        <w:rPr>
          <w:rFonts w:ascii="David" w:hAnsi="David" w:hint="eastAsia"/>
          <w:szCs w:val="24"/>
          <w:rtl/>
        </w:rPr>
        <w:t>לעבור</w:t>
      </w:r>
      <w:r w:rsidRPr="00490767">
        <w:rPr>
          <w:rFonts w:ascii="David" w:hAnsi="David"/>
          <w:szCs w:val="24"/>
          <w:rtl/>
        </w:rPr>
        <w:t xml:space="preserve"> </w:t>
      </w:r>
      <w:r w:rsidRPr="00490767">
        <w:rPr>
          <w:rFonts w:ascii="David" w:hAnsi="David" w:hint="eastAsia"/>
          <w:szCs w:val="24"/>
          <w:rtl/>
        </w:rPr>
        <w:t>לשלב</w:t>
      </w:r>
      <w:r w:rsidRPr="00490767">
        <w:rPr>
          <w:rFonts w:ascii="David" w:hAnsi="David"/>
          <w:szCs w:val="24"/>
          <w:rtl/>
        </w:rPr>
        <w:t xml:space="preserve"> </w:t>
      </w:r>
      <w:r w:rsidRPr="00490767">
        <w:rPr>
          <w:rFonts w:ascii="David" w:hAnsi="David" w:hint="cs"/>
          <w:szCs w:val="24"/>
          <w:rtl/>
        </w:rPr>
        <w:t xml:space="preserve">השלישי - </w:t>
      </w:r>
      <w:r w:rsidRPr="00490767">
        <w:rPr>
          <w:rFonts w:ascii="David" w:hAnsi="David" w:hint="eastAsia"/>
          <w:szCs w:val="24"/>
          <w:rtl/>
        </w:rPr>
        <w:t>בדיקת</w:t>
      </w:r>
      <w:r w:rsidRPr="00490767">
        <w:rPr>
          <w:rFonts w:ascii="David" w:hAnsi="David"/>
          <w:szCs w:val="24"/>
          <w:rtl/>
        </w:rPr>
        <w:t xml:space="preserve"> </w:t>
      </w:r>
      <w:r w:rsidRPr="00490767">
        <w:rPr>
          <w:rFonts w:ascii="David" w:hAnsi="David" w:hint="eastAsia"/>
          <w:szCs w:val="24"/>
          <w:rtl/>
        </w:rPr>
        <w:t>המחיר</w:t>
      </w:r>
      <w:r w:rsidRPr="00490767">
        <w:rPr>
          <w:rFonts w:ascii="David" w:hAnsi="David" w:hint="cs"/>
          <w:szCs w:val="24"/>
          <w:rtl/>
        </w:rPr>
        <w:t>,</w:t>
      </w:r>
      <w:r w:rsidRPr="00490767">
        <w:rPr>
          <w:rFonts w:ascii="David" w:hAnsi="David"/>
          <w:szCs w:val="24"/>
          <w:rtl/>
        </w:rPr>
        <w:t xml:space="preserve"> </w:t>
      </w:r>
      <w:r w:rsidRPr="00490767">
        <w:rPr>
          <w:rFonts w:ascii="David" w:hAnsi="David" w:hint="eastAsia"/>
          <w:szCs w:val="24"/>
          <w:rtl/>
        </w:rPr>
        <w:t>רק</w:t>
      </w:r>
      <w:r w:rsidRPr="00490767">
        <w:rPr>
          <w:rFonts w:ascii="David" w:hAnsi="David"/>
          <w:szCs w:val="24"/>
          <w:rtl/>
        </w:rPr>
        <w:t xml:space="preserve"> </w:t>
      </w:r>
      <w:r w:rsidRPr="00490767">
        <w:rPr>
          <w:rFonts w:ascii="David" w:hAnsi="David" w:hint="eastAsia"/>
          <w:szCs w:val="24"/>
          <w:rtl/>
        </w:rPr>
        <w:t>במידה</w:t>
      </w:r>
      <w:r w:rsidRPr="00490767">
        <w:rPr>
          <w:rFonts w:ascii="David" w:hAnsi="David"/>
          <w:szCs w:val="24"/>
          <w:rtl/>
        </w:rPr>
        <w:t xml:space="preserve"> </w:t>
      </w:r>
      <w:r w:rsidRPr="00490767">
        <w:rPr>
          <w:rFonts w:ascii="David" w:hAnsi="David" w:hint="eastAsia"/>
          <w:szCs w:val="24"/>
          <w:rtl/>
        </w:rPr>
        <w:t>וקיבל</w:t>
      </w:r>
      <w:r w:rsidRPr="00490767">
        <w:rPr>
          <w:rFonts w:ascii="David" w:hAnsi="David"/>
          <w:szCs w:val="24"/>
          <w:rtl/>
        </w:rPr>
        <w:t xml:space="preserve"> </w:t>
      </w:r>
      <w:r w:rsidRPr="00490767">
        <w:rPr>
          <w:rFonts w:ascii="David" w:hAnsi="David" w:hint="eastAsia"/>
          <w:szCs w:val="24"/>
          <w:rtl/>
        </w:rPr>
        <w:t>ציון</w:t>
      </w:r>
      <w:r w:rsidRPr="00490767">
        <w:rPr>
          <w:rFonts w:ascii="David" w:hAnsi="David"/>
          <w:szCs w:val="24"/>
          <w:rtl/>
        </w:rPr>
        <w:t xml:space="preserve"> </w:t>
      </w:r>
      <w:r w:rsidRPr="00490767">
        <w:rPr>
          <w:rFonts w:ascii="David" w:hAnsi="David" w:hint="eastAsia"/>
          <w:szCs w:val="24"/>
          <w:rtl/>
        </w:rPr>
        <w:t>של</w:t>
      </w:r>
      <w:r w:rsidRPr="00490767">
        <w:rPr>
          <w:rFonts w:ascii="David" w:hAnsi="David"/>
          <w:szCs w:val="24"/>
          <w:rtl/>
        </w:rPr>
        <w:t xml:space="preserve"> </w:t>
      </w:r>
      <w:r w:rsidRPr="00490767">
        <w:rPr>
          <w:rFonts w:ascii="David" w:hAnsi="David" w:hint="cs"/>
          <w:szCs w:val="24"/>
          <w:rtl/>
        </w:rPr>
        <w:t>70</w:t>
      </w:r>
      <w:r w:rsidRPr="00490767">
        <w:rPr>
          <w:rFonts w:ascii="David" w:hAnsi="David"/>
          <w:szCs w:val="24"/>
          <w:rtl/>
        </w:rPr>
        <w:t xml:space="preserve"> </w:t>
      </w:r>
      <w:r w:rsidRPr="00490767">
        <w:rPr>
          <w:rFonts w:ascii="David" w:hAnsi="David" w:hint="eastAsia"/>
          <w:szCs w:val="24"/>
          <w:rtl/>
        </w:rPr>
        <w:t>ומעלה</w:t>
      </w:r>
      <w:r w:rsidRPr="00490767">
        <w:rPr>
          <w:rFonts w:ascii="David" w:hAnsi="David"/>
          <w:szCs w:val="24"/>
          <w:rtl/>
        </w:rPr>
        <w:t xml:space="preserve"> (מתוך 100) </w:t>
      </w:r>
      <w:r w:rsidRPr="00490767">
        <w:rPr>
          <w:rFonts w:ascii="David" w:hAnsi="David" w:hint="eastAsia"/>
          <w:szCs w:val="24"/>
          <w:rtl/>
        </w:rPr>
        <w:t>בבדיקת</w:t>
      </w:r>
      <w:r w:rsidRPr="00490767">
        <w:rPr>
          <w:rFonts w:ascii="David" w:hAnsi="David"/>
          <w:szCs w:val="24"/>
          <w:rtl/>
        </w:rPr>
        <w:t xml:space="preserve"> </w:t>
      </w:r>
      <w:r w:rsidRPr="00490767">
        <w:rPr>
          <w:rFonts w:ascii="David" w:hAnsi="David" w:hint="eastAsia"/>
          <w:szCs w:val="24"/>
          <w:rtl/>
        </w:rPr>
        <w:t>האיכות</w:t>
      </w:r>
      <w:r w:rsidRPr="00490767">
        <w:rPr>
          <w:rFonts w:ascii="David" w:hAnsi="David"/>
          <w:szCs w:val="24"/>
          <w:rtl/>
        </w:rPr>
        <w:t xml:space="preserve"> (להלן: "</w:t>
      </w:r>
      <w:r w:rsidRPr="00490767">
        <w:rPr>
          <w:rFonts w:ascii="David" w:hAnsi="David"/>
          <w:b/>
          <w:bCs/>
          <w:szCs w:val="24"/>
          <w:rtl/>
        </w:rPr>
        <w:t xml:space="preserve">סף </w:t>
      </w:r>
      <w:r w:rsidRPr="00490767">
        <w:rPr>
          <w:rFonts w:ascii="David" w:hAnsi="David" w:hint="eastAsia"/>
          <w:b/>
          <w:bCs/>
          <w:szCs w:val="24"/>
          <w:rtl/>
        </w:rPr>
        <w:t>איכות</w:t>
      </w:r>
      <w:r w:rsidRPr="00490767">
        <w:rPr>
          <w:rFonts w:ascii="David" w:hAnsi="David"/>
          <w:szCs w:val="24"/>
          <w:rtl/>
        </w:rPr>
        <w:t xml:space="preserve">"). </w:t>
      </w:r>
    </w:p>
    <w:p w14:paraId="5D87EFDD" w14:textId="77777777" w:rsidR="00490767" w:rsidRPr="00490767" w:rsidRDefault="00490767" w:rsidP="00C25E13">
      <w:pPr>
        <w:pStyle w:val="af"/>
        <w:numPr>
          <w:ilvl w:val="0"/>
          <w:numId w:val="28"/>
        </w:numPr>
        <w:ind w:left="1756"/>
        <w:jc w:val="both"/>
        <w:rPr>
          <w:rFonts w:ascii="David" w:hAnsi="David"/>
          <w:szCs w:val="24"/>
        </w:rPr>
      </w:pPr>
      <w:bookmarkStart w:id="13" w:name="_Hlk489551287"/>
      <w:r w:rsidRPr="00490767">
        <w:rPr>
          <w:rFonts w:ascii="David" w:hAnsi="David" w:hint="eastAsia"/>
          <w:szCs w:val="24"/>
          <w:rtl/>
        </w:rPr>
        <w:t>למרות</w:t>
      </w:r>
      <w:r w:rsidRPr="00490767">
        <w:rPr>
          <w:rFonts w:ascii="David" w:hAnsi="David"/>
          <w:szCs w:val="24"/>
          <w:rtl/>
        </w:rPr>
        <w:t xml:space="preserve"> האמור לעיל, במקרה </w:t>
      </w:r>
      <w:r w:rsidRPr="00490767">
        <w:rPr>
          <w:rFonts w:ascii="David" w:hAnsi="David" w:hint="cs"/>
          <w:szCs w:val="24"/>
          <w:rtl/>
        </w:rPr>
        <w:t xml:space="preserve">שפחות משתי הצעות </w:t>
      </w:r>
      <w:r w:rsidRPr="00490767">
        <w:rPr>
          <w:rFonts w:ascii="David" w:hAnsi="David" w:hint="eastAsia"/>
          <w:szCs w:val="24"/>
          <w:rtl/>
        </w:rPr>
        <w:t>עבר</w:t>
      </w:r>
      <w:r w:rsidRPr="00490767">
        <w:rPr>
          <w:rFonts w:ascii="David" w:hAnsi="David" w:hint="cs"/>
          <w:szCs w:val="24"/>
          <w:rtl/>
        </w:rPr>
        <w:t>ו</w:t>
      </w:r>
      <w:r w:rsidRPr="00490767">
        <w:rPr>
          <w:rFonts w:ascii="David" w:hAnsi="David"/>
          <w:szCs w:val="24"/>
          <w:rtl/>
        </w:rPr>
        <w:t xml:space="preserve"> </w:t>
      </w:r>
      <w:r w:rsidRPr="00490767">
        <w:rPr>
          <w:rFonts w:ascii="David" w:hAnsi="David" w:hint="eastAsia"/>
          <w:szCs w:val="24"/>
          <w:rtl/>
        </w:rPr>
        <w:t>את</w:t>
      </w:r>
      <w:r w:rsidRPr="00490767">
        <w:rPr>
          <w:rFonts w:ascii="David" w:hAnsi="David"/>
          <w:szCs w:val="24"/>
          <w:rtl/>
        </w:rPr>
        <w:t xml:space="preserve"> </w:t>
      </w:r>
      <w:r w:rsidRPr="00490767">
        <w:rPr>
          <w:rFonts w:ascii="David" w:hAnsi="David" w:hint="eastAsia"/>
          <w:szCs w:val="24"/>
          <w:rtl/>
        </w:rPr>
        <w:t>סף</w:t>
      </w:r>
      <w:r w:rsidRPr="00490767">
        <w:rPr>
          <w:rFonts w:ascii="David" w:hAnsi="David"/>
          <w:szCs w:val="24"/>
          <w:rtl/>
        </w:rPr>
        <w:t xml:space="preserve"> </w:t>
      </w:r>
      <w:r w:rsidRPr="00490767">
        <w:rPr>
          <w:rFonts w:ascii="David" w:hAnsi="David" w:hint="eastAsia"/>
          <w:szCs w:val="24"/>
          <w:rtl/>
        </w:rPr>
        <w:t>האיכות</w:t>
      </w:r>
      <w:r w:rsidRPr="00490767">
        <w:rPr>
          <w:rFonts w:ascii="David" w:hAnsi="David"/>
          <w:szCs w:val="24"/>
          <w:rtl/>
        </w:rPr>
        <w:t xml:space="preserve">, </w:t>
      </w:r>
      <w:r w:rsidRPr="00490767">
        <w:rPr>
          <w:rFonts w:ascii="David" w:hAnsi="David" w:hint="eastAsia"/>
          <w:szCs w:val="24"/>
          <w:rtl/>
        </w:rPr>
        <w:t>רשאי</w:t>
      </w:r>
      <w:r w:rsidRPr="00490767">
        <w:rPr>
          <w:rFonts w:ascii="David" w:hAnsi="David"/>
          <w:szCs w:val="24"/>
          <w:rtl/>
        </w:rPr>
        <w:t xml:space="preserve"> </w:t>
      </w:r>
      <w:r w:rsidRPr="00490767">
        <w:rPr>
          <w:rFonts w:ascii="David" w:hAnsi="David" w:hint="eastAsia"/>
          <w:szCs w:val="24"/>
          <w:rtl/>
        </w:rPr>
        <w:t>המזמין</w:t>
      </w:r>
      <w:r w:rsidRPr="00490767">
        <w:rPr>
          <w:rFonts w:ascii="David" w:hAnsi="David"/>
          <w:szCs w:val="24"/>
          <w:rtl/>
        </w:rPr>
        <w:t xml:space="preserve"> </w:t>
      </w:r>
      <w:r w:rsidRPr="00490767">
        <w:rPr>
          <w:rFonts w:ascii="David" w:hAnsi="David" w:hint="eastAsia"/>
          <w:szCs w:val="24"/>
          <w:rtl/>
        </w:rPr>
        <w:t>לפי</w:t>
      </w:r>
      <w:r w:rsidRPr="00490767">
        <w:rPr>
          <w:rFonts w:ascii="David" w:hAnsi="David"/>
          <w:szCs w:val="24"/>
          <w:rtl/>
        </w:rPr>
        <w:t xml:space="preserve"> </w:t>
      </w:r>
      <w:r w:rsidRPr="00490767">
        <w:rPr>
          <w:rFonts w:ascii="David" w:hAnsi="David" w:hint="eastAsia"/>
          <w:szCs w:val="24"/>
          <w:rtl/>
        </w:rPr>
        <w:t>שיקול</w:t>
      </w:r>
      <w:r w:rsidRPr="00490767">
        <w:rPr>
          <w:rFonts w:ascii="David" w:hAnsi="David"/>
          <w:szCs w:val="24"/>
          <w:rtl/>
        </w:rPr>
        <w:t xml:space="preserve"> </w:t>
      </w:r>
      <w:r w:rsidRPr="00490767">
        <w:rPr>
          <w:rFonts w:ascii="David" w:hAnsi="David" w:hint="eastAsia"/>
          <w:szCs w:val="24"/>
          <w:rtl/>
        </w:rPr>
        <w:t>דעתו</w:t>
      </w:r>
      <w:r w:rsidRPr="00490767">
        <w:rPr>
          <w:rFonts w:ascii="David" w:hAnsi="David"/>
          <w:szCs w:val="24"/>
          <w:rtl/>
        </w:rPr>
        <w:t xml:space="preserve"> </w:t>
      </w:r>
      <w:r w:rsidRPr="00490767">
        <w:rPr>
          <w:rFonts w:ascii="David" w:hAnsi="David" w:hint="eastAsia"/>
          <w:szCs w:val="24"/>
          <w:rtl/>
        </w:rPr>
        <w:t>להימנע</w:t>
      </w:r>
      <w:r w:rsidRPr="00490767">
        <w:rPr>
          <w:rFonts w:ascii="David" w:hAnsi="David"/>
          <w:szCs w:val="24"/>
          <w:rtl/>
        </w:rPr>
        <w:t xml:space="preserve"> </w:t>
      </w:r>
      <w:r w:rsidRPr="00490767">
        <w:rPr>
          <w:rFonts w:ascii="David" w:hAnsi="David" w:hint="eastAsia"/>
          <w:szCs w:val="24"/>
          <w:rtl/>
        </w:rPr>
        <w:t>מלפסול</w:t>
      </w:r>
      <w:r w:rsidRPr="00490767">
        <w:rPr>
          <w:rFonts w:ascii="David" w:hAnsi="David"/>
          <w:szCs w:val="24"/>
          <w:rtl/>
        </w:rPr>
        <w:t xml:space="preserve"> </w:t>
      </w:r>
      <w:r w:rsidRPr="00490767">
        <w:rPr>
          <w:rFonts w:ascii="David" w:hAnsi="David" w:hint="eastAsia"/>
          <w:szCs w:val="24"/>
          <w:rtl/>
        </w:rPr>
        <w:t>הצעות</w:t>
      </w:r>
      <w:r w:rsidRPr="00490767">
        <w:rPr>
          <w:rFonts w:ascii="David" w:hAnsi="David"/>
          <w:szCs w:val="24"/>
          <w:rtl/>
        </w:rPr>
        <w:t xml:space="preserve"> </w:t>
      </w:r>
      <w:r w:rsidRPr="00490767">
        <w:rPr>
          <w:rFonts w:ascii="David" w:hAnsi="David" w:hint="eastAsia"/>
          <w:szCs w:val="24"/>
          <w:rtl/>
        </w:rPr>
        <w:t>שציון</w:t>
      </w:r>
      <w:r w:rsidRPr="00490767">
        <w:rPr>
          <w:rFonts w:ascii="David" w:hAnsi="David"/>
          <w:szCs w:val="24"/>
          <w:rtl/>
        </w:rPr>
        <w:t xml:space="preserve"> </w:t>
      </w:r>
      <w:r w:rsidRPr="00490767">
        <w:rPr>
          <w:rFonts w:ascii="David" w:hAnsi="David" w:hint="eastAsia"/>
          <w:szCs w:val="24"/>
          <w:rtl/>
        </w:rPr>
        <w:t>האיכות</w:t>
      </w:r>
      <w:r w:rsidRPr="00490767">
        <w:rPr>
          <w:rFonts w:ascii="David" w:hAnsi="David"/>
          <w:szCs w:val="24"/>
          <w:rtl/>
        </w:rPr>
        <w:t xml:space="preserve"> </w:t>
      </w:r>
      <w:r w:rsidRPr="00490767">
        <w:rPr>
          <w:rFonts w:ascii="David" w:hAnsi="David" w:hint="eastAsia"/>
          <w:szCs w:val="24"/>
          <w:rtl/>
        </w:rPr>
        <w:t>שלהן</w:t>
      </w:r>
      <w:r w:rsidRPr="00490767">
        <w:rPr>
          <w:rFonts w:ascii="David" w:hAnsi="David"/>
          <w:szCs w:val="24"/>
          <w:rtl/>
        </w:rPr>
        <w:t xml:space="preserve"> </w:t>
      </w:r>
      <w:r w:rsidRPr="00490767">
        <w:rPr>
          <w:rFonts w:ascii="David" w:hAnsi="David" w:hint="eastAsia"/>
          <w:szCs w:val="24"/>
          <w:rtl/>
        </w:rPr>
        <w:t>נמוך</w:t>
      </w:r>
      <w:r w:rsidRPr="00490767">
        <w:rPr>
          <w:rFonts w:ascii="David" w:hAnsi="David"/>
          <w:szCs w:val="24"/>
          <w:rtl/>
        </w:rPr>
        <w:t xml:space="preserve"> </w:t>
      </w:r>
      <w:r w:rsidRPr="00490767">
        <w:rPr>
          <w:rFonts w:ascii="David" w:hAnsi="David" w:hint="eastAsia"/>
          <w:szCs w:val="24"/>
          <w:rtl/>
        </w:rPr>
        <w:t>מ</w:t>
      </w:r>
      <w:r w:rsidRPr="00490767">
        <w:rPr>
          <w:rFonts w:ascii="David" w:hAnsi="David"/>
          <w:szCs w:val="24"/>
          <w:rtl/>
        </w:rPr>
        <w:t xml:space="preserve">- </w:t>
      </w:r>
      <w:r w:rsidRPr="00490767">
        <w:rPr>
          <w:rFonts w:ascii="David" w:hAnsi="David" w:hint="cs"/>
          <w:szCs w:val="24"/>
          <w:rtl/>
        </w:rPr>
        <w:t>70 נק'</w:t>
      </w:r>
      <w:r w:rsidRPr="00490767">
        <w:rPr>
          <w:rFonts w:ascii="David" w:hAnsi="David"/>
          <w:szCs w:val="24"/>
          <w:rtl/>
        </w:rPr>
        <w:t xml:space="preserve"> </w:t>
      </w:r>
      <w:r w:rsidRPr="00490767">
        <w:rPr>
          <w:rFonts w:ascii="David" w:hAnsi="David" w:hint="eastAsia"/>
          <w:szCs w:val="24"/>
          <w:rtl/>
        </w:rPr>
        <w:t>אך</w:t>
      </w:r>
      <w:r w:rsidRPr="00490767">
        <w:rPr>
          <w:rFonts w:ascii="David" w:hAnsi="David"/>
          <w:szCs w:val="24"/>
          <w:rtl/>
        </w:rPr>
        <w:t xml:space="preserve"> </w:t>
      </w:r>
      <w:r w:rsidRPr="00490767">
        <w:rPr>
          <w:rFonts w:ascii="David" w:hAnsi="David" w:hint="eastAsia"/>
          <w:szCs w:val="24"/>
          <w:rtl/>
        </w:rPr>
        <w:t>לא</w:t>
      </w:r>
      <w:r w:rsidRPr="00490767">
        <w:rPr>
          <w:rFonts w:ascii="David" w:hAnsi="David"/>
          <w:szCs w:val="24"/>
          <w:rtl/>
        </w:rPr>
        <w:t xml:space="preserve"> </w:t>
      </w:r>
      <w:r w:rsidRPr="00490767">
        <w:rPr>
          <w:rFonts w:ascii="David" w:hAnsi="David" w:hint="eastAsia"/>
          <w:szCs w:val="24"/>
          <w:rtl/>
        </w:rPr>
        <w:t>נמוך</w:t>
      </w:r>
      <w:r w:rsidRPr="00490767">
        <w:rPr>
          <w:rFonts w:ascii="David" w:hAnsi="David"/>
          <w:szCs w:val="24"/>
          <w:rtl/>
        </w:rPr>
        <w:t xml:space="preserve"> </w:t>
      </w:r>
      <w:r w:rsidRPr="00490767">
        <w:rPr>
          <w:rFonts w:ascii="David" w:hAnsi="David" w:hint="eastAsia"/>
          <w:szCs w:val="24"/>
          <w:rtl/>
        </w:rPr>
        <w:t>מ</w:t>
      </w:r>
      <w:r w:rsidRPr="00490767">
        <w:rPr>
          <w:rFonts w:ascii="David" w:hAnsi="David"/>
          <w:szCs w:val="24"/>
          <w:rtl/>
        </w:rPr>
        <w:t xml:space="preserve">- </w:t>
      </w:r>
      <w:r w:rsidR="00E44593">
        <w:rPr>
          <w:rFonts w:ascii="David" w:hAnsi="David" w:hint="cs"/>
          <w:szCs w:val="24"/>
          <w:rtl/>
        </w:rPr>
        <w:t>55</w:t>
      </w:r>
      <w:r w:rsidR="00E44593" w:rsidRPr="00490767">
        <w:rPr>
          <w:rFonts w:ascii="David" w:hAnsi="David" w:hint="cs"/>
          <w:szCs w:val="24"/>
          <w:rtl/>
        </w:rPr>
        <w:t xml:space="preserve"> </w:t>
      </w:r>
      <w:proofErr w:type="spellStart"/>
      <w:r w:rsidRPr="00490767">
        <w:rPr>
          <w:rFonts w:ascii="David" w:hAnsi="David" w:hint="cs"/>
          <w:szCs w:val="24"/>
          <w:rtl/>
        </w:rPr>
        <w:t>נק</w:t>
      </w:r>
      <w:proofErr w:type="spellEnd"/>
      <w:r w:rsidRPr="00490767">
        <w:rPr>
          <w:rFonts w:ascii="David" w:hAnsi="David" w:hint="cs"/>
          <w:szCs w:val="24"/>
          <w:rtl/>
        </w:rPr>
        <w:t>'</w:t>
      </w:r>
      <w:r w:rsidRPr="00490767">
        <w:rPr>
          <w:rFonts w:ascii="David" w:hAnsi="David"/>
          <w:szCs w:val="24"/>
          <w:rtl/>
        </w:rPr>
        <w:t>.</w:t>
      </w:r>
    </w:p>
    <w:bookmarkEnd w:id="13"/>
    <w:p w14:paraId="4309C940" w14:textId="77777777" w:rsidR="00490767" w:rsidRDefault="00490767" w:rsidP="00C25E13">
      <w:pPr>
        <w:pStyle w:val="a3"/>
        <w:numPr>
          <w:ilvl w:val="0"/>
          <w:numId w:val="28"/>
        </w:numPr>
        <w:spacing w:line="240" w:lineRule="auto"/>
        <w:ind w:left="1756"/>
      </w:pPr>
      <w:r w:rsidRPr="00165031">
        <w:rPr>
          <w:rFonts w:hint="cs"/>
          <w:rtl/>
        </w:rPr>
        <w:t xml:space="preserve">הניקוד הסופי שיקבל המציע במסגרת השלב השני, יוכפל במשקל הרכיב האיכותי במכרז העומד על </w:t>
      </w:r>
      <w:r w:rsidR="00BE2C97">
        <w:rPr>
          <w:rFonts w:hint="cs"/>
          <w:rtl/>
        </w:rPr>
        <w:t>40</w:t>
      </w:r>
      <w:r w:rsidRPr="00165031">
        <w:rPr>
          <w:rFonts w:hint="cs"/>
          <w:rtl/>
        </w:rPr>
        <w:t>%.</w:t>
      </w:r>
    </w:p>
    <w:p w14:paraId="2478AD34" w14:textId="77777777" w:rsidR="00DE745B" w:rsidRDefault="00DE745B" w:rsidP="00DE745B">
      <w:pPr>
        <w:pStyle w:val="a3"/>
        <w:spacing w:line="240" w:lineRule="auto"/>
        <w:ind w:left="1756"/>
        <w:rPr>
          <w:rtl/>
        </w:rPr>
      </w:pPr>
    </w:p>
    <w:p w14:paraId="6633A5EF" w14:textId="77777777" w:rsidR="00DE745B" w:rsidRDefault="00DE745B" w:rsidP="00DE745B">
      <w:pPr>
        <w:pStyle w:val="a3"/>
        <w:spacing w:line="240" w:lineRule="auto"/>
        <w:ind w:left="1756"/>
        <w:rPr>
          <w:rtl/>
        </w:rPr>
      </w:pPr>
    </w:p>
    <w:p w14:paraId="6671BC1B" w14:textId="77777777" w:rsidR="00DE745B" w:rsidRDefault="00DE745B" w:rsidP="00DE745B">
      <w:pPr>
        <w:pStyle w:val="a3"/>
        <w:spacing w:line="240" w:lineRule="auto"/>
        <w:ind w:left="1756"/>
        <w:rPr>
          <w:rtl/>
        </w:rPr>
      </w:pPr>
    </w:p>
    <w:p w14:paraId="344A426F" w14:textId="77777777" w:rsidR="00DE745B" w:rsidRDefault="00DE745B" w:rsidP="00DE745B">
      <w:pPr>
        <w:pStyle w:val="a3"/>
        <w:spacing w:line="240" w:lineRule="auto"/>
        <w:ind w:left="1756"/>
        <w:rPr>
          <w:rtl/>
        </w:rPr>
      </w:pPr>
    </w:p>
    <w:p w14:paraId="1FE36203" w14:textId="77777777" w:rsidR="00DE745B" w:rsidRDefault="00DE745B" w:rsidP="00DE745B">
      <w:pPr>
        <w:pStyle w:val="a3"/>
        <w:spacing w:line="240" w:lineRule="auto"/>
        <w:ind w:left="1756"/>
        <w:rPr>
          <w:rtl/>
        </w:rPr>
      </w:pPr>
    </w:p>
    <w:p w14:paraId="697A7F87" w14:textId="77777777" w:rsidR="00490767" w:rsidRPr="00490767" w:rsidRDefault="00490767" w:rsidP="00490767">
      <w:pPr>
        <w:ind w:left="1440"/>
        <w:rPr>
          <w:rFonts w:ascii="David" w:hAnsi="David" w:cs="David"/>
          <w:sz w:val="24"/>
          <w:szCs w:val="24"/>
        </w:rPr>
      </w:pPr>
    </w:p>
    <w:tbl>
      <w:tblPr>
        <w:bidiVisual/>
        <w:tblW w:w="9395" w:type="dxa"/>
        <w:tblInd w:w="1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5"/>
        <w:gridCol w:w="5047"/>
        <w:gridCol w:w="2543"/>
      </w:tblGrid>
      <w:tr w:rsidR="00BE2C97" w:rsidRPr="00463251" w14:paraId="3C5BF8F8" w14:textId="77777777" w:rsidTr="00DE745B">
        <w:tc>
          <w:tcPr>
            <w:tcW w:w="1805" w:type="dxa"/>
            <w:shd w:val="clear" w:color="auto" w:fill="BFBFBF"/>
          </w:tcPr>
          <w:p w14:paraId="1B7B51BC" w14:textId="77777777" w:rsidR="00BE2C97" w:rsidRPr="00463251" w:rsidRDefault="00BE2C97" w:rsidP="00F457D5">
            <w:pPr>
              <w:keepLines/>
              <w:widowControl w:val="0"/>
              <w:spacing w:line="360" w:lineRule="auto"/>
              <w:contextualSpacing/>
              <w:jc w:val="center"/>
              <w:rPr>
                <w:rFonts w:ascii="David" w:hAnsi="David" w:cs="David"/>
                <w:sz w:val="24"/>
                <w:szCs w:val="24"/>
                <w:rtl/>
              </w:rPr>
            </w:pPr>
            <w:r w:rsidRPr="00463251">
              <w:rPr>
                <w:rFonts w:ascii="David" w:hAnsi="David" w:cs="David"/>
                <w:sz w:val="24"/>
                <w:szCs w:val="24"/>
                <w:rtl/>
              </w:rPr>
              <w:lastRenderedPageBreak/>
              <w:t>הגורם הנבדק</w:t>
            </w:r>
          </w:p>
        </w:tc>
        <w:tc>
          <w:tcPr>
            <w:tcW w:w="5047" w:type="dxa"/>
            <w:shd w:val="clear" w:color="auto" w:fill="BFBFBF"/>
          </w:tcPr>
          <w:p w14:paraId="64FB5E27" w14:textId="77777777" w:rsidR="00BE2C97" w:rsidRPr="00463251" w:rsidRDefault="00BE2C97" w:rsidP="00F457D5">
            <w:pPr>
              <w:keepLines/>
              <w:widowControl w:val="0"/>
              <w:spacing w:line="360" w:lineRule="auto"/>
              <w:contextualSpacing/>
              <w:jc w:val="center"/>
              <w:rPr>
                <w:rFonts w:ascii="David" w:hAnsi="David" w:cs="David"/>
                <w:sz w:val="24"/>
                <w:szCs w:val="24"/>
                <w:rtl/>
              </w:rPr>
            </w:pPr>
            <w:r w:rsidRPr="00463251">
              <w:rPr>
                <w:rFonts w:ascii="David" w:hAnsi="David" w:cs="David"/>
                <w:sz w:val="24"/>
                <w:szCs w:val="24"/>
                <w:rtl/>
              </w:rPr>
              <w:t>שיקול</w:t>
            </w:r>
          </w:p>
        </w:tc>
        <w:tc>
          <w:tcPr>
            <w:tcW w:w="2543" w:type="dxa"/>
            <w:shd w:val="clear" w:color="auto" w:fill="BFBFBF"/>
          </w:tcPr>
          <w:p w14:paraId="1A57FB9A" w14:textId="77777777" w:rsidR="00BE2C97" w:rsidRPr="00463251" w:rsidRDefault="00BE2C97" w:rsidP="00F457D5">
            <w:pPr>
              <w:keepLines/>
              <w:widowControl w:val="0"/>
              <w:spacing w:line="360" w:lineRule="auto"/>
              <w:contextualSpacing/>
              <w:jc w:val="center"/>
              <w:rPr>
                <w:rFonts w:ascii="David" w:hAnsi="David" w:cs="David"/>
                <w:sz w:val="24"/>
                <w:szCs w:val="24"/>
                <w:rtl/>
              </w:rPr>
            </w:pPr>
            <w:r w:rsidRPr="00463251">
              <w:rPr>
                <w:rFonts w:ascii="David" w:hAnsi="David" w:cs="David"/>
                <w:sz w:val="24"/>
                <w:szCs w:val="24"/>
                <w:rtl/>
              </w:rPr>
              <w:t>ניקוד מקסימלי</w:t>
            </w:r>
          </w:p>
        </w:tc>
      </w:tr>
      <w:tr w:rsidR="00BB5E38" w:rsidRPr="00463251" w14:paraId="0F1395E6" w14:textId="77777777" w:rsidTr="00DE745B">
        <w:tc>
          <w:tcPr>
            <w:tcW w:w="1805" w:type="dxa"/>
            <w:vMerge w:val="restart"/>
          </w:tcPr>
          <w:p w14:paraId="765EC0BE" w14:textId="77777777" w:rsidR="00BB5E38" w:rsidRPr="00463251" w:rsidRDefault="00BB5E38" w:rsidP="00F457D5">
            <w:pPr>
              <w:keepLines/>
              <w:widowControl w:val="0"/>
              <w:spacing w:line="360" w:lineRule="auto"/>
              <w:contextualSpacing/>
              <w:jc w:val="center"/>
              <w:rPr>
                <w:rFonts w:ascii="David" w:hAnsi="David" w:cs="David"/>
                <w:b/>
                <w:bCs/>
                <w:sz w:val="24"/>
                <w:szCs w:val="24"/>
                <w:rtl/>
              </w:rPr>
            </w:pPr>
          </w:p>
          <w:p w14:paraId="2C1526F2" w14:textId="77777777" w:rsidR="00BB5E38" w:rsidRPr="00463251" w:rsidRDefault="00BB5E38" w:rsidP="00F457D5">
            <w:pPr>
              <w:keepLines/>
              <w:widowControl w:val="0"/>
              <w:spacing w:line="360" w:lineRule="auto"/>
              <w:contextualSpacing/>
              <w:jc w:val="center"/>
              <w:rPr>
                <w:rFonts w:ascii="David" w:hAnsi="David" w:cs="David"/>
                <w:b/>
                <w:bCs/>
                <w:sz w:val="24"/>
                <w:szCs w:val="24"/>
                <w:rtl/>
              </w:rPr>
            </w:pPr>
          </w:p>
          <w:p w14:paraId="4283D75F" w14:textId="77777777" w:rsidR="00BB5E38" w:rsidRPr="00463251" w:rsidRDefault="00BB5E38" w:rsidP="00F457D5">
            <w:pPr>
              <w:keepLines/>
              <w:widowControl w:val="0"/>
              <w:spacing w:line="360" w:lineRule="auto"/>
              <w:contextualSpacing/>
              <w:jc w:val="center"/>
              <w:rPr>
                <w:rFonts w:ascii="David" w:hAnsi="David" w:cs="David"/>
                <w:b/>
                <w:bCs/>
                <w:sz w:val="24"/>
                <w:szCs w:val="24"/>
                <w:rtl/>
              </w:rPr>
            </w:pPr>
          </w:p>
          <w:p w14:paraId="56EA3FF6" w14:textId="77777777" w:rsidR="00BB5E38" w:rsidRPr="00463251" w:rsidRDefault="00BB5E38" w:rsidP="00F457D5">
            <w:pPr>
              <w:keepLines/>
              <w:widowControl w:val="0"/>
              <w:spacing w:line="360" w:lineRule="auto"/>
              <w:contextualSpacing/>
              <w:jc w:val="center"/>
              <w:rPr>
                <w:rFonts w:ascii="David" w:hAnsi="David" w:cs="David"/>
                <w:b/>
                <w:bCs/>
                <w:sz w:val="24"/>
                <w:szCs w:val="24"/>
                <w:rtl/>
              </w:rPr>
            </w:pPr>
          </w:p>
          <w:p w14:paraId="6A4CC900" w14:textId="73A4A225" w:rsidR="00BB5E38" w:rsidRPr="00463251" w:rsidRDefault="00BB5E38" w:rsidP="00F457D5">
            <w:pPr>
              <w:keepLines/>
              <w:widowControl w:val="0"/>
              <w:spacing w:line="360" w:lineRule="auto"/>
              <w:contextualSpacing/>
              <w:jc w:val="center"/>
              <w:rPr>
                <w:rFonts w:ascii="David" w:hAnsi="David" w:cs="David"/>
                <w:b/>
                <w:bCs/>
                <w:sz w:val="24"/>
                <w:szCs w:val="24"/>
                <w:rtl/>
              </w:rPr>
            </w:pPr>
            <w:r w:rsidRPr="00463251">
              <w:rPr>
                <w:rFonts w:ascii="David" w:hAnsi="David" w:cs="David"/>
                <w:b/>
                <w:bCs/>
                <w:sz w:val="24"/>
                <w:szCs w:val="24"/>
                <w:rtl/>
              </w:rPr>
              <w:t>המציע</w:t>
            </w:r>
          </w:p>
        </w:tc>
        <w:tc>
          <w:tcPr>
            <w:tcW w:w="5047" w:type="dxa"/>
          </w:tcPr>
          <w:p w14:paraId="2E5E077F" w14:textId="77777777" w:rsidR="00BB5E38" w:rsidRDefault="00BB5E38" w:rsidP="00F457D5">
            <w:pPr>
              <w:keepLines/>
              <w:widowControl w:val="0"/>
              <w:spacing w:line="360" w:lineRule="auto"/>
              <w:contextualSpacing/>
              <w:rPr>
                <w:rFonts w:ascii="David" w:hAnsi="David" w:cs="David"/>
                <w:b/>
                <w:bCs/>
                <w:sz w:val="24"/>
                <w:szCs w:val="24"/>
                <w:u w:val="single"/>
                <w:rtl/>
              </w:rPr>
            </w:pPr>
            <w:r>
              <w:rPr>
                <w:rFonts w:ascii="David" w:hAnsi="David" w:cs="David" w:hint="cs"/>
                <w:b/>
                <w:bCs/>
                <w:sz w:val="24"/>
                <w:szCs w:val="24"/>
                <w:u w:val="single"/>
                <w:rtl/>
              </w:rPr>
              <w:t>סווג קבלני</w:t>
            </w:r>
          </w:p>
          <w:p w14:paraId="1EC7F133" w14:textId="09C05CA8" w:rsidR="00BB5E38" w:rsidRPr="00D379A3" w:rsidRDefault="00BB5E38" w:rsidP="00F457D5">
            <w:pPr>
              <w:keepLines/>
              <w:widowControl w:val="0"/>
              <w:spacing w:line="360" w:lineRule="auto"/>
              <w:contextualSpacing/>
              <w:rPr>
                <w:rFonts w:ascii="David" w:hAnsi="David" w:cs="David"/>
                <w:sz w:val="24"/>
                <w:szCs w:val="24"/>
                <w:rtl/>
              </w:rPr>
            </w:pPr>
            <w:r>
              <w:rPr>
                <w:rFonts w:ascii="David" w:hAnsi="David" w:cs="David" w:hint="cs"/>
                <w:sz w:val="24"/>
                <w:szCs w:val="24"/>
                <w:rtl/>
              </w:rPr>
              <w:t xml:space="preserve">מציע אשר רשום בסווג קבלני הגבוה מסווג ג'1 בענף 100 אצל רשם הקבלנים ורישומו בתוקף, ינוקד ב-5 </w:t>
            </w:r>
            <w:proofErr w:type="spellStart"/>
            <w:r>
              <w:rPr>
                <w:rFonts w:ascii="David" w:hAnsi="David" w:cs="David" w:hint="cs"/>
                <w:sz w:val="24"/>
                <w:szCs w:val="24"/>
                <w:rtl/>
              </w:rPr>
              <w:t>נק</w:t>
            </w:r>
            <w:proofErr w:type="spellEnd"/>
            <w:r>
              <w:rPr>
                <w:rFonts w:ascii="David" w:hAnsi="David" w:cs="David" w:hint="cs"/>
                <w:sz w:val="24"/>
                <w:szCs w:val="24"/>
                <w:rtl/>
              </w:rPr>
              <w:t>'.</w:t>
            </w:r>
          </w:p>
        </w:tc>
        <w:tc>
          <w:tcPr>
            <w:tcW w:w="2543" w:type="dxa"/>
          </w:tcPr>
          <w:p w14:paraId="777CF017" w14:textId="33AF40F8" w:rsidR="00BB5E38" w:rsidRPr="00463251" w:rsidDel="009801A6" w:rsidRDefault="00BB5E38" w:rsidP="00F457D5">
            <w:pPr>
              <w:keepLines/>
              <w:widowControl w:val="0"/>
              <w:spacing w:line="360" w:lineRule="auto"/>
              <w:contextualSpacing/>
              <w:jc w:val="center"/>
              <w:rPr>
                <w:rFonts w:ascii="David" w:hAnsi="David" w:cs="David"/>
                <w:sz w:val="24"/>
                <w:szCs w:val="24"/>
                <w:rtl/>
              </w:rPr>
            </w:pPr>
            <w:r>
              <w:rPr>
                <w:rFonts w:ascii="David" w:hAnsi="David" w:cs="David" w:hint="cs"/>
                <w:sz w:val="24"/>
                <w:szCs w:val="24"/>
                <w:rtl/>
              </w:rPr>
              <w:t>5</w:t>
            </w:r>
          </w:p>
        </w:tc>
      </w:tr>
      <w:tr w:rsidR="00BB5E38" w:rsidRPr="00463251" w14:paraId="713CCD9D" w14:textId="77777777" w:rsidTr="00DE745B">
        <w:tc>
          <w:tcPr>
            <w:tcW w:w="1805" w:type="dxa"/>
            <w:vMerge/>
          </w:tcPr>
          <w:p w14:paraId="4E7349E2" w14:textId="722E5423" w:rsidR="00BB5E38" w:rsidRPr="00463251" w:rsidRDefault="00BB5E38" w:rsidP="00F457D5">
            <w:pPr>
              <w:keepLines/>
              <w:widowControl w:val="0"/>
              <w:spacing w:line="360" w:lineRule="auto"/>
              <w:contextualSpacing/>
              <w:jc w:val="center"/>
              <w:rPr>
                <w:rFonts w:ascii="David" w:hAnsi="David" w:cs="David"/>
                <w:b/>
                <w:bCs/>
                <w:sz w:val="24"/>
                <w:szCs w:val="24"/>
                <w:rtl/>
              </w:rPr>
            </w:pPr>
          </w:p>
        </w:tc>
        <w:tc>
          <w:tcPr>
            <w:tcW w:w="5047" w:type="dxa"/>
          </w:tcPr>
          <w:p w14:paraId="37E63DFE" w14:textId="77777777" w:rsidR="00BB5E38" w:rsidRPr="00463251" w:rsidRDefault="00BB5E38" w:rsidP="00F457D5">
            <w:pPr>
              <w:keepLines/>
              <w:widowControl w:val="0"/>
              <w:spacing w:line="360" w:lineRule="auto"/>
              <w:contextualSpacing/>
              <w:rPr>
                <w:rFonts w:ascii="David" w:hAnsi="David" w:cs="David"/>
                <w:b/>
                <w:bCs/>
                <w:sz w:val="24"/>
                <w:szCs w:val="24"/>
                <w:u w:val="single"/>
                <w:rtl/>
              </w:rPr>
            </w:pPr>
            <w:r w:rsidRPr="00463251">
              <w:rPr>
                <w:rFonts w:ascii="David" w:hAnsi="David" w:cs="David"/>
                <w:b/>
                <w:bCs/>
                <w:sz w:val="24"/>
                <w:szCs w:val="24"/>
                <w:u w:val="single"/>
                <w:rtl/>
              </w:rPr>
              <w:t>פרויקטים נוספים למציע</w:t>
            </w:r>
          </w:p>
          <w:p w14:paraId="69411D90" w14:textId="2DA610C6" w:rsidR="00BB5E38" w:rsidRPr="00463251" w:rsidRDefault="00BB5E38" w:rsidP="00F457D5">
            <w:pPr>
              <w:keepLines/>
              <w:widowControl w:val="0"/>
              <w:spacing w:line="360" w:lineRule="auto"/>
              <w:contextualSpacing/>
              <w:rPr>
                <w:rFonts w:ascii="David" w:hAnsi="David" w:cs="David"/>
                <w:sz w:val="24"/>
                <w:szCs w:val="24"/>
                <w:rtl/>
              </w:rPr>
            </w:pPr>
            <w:r w:rsidRPr="00463251">
              <w:rPr>
                <w:rFonts w:ascii="David" w:hAnsi="David" w:cs="David"/>
                <w:sz w:val="24"/>
                <w:szCs w:val="24"/>
                <w:rtl/>
              </w:rPr>
              <w:t xml:space="preserve">מציע אשר יציג עבודות בנייה </w:t>
            </w:r>
            <w:r w:rsidRPr="00463251">
              <w:rPr>
                <w:rFonts w:ascii="David" w:hAnsi="David" w:cs="David"/>
                <w:b/>
                <w:bCs/>
                <w:sz w:val="24"/>
                <w:szCs w:val="24"/>
                <w:u w:val="single"/>
                <w:rtl/>
              </w:rPr>
              <w:t>נוספות</w:t>
            </w:r>
            <w:r w:rsidRPr="00463251">
              <w:rPr>
                <w:rFonts w:ascii="David" w:hAnsi="David" w:cs="David"/>
                <w:sz w:val="24"/>
                <w:szCs w:val="24"/>
                <w:rtl/>
              </w:rPr>
              <w:t xml:space="preserve"> העומדות בתנאי הסף שבסעיף</w:t>
            </w:r>
            <w:r>
              <w:rPr>
                <w:rFonts w:ascii="David" w:hAnsi="David" w:cs="David" w:hint="cs"/>
                <w:sz w:val="24"/>
                <w:szCs w:val="24"/>
                <w:rtl/>
              </w:rPr>
              <w:t xml:space="preserve"> 5(</w:t>
            </w:r>
            <w:r w:rsidRPr="00463251">
              <w:rPr>
                <w:rFonts w:ascii="David" w:hAnsi="David" w:cs="David"/>
                <w:sz w:val="24"/>
                <w:szCs w:val="24"/>
                <w:rtl/>
              </w:rPr>
              <w:fldChar w:fldCharType="begin"/>
            </w:r>
            <w:r w:rsidRPr="00463251">
              <w:rPr>
                <w:rFonts w:ascii="David" w:hAnsi="David" w:cs="David"/>
                <w:sz w:val="24"/>
                <w:szCs w:val="24"/>
                <w:rtl/>
              </w:rPr>
              <w:instrText xml:space="preserve"> </w:instrText>
            </w:r>
            <w:r w:rsidRPr="00463251">
              <w:rPr>
                <w:rFonts w:ascii="David" w:hAnsi="David" w:cs="David"/>
                <w:sz w:val="24"/>
                <w:szCs w:val="24"/>
              </w:rPr>
              <w:instrText>REF</w:instrText>
            </w:r>
            <w:r w:rsidRPr="00463251">
              <w:rPr>
                <w:rFonts w:ascii="David" w:hAnsi="David" w:cs="David"/>
                <w:sz w:val="24"/>
                <w:szCs w:val="24"/>
                <w:rtl/>
              </w:rPr>
              <w:instrText xml:space="preserve"> _</w:instrText>
            </w:r>
            <w:r w:rsidRPr="00463251">
              <w:rPr>
                <w:rFonts w:ascii="David" w:hAnsi="David" w:cs="David"/>
                <w:sz w:val="24"/>
                <w:szCs w:val="24"/>
              </w:rPr>
              <w:instrText>Ref507931191 \r \h</w:instrText>
            </w:r>
            <w:r w:rsidRPr="00463251">
              <w:rPr>
                <w:rFonts w:ascii="David" w:hAnsi="David" w:cs="David"/>
                <w:sz w:val="24"/>
                <w:szCs w:val="24"/>
                <w:rtl/>
              </w:rPr>
              <w:instrText xml:space="preserve">  \* </w:instrText>
            </w:r>
            <w:r w:rsidRPr="00463251">
              <w:rPr>
                <w:rFonts w:ascii="David" w:hAnsi="David" w:cs="David"/>
                <w:sz w:val="24"/>
                <w:szCs w:val="24"/>
              </w:rPr>
              <w:instrText>MERGEFORMAT</w:instrText>
            </w:r>
            <w:r w:rsidRPr="00463251">
              <w:rPr>
                <w:rFonts w:ascii="David" w:hAnsi="David" w:cs="David"/>
                <w:sz w:val="24"/>
                <w:szCs w:val="24"/>
                <w:rtl/>
              </w:rPr>
              <w:instrText xml:space="preserve"> </w:instrText>
            </w:r>
            <w:r w:rsidRPr="00463251">
              <w:rPr>
                <w:rFonts w:ascii="David" w:hAnsi="David" w:cs="David"/>
                <w:sz w:val="24"/>
                <w:szCs w:val="24"/>
                <w:rtl/>
              </w:rPr>
            </w:r>
            <w:r w:rsidRPr="00463251">
              <w:rPr>
                <w:rFonts w:ascii="David" w:hAnsi="David" w:cs="David"/>
                <w:sz w:val="24"/>
                <w:szCs w:val="24"/>
                <w:rtl/>
              </w:rPr>
              <w:fldChar w:fldCharType="separate"/>
            </w:r>
            <w:r w:rsidR="00590CC0">
              <w:rPr>
                <w:rFonts w:ascii="David" w:hAnsi="David" w:cs="David"/>
                <w:sz w:val="24"/>
                <w:szCs w:val="24"/>
                <w:cs/>
              </w:rPr>
              <w:t>‎</w:t>
            </w:r>
            <w:r w:rsidR="00590CC0">
              <w:rPr>
                <w:rFonts w:ascii="David" w:hAnsi="David" w:cs="David"/>
                <w:sz w:val="24"/>
                <w:szCs w:val="24"/>
                <w:rtl/>
              </w:rPr>
              <w:t>ז</w:t>
            </w:r>
            <w:r w:rsidRPr="00463251">
              <w:rPr>
                <w:rFonts w:ascii="David" w:hAnsi="David" w:cs="David"/>
                <w:sz w:val="24"/>
                <w:szCs w:val="24"/>
                <w:rtl/>
              </w:rPr>
              <w:fldChar w:fldCharType="end"/>
            </w:r>
            <w:r>
              <w:rPr>
                <w:rFonts w:ascii="David" w:hAnsi="David" w:cs="David" w:hint="cs"/>
                <w:sz w:val="24"/>
                <w:szCs w:val="24"/>
                <w:rtl/>
              </w:rPr>
              <w:t>)</w:t>
            </w:r>
            <w:r w:rsidRPr="00463251">
              <w:rPr>
                <w:rFonts w:ascii="David" w:hAnsi="David" w:cs="David"/>
                <w:sz w:val="24"/>
                <w:szCs w:val="24"/>
                <w:rtl/>
              </w:rPr>
              <w:t>, ינוקד ב-</w:t>
            </w:r>
            <w:r>
              <w:rPr>
                <w:rFonts w:ascii="David" w:hAnsi="David" w:cs="David" w:hint="cs"/>
                <w:sz w:val="24"/>
                <w:szCs w:val="24"/>
                <w:rtl/>
              </w:rPr>
              <w:t>6</w:t>
            </w:r>
            <w:r w:rsidRPr="00463251">
              <w:rPr>
                <w:rFonts w:ascii="David" w:hAnsi="David" w:cs="David"/>
                <w:sz w:val="24"/>
                <w:szCs w:val="24"/>
                <w:rtl/>
              </w:rPr>
              <w:t xml:space="preserve"> נק' לכל עבודה נוספת ועד ל-</w:t>
            </w:r>
            <w:r>
              <w:rPr>
                <w:rFonts w:ascii="David" w:hAnsi="David" w:cs="David" w:hint="cs"/>
                <w:sz w:val="24"/>
                <w:szCs w:val="24"/>
                <w:rtl/>
              </w:rPr>
              <w:t>30</w:t>
            </w:r>
            <w:r w:rsidRPr="00463251">
              <w:rPr>
                <w:rFonts w:ascii="David" w:hAnsi="David" w:cs="David"/>
                <w:sz w:val="24"/>
                <w:szCs w:val="24"/>
                <w:rtl/>
              </w:rPr>
              <w:t xml:space="preserve"> נק' סה"כ עבור הצגת </w:t>
            </w:r>
            <w:r>
              <w:rPr>
                <w:rFonts w:ascii="David" w:hAnsi="David" w:cs="David" w:hint="cs"/>
                <w:sz w:val="24"/>
                <w:szCs w:val="24"/>
                <w:rtl/>
              </w:rPr>
              <w:t>חמש</w:t>
            </w:r>
            <w:r w:rsidRPr="00463251">
              <w:rPr>
                <w:rFonts w:ascii="David" w:hAnsi="David" w:cs="David"/>
                <w:sz w:val="24"/>
                <w:szCs w:val="24"/>
                <w:rtl/>
              </w:rPr>
              <w:t xml:space="preserve"> עבודות נוספות.</w:t>
            </w:r>
          </w:p>
        </w:tc>
        <w:tc>
          <w:tcPr>
            <w:tcW w:w="2543" w:type="dxa"/>
          </w:tcPr>
          <w:p w14:paraId="02181726" w14:textId="56DE3C71" w:rsidR="00BB5E38" w:rsidRPr="00463251" w:rsidRDefault="00BB5E38" w:rsidP="00F457D5">
            <w:pPr>
              <w:keepLines/>
              <w:widowControl w:val="0"/>
              <w:spacing w:line="360" w:lineRule="auto"/>
              <w:contextualSpacing/>
              <w:jc w:val="center"/>
              <w:rPr>
                <w:rFonts w:ascii="David" w:hAnsi="David" w:cs="David"/>
                <w:sz w:val="24"/>
                <w:szCs w:val="24"/>
                <w:rtl/>
              </w:rPr>
            </w:pPr>
            <w:r>
              <w:rPr>
                <w:rFonts w:ascii="David" w:hAnsi="David" w:cs="David" w:hint="cs"/>
                <w:sz w:val="24"/>
                <w:szCs w:val="24"/>
                <w:rtl/>
              </w:rPr>
              <w:t>30</w:t>
            </w:r>
          </w:p>
        </w:tc>
      </w:tr>
      <w:tr w:rsidR="00BB5E38" w:rsidRPr="00463251" w14:paraId="5C3E2DF0" w14:textId="77777777" w:rsidTr="00DE745B">
        <w:tc>
          <w:tcPr>
            <w:tcW w:w="1805" w:type="dxa"/>
            <w:vMerge/>
          </w:tcPr>
          <w:p w14:paraId="44A904CF" w14:textId="77777777" w:rsidR="00BB5E38" w:rsidRPr="00463251" w:rsidRDefault="00BB5E38" w:rsidP="00F457D5">
            <w:pPr>
              <w:keepLines/>
              <w:widowControl w:val="0"/>
              <w:spacing w:line="360" w:lineRule="auto"/>
              <w:contextualSpacing/>
              <w:jc w:val="center"/>
              <w:rPr>
                <w:rFonts w:ascii="David" w:hAnsi="David" w:cs="David"/>
                <w:sz w:val="24"/>
                <w:szCs w:val="24"/>
                <w:rtl/>
              </w:rPr>
            </w:pPr>
          </w:p>
        </w:tc>
        <w:tc>
          <w:tcPr>
            <w:tcW w:w="5047" w:type="dxa"/>
          </w:tcPr>
          <w:p w14:paraId="232A6506" w14:textId="77777777" w:rsidR="00BB5E38" w:rsidRPr="00463251" w:rsidRDefault="00BB5E38" w:rsidP="00F457D5">
            <w:pPr>
              <w:keepLines/>
              <w:widowControl w:val="0"/>
              <w:spacing w:line="360" w:lineRule="auto"/>
              <w:contextualSpacing/>
              <w:rPr>
                <w:rFonts w:ascii="David" w:hAnsi="David" w:cs="David"/>
                <w:b/>
                <w:bCs/>
                <w:sz w:val="24"/>
                <w:szCs w:val="24"/>
                <w:u w:val="single"/>
                <w:rtl/>
              </w:rPr>
            </w:pPr>
            <w:r w:rsidRPr="00463251">
              <w:rPr>
                <w:rFonts w:ascii="David" w:hAnsi="David" w:cs="David"/>
                <w:b/>
                <w:bCs/>
                <w:sz w:val="24"/>
                <w:szCs w:val="24"/>
                <w:u w:val="single"/>
                <w:rtl/>
              </w:rPr>
              <w:t>היקף כספי של עבודות</w:t>
            </w:r>
          </w:p>
          <w:p w14:paraId="2C725945" w14:textId="26C1A3F4" w:rsidR="00BB5E38" w:rsidRPr="00463251" w:rsidRDefault="00BB5E38" w:rsidP="00F457D5">
            <w:pPr>
              <w:keepLines/>
              <w:widowControl w:val="0"/>
              <w:spacing w:line="360" w:lineRule="auto"/>
              <w:contextualSpacing/>
              <w:rPr>
                <w:rFonts w:ascii="David" w:hAnsi="David" w:cs="David"/>
                <w:sz w:val="24"/>
                <w:szCs w:val="24"/>
                <w:rtl/>
              </w:rPr>
            </w:pPr>
            <w:r w:rsidRPr="00463251">
              <w:rPr>
                <w:rFonts w:ascii="David" w:hAnsi="David" w:cs="David"/>
                <w:sz w:val="24"/>
                <w:szCs w:val="24"/>
                <w:rtl/>
              </w:rPr>
              <w:t xml:space="preserve">בגין כל עבודה שיציג המציע, והעומדת בתנאי הסף שבסעיף </w:t>
            </w:r>
            <w:r>
              <w:rPr>
                <w:rFonts w:ascii="David" w:hAnsi="David" w:cs="David" w:hint="cs"/>
                <w:sz w:val="24"/>
                <w:szCs w:val="24"/>
                <w:rtl/>
              </w:rPr>
              <w:t>5(</w:t>
            </w:r>
            <w:r w:rsidRPr="00463251">
              <w:rPr>
                <w:rFonts w:ascii="David" w:hAnsi="David" w:cs="David"/>
                <w:sz w:val="24"/>
                <w:szCs w:val="24"/>
                <w:rtl/>
              </w:rPr>
              <w:fldChar w:fldCharType="begin"/>
            </w:r>
            <w:r w:rsidRPr="00463251">
              <w:rPr>
                <w:rFonts w:ascii="David" w:hAnsi="David" w:cs="David"/>
                <w:sz w:val="24"/>
                <w:szCs w:val="24"/>
                <w:rtl/>
              </w:rPr>
              <w:instrText xml:space="preserve"> </w:instrText>
            </w:r>
            <w:r w:rsidRPr="00463251">
              <w:rPr>
                <w:rFonts w:ascii="David" w:hAnsi="David" w:cs="David"/>
                <w:sz w:val="24"/>
                <w:szCs w:val="24"/>
              </w:rPr>
              <w:instrText>REF</w:instrText>
            </w:r>
            <w:r w:rsidRPr="00463251">
              <w:rPr>
                <w:rFonts w:ascii="David" w:hAnsi="David" w:cs="David"/>
                <w:sz w:val="24"/>
                <w:szCs w:val="24"/>
                <w:rtl/>
              </w:rPr>
              <w:instrText xml:space="preserve"> _</w:instrText>
            </w:r>
            <w:r w:rsidRPr="00463251">
              <w:rPr>
                <w:rFonts w:ascii="David" w:hAnsi="David" w:cs="David"/>
                <w:sz w:val="24"/>
                <w:szCs w:val="24"/>
              </w:rPr>
              <w:instrText>Ref507931191 \r \h</w:instrText>
            </w:r>
            <w:r w:rsidRPr="00463251">
              <w:rPr>
                <w:rFonts w:ascii="David" w:hAnsi="David" w:cs="David"/>
                <w:sz w:val="24"/>
                <w:szCs w:val="24"/>
                <w:rtl/>
              </w:rPr>
              <w:instrText xml:space="preserve">  \* </w:instrText>
            </w:r>
            <w:r w:rsidRPr="00463251">
              <w:rPr>
                <w:rFonts w:ascii="David" w:hAnsi="David" w:cs="David"/>
                <w:sz w:val="24"/>
                <w:szCs w:val="24"/>
              </w:rPr>
              <w:instrText>MERGEFORMAT</w:instrText>
            </w:r>
            <w:r w:rsidRPr="00463251">
              <w:rPr>
                <w:rFonts w:ascii="David" w:hAnsi="David" w:cs="David"/>
                <w:sz w:val="24"/>
                <w:szCs w:val="24"/>
                <w:rtl/>
              </w:rPr>
              <w:instrText xml:space="preserve"> </w:instrText>
            </w:r>
            <w:r w:rsidRPr="00463251">
              <w:rPr>
                <w:rFonts w:ascii="David" w:hAnsi="David" w:cs="David"/>
                <w:sz w:val="24"/>
                <w:szCs w:val="24"/>
                <w:rtl/>
              </w:rPr>
            </w:r>
            <w:r w:rsidRPr="00463251">
              <w:rPr>
                <w:rFonts w:ascii="David" w:hAnsi="David" w:cs="David"/>
                <w:sz w:val="24"/>
                <w:szCs w:val="24"/>
                <w:rtl/>
              </w:rPr>
              <w:fldChar w:fldCharType="separate"/>
            </w:r>
            <w:r w:rsidR="00590CC0">
              <w:rPr>
                <w:rFonts w:ascii="David" w:hAnsi="David" w:cs="David"/>
                <w:sz w:val="24"/>
                <w:szCs w:val="24"/>
                <w:cs/>
              </w:rPr>
              <w:t>‎</w:t>
            </w:r>
            <w:r w:rsidR="00590CC0">
              <w:rPr>
                <w:rFonts w:ascii="David" w:hAnsi="David" w:cs="David"/>
                <w:sz w:val="24"/>
                <w:szCs w:val="24"/>
                <w:rtl/>
              </w:rPr>
              <w:t>ז</w:t>
            </w:r>
            <w:r w:rsidRPr="00463251">
              <w:rPr>
                <w:rFonts w:ascii="David" w:hAnsi="David" w:cs="David"/>
                <w:sz w:val="24"/>
                <w:szCs w:val="24"/>
                <w:rtl/>
              </w:rPr>
              <w:fldChar w:fldCharType="end"/>
            </w:r>
            <w:r>
              <w:rPr>
                <w:rFonts w:ascii="David" w:hAnsi="David" w:cs="David" w:hint="cs"/>
                <w:sz w:val="24"/>
                <w:szCs w:val="24"/>
                <w:rtl/>
              </w:rPr>
              <w:t>)</w:t>
            </w:r>
            <w:r w:rsidRPr="00463251">
              <w:rPr>
                <w:rFonts w:ascii="David" w:hAnsi="David" w:cs="David"/>
                <w:sz w:val="24"/>
                <w:szCs w:val="24"/>
                <w:rtl/>
              </w:rPr>
              <w:t xml:space="preserve">, ינוקד המציע ב-5 נק' עבור כל 500,000 ₪ נוספים בהיקף (מעל 1,500,000 ₪) ועד </w:t>
            </w:r>
            <w:r>
              <w:rPr>
                <w:rFonts w:ascii="David" w:hAnsi="David" w:cs="David" w:hint="cs"/>
                <w:sz w:val="24"/>
                <w:szCs w:val="24"/>
                <w:rtl/>
              </w:rPr>
              <w:t>15</w:t>
            </w:r>
            <w:r w:rsidRPr="00463251">
              <w:rPr>
                <w:rFonts w:ascii="David" w:hAnsi="David" w:cs="David"/>
                <w:sz w:val="24"/>
                <w:szCs w:val="24"/>
                <w:rtl/>
              </w:rPr>
              <w:t xml:space="preserve"> נק' סה"כ.</w:t>
            </w:r>
          </w:p>
          <w:p w14:paraId="39D7677C" w14:textId="77777777" w:rsidR="00BB5E38" w:rsidRPr="00463251" w:rsidRDefault="00BB5E38" w:rsidP="00F457D5">
            <w:pPr>
              <w:keepLines/>
              <w:widowControl w:val="0"/>
              <w:spacing w:line="360" w:lineRule="auto"/>
              <w:contextualSpacing/>
              <w:rPr>
                <w:rFonts w:ascii="David" w:hAnsi="David" w:cs="David"/>
                <w:sz w:val="24"/>
                <w:szCs w:val="24"/>
                <w:rtl/>
              </w:rPr>
            </w:pPr>
          </w:p>
          <w:p w14:paraId="17A9DB76" w14:textId="77777777" w:rsidR="00BB5E38" w:rsidRPr="00463251" w:rsidRDefault="00BB5E38" w:rsidP="00F457D5">
            <w:pPr>
              <w:keepLines/>
              <w:widowControl w:val="0"/>
              <w:spacing w:line="360" w:lineRule="auto"/>
              <w:contextualSpacing/>
              <w:rPr>
                <w:rFonts w:ascii="David" w:hAnsi="David" w:cs="David"/>
                <w:sz w:val="24"/>
                <w:szCs w:val="24"/>
                <w:rtl/>
              </w:rPr>
            </w:pPr>
            <w:r w:rsidRPr="00463251">
              <w:rPr>
                <w:rFonts w:ascii="David" w:hAnsi="David" w:cs="David"/>
                <w:sz w:val="24"/>
                <w:szCs w:val="24"/>
                <w:rtl/>
              </w:rPr>
              <w:t>מובהר, כי המינהל יוכל לתת ניקוד זה עבור עבודה אחת או מספר עבודות.</w:t>
            </w:r>
          </w:p>
          <w:p w14:paraId="6A55086B" w14:textId="77777777" w:rsidR="00BB5E38" w:rsidRPr="00463251" w:rsidRDefault="00BB5E38" w:rsidP="00F457D5">
            <w:pPr>
              <w:keepLines/>
              <w:widowControl w:val="0"/>
              <w:spacing w:line="360" w:lineRule="auto"/>
              <w:contextualSpacing/>
              <w:rPr>
                <w:rFonts w:ascii="David" w:hAnsi="David" w:cs="David"/>
                <w:sz w:val="24"/>
                <w:szCs w:val="24"/>
                <w:rtl/>
              </w:rPr>
            </w:pPr>
            <w:r w:rsidRPr="00463251">
              <w:rPr>
                <w:rFonts w:ascii="David" w:hAnsi="David" w:cs="David"/>
                <w:sz w:val="24"/>
                <w:szCs w:val="24"/>
                <w:rtl/>
              </w:rPr>
              <w:t xml:space="preserve">לדוגמה – </w:t>
            </w:r>
          </w:p>
          <w:p w14:paraId="7E13694A" w14:textId="486A1877" w:rsidR="00BB5E38" w:rsidRPr="00463251" w:rsidRDefault="00BB5E38" w:rsidP="000C4BBE">
            <w:pPr>
              <w:keepLines/>
              <w:widowControl w:val="0"/>
              <w:spacing w:line="360" w:lineRule="auto"/>
              <w:contextualSpacing/>
              <w:rPr>
                <w:rFonts w:ascii="David" w:hAnsi="David" w:cs="David"/>
                <w:sz w:val="24"/>
                <w:szCs w:val="24"/>
                <w:rtl/>
              </w:rPr>
            </w:pPr>
            <w:r w:rsidRPr="00463251">
              <w:rPr>
                <w:rFonts w:ascii="David" w:hAnsi="David" w:cs="David"/>
                <w:sz w:val="24"/>
                <w:szCs w:val="24"/>
                <w:rtl/>
              </w:rPr>
              <w:t>במידה ובעבודת בנייה אחת העומדת בתנאי הסף, הוצג היקף של 10,000,000 ₪, יקבל המציע את מלוא הניקוד עבור רכיב זה רק עבור העבודה הזו.</w:t>
            </w:r>
          </w:p>
          <w:p w14:paraId="49BB30C5" w14:textId="77777777" w:rsidR="00BB5E38" w:rsidRPr="00463251" w:rsidRDefault="00BB5E38" w:rsidP="00F457D5">
            <w:pPr>
              <w:keepLines/>
              <w:widowControl w:val="0"/>
              <w:spacing w:line="360" w:lineRule="auto"/>
              <w:contextualSpacing/>
              <w:rPr>
                <w:rFonts w:ascii="David" w:hAnsi="David" w:cs="David"/>
                <w:sz w:val="24"/>
                <w:szCs w:val="24"/>
                <w:rtl/>
              </w:rPr>
            </w:pPr>
            <w:r w:rsidRPr="00463251">
              <w:rPr>
                <w:rFonts w:ascii="David" w:hAnsi="David" w:cs="David"/>
                <w:sz w:val="24"/>
                <w:szCs w:val="24"/>
                <w:rtl/>
              </w:rPr>
              <w:t>מציע שהציג חמש עבודות העומדות בתנאי הסף, בהיקף של 2,000,000 ₪ כל אחת, יקבל אף הוא את מלוא הניקוד עבור רכיב זה.</w:t>
            </w:r>
          </w:p>
        </w:tc>
        <w:tc>
          <w:tcPr>
            <w:tcW w:w="2543" w:type="dxa"/>
          </w:tcPr>
          <w:p w14:paraId="2D4ADD32" w14:textId="77777777" w:rsidR="00BB5E38" w:rsidRPr="00463251" w:rsidRDefault="00BB5E38" w:rsidP="00F457D5">
            <w:pPr>
              <w:keepLines/>
              <w:widowControl w:val="0"/>
              <w:spacing w:line="360" w:lineRule="auto"/>
              <w:contextualSpacing/>
              <w:jc w:val="center"/>
              <w:rPr>
                <w:rFonts w:ascii="David" w:hAnsi="David" w:cs="David"/>
                <w:sz w:val="24"/>
                <w:szCs w:val="24"/>
                <w:rtl/>
              </w:rPr>
            </w:pPr>
          </w:p>
          <w:p w14:paraId="2C1482A9" w14:textId="77777777" w:rsidR="00BB5E38" w:rsidRPr="00463251" w:rsidRDefault="00BB5E38" w:rsidP="00F457D5">
            <w:pPr>
              <w:keepLines/>
              <w:widowControl w:val="0"/>
              <w:spacing w:line="360" w:lineRule="auto"/>
              <w:contextualSpacing/>
              <w:jc w:val="center"/>
              <w:rPr>
                <w:rFonts w:ascii="David" w:hAnsi="David" w:cs="David"/>
                <w:sz w:val="24"/>
                <w:szCs w:val="24"/>
                <w:rtl/>
              </w:rPr>
            </w:pPr>
          </w:p>
          <w:p w14:paraId="29E5496A" w14:textId="6DBB8681" w:rsidR="00BB5E38" w:rsidRPr="00463251" w:rsidRDefault="00BB5E38" w:rsidP="00F457D5">
            <w:pPr>
              <w:keepLines/>
              <w:widowControl w:val="0"/>
              <w:spacing w:line="360" w:lineRule="auto"/>
              <w:contextualSpacing/>
              <w:jc w:val="center"/>
              <w:rPr>
                <w:rFonts w:ascii="David" w:hAnsi="David" w:cs="David"/>
                <w:sz w:val="24"/>
                <w:szCs w:val="24"/>
                <w:rtl/>
              </w:rPr>
            </w:pPr>
            <w:r>
              <w:rPr>
                <w:rFonts w:ascii="David" w:hAnsi="David" w:cs="David" w:hint="cs"/>
                <w:sz w:val="24"/>
                <w:szCs w:val="24"/>
                <w:rtl/>
              </w:rPr>
              <w:t>15</w:t>
            </w:r>
          </w:p>
        </w:tc>
      </w:tr>
      <w:tr w:rsidR="00BB5E38" w:rsidRPr="00463251" w14:paraId="3F041FA2" w14:textId="77777777" w:rsidTr="00DE745B">
        <w:tc>
          <w:tcPr>
            <w:tcW w:w="1805" w:type="dxa"/>
            <w:vMerge/>
          </w:tcPr>
          <w:p w14:paraId="58754680" w14:textId="77777777" w:rsidR="00BB5E38" w:rsidRPr="00463251" w:rsidRDefault="00BB5E38" w:rsidP="00F457D5">
            <w:pPr>
              <w:keepLines/>
              <w:widowControl w:val="0"/>
              <w:spacing w:line="360" w:lineRule="auto"/>
              <w:contextualSpacing/>
              <w:jc w:val="center"/>
              <w:rPr>
                <w:rFonts w:ascii="David" w:hAnsi="David" w:cs="David"/>
                <w:sz w:val="24"/>
                <w:szCs w:val="24"/>
                <w:rtl/>
              </w:rPr>
            </w:pPr>
          </w:p>
        </w:tc>
        <w:tc>
          <w:tcPr>
            <w:tcW w:w="5047" w:type="dxa"/>
          </w:tcPr>
          <w:p w14:paraId="261E6F13" w14:textId="77777777" w:rsidR="00BB5E38" w:rsidRPr="00463251" w:rsidRDefault="00BB5E38" w:rsidP="00F457D5">
            <w:pPr>
              <w:keepLines/>
              <w:widowControl w:val="0"/>
              <w:spacing w:line="360" w:lineRule="auto"/>
              <w:contextualSpacing/>
              <w:rPr>
                <w:rFonts w:ascii="David" w:hAnsi="David" w:cs="David"/>
                <w:b/>
                <w:bCs/>
                <w:sz w:val="24"/>
                <w:szCs w:val="24"/>
                <w:u w:val="single"/>
                <w:rtl/>
              </w:rPr>
            </w:pPr>
            <w:r w:rsidRPr="00463251">
              <w:rPr>
                <w:rFonts w:ascii="David" w:hAnsi="David" w:cs="David"/>
                <w:b/>
                <w:bCs/>
                <w:sz w:val="24"/>
                <w:szCs w:val="24"/>
                <w:u w:val="single"/>
                <w:rtl/>
              </w:rPr>
              <w:t xml:space="preserve">עבודות שבוצעו </w:t>
            </w:r>
            <w:proofErr w:type="spellStart"/>
            <w:r w:rsidRPr="00463251">
              <w:rPr>
                <w:rFonts w:ascii="David" w:hAnsi="David" w:cs="David"/>
                <w:b/>
                <w:bCs/>
                <w:sz w:val="24"/>
                <w:szCs w:val="24"/>
                <w:u w:val="single"/>
                <w:rtl/>
              </w:rPr>
              <w:t>באיו"ש</w:t>
            </w:r>
            <w:proofErr w:type="spellEnd"/>
          </w:p>
          <w:p w14:paraId="7897E5D2" w14:textId="4A989BF2" w:rsidR="00BB5E38" w:rsidRPr="00463251" w:rsidRDefault="00BB5E38" w:rsidP="00F457D5">
            <w:pPr>
              <w:keepLines/>
              <w:widowControl w:val="0"/>
              <w:spacing w:line="360" w:lineRule="auto"/>
              <w:contextualSpacing/>
              <w:rPr>
                <w:rFonts w:ascii="David" w:hAnsi="David" w:cs="David"/>
                <w:sz w:val="24"/>
                <w:szCs w:val="24"/>
                <w:rtl/>
              </w:rPr>
            </w:pPr>
            <w:r w:rsidRPr="00463251">
              <w:rPr>
                <w:rFonts w:ascii="David" w:hAnsi="David" w:cs="David"/>
                <w:sz w:val="24"/>
                <w:szCs w:val="24"/>
                <w:rtl/>
              </w:rPr>
              <w:t xml:space="preserve">בגין כל עבודה שהציג המציע והעומד בתנאי הסף שבסעיף </w:t>
            </w:r>
            <w:r>
              <w:rPr>
                <w:rFonts w:ascii="David" w:hAnsi="David" w:cs="David" w:hint="cs"/>
                <w:sz w:val="24"/>
                <w:szCs w:val="24"/>
                <w:rtl/>
              </w:rPr>
              <w:t>5(</w:t>
            </w:r>
            <w:r w:rsidRPr="00463251">
              <w:rPr>
                <w:rFonts w:ascii="David" w:hAnsi="David" w:cs="David"/>
                <w:sz w:val="24"/>
                <w:szCs w:val="24"/>
                <w:rtl/>
              </w:rPr>
              <w:fldChar w:fldCharType="begin"/>
            </w:r>
            <w:r w:rsidRPr="00463251">
              <w:rPr>
                <w:rFonts w:ascii="David" w:hAnsi="David" w:cs="David"/>
                <w:sz w:val="24"/>
                <w:szCs w:val="24"/>
                <w:rtl/>
              </w:rPr>
              <w:instrText xml:space="preserve"> </w:instrText>
            </w:r>
            <w:r w:rsidRPr="00463251">
              <w:rPr>
                <w:rFonts w:ascii="David" w:hAnsi="David" w:cs="David"/>
                <w:sz w:val="24"/>
                <w:szCs w:val="24"/>
              </w:rPr>
              <w:instrText>REF</w:instrText>
            </w:r>
            <w:r w:rsidRPr="00463251">
              <w:rPr>
                <w:rFonts w:ascii="David" w:hAnsi="David" w:cs="David"/>
                <w:sz w:val="24"/>
                <w:szCs w:val="24"/>
                <w:rtl/>
              </w:rPr>
              <w:instrText xml:space="preserve"> _</w:instrText>
            </w:r>
            <w:r w:rsidRPr="00463251">
              <w:rPr>
                <w:rFonts w:ascii="David" w:hAnsi="David" w:cs="David"/>
                <w:sz w:val="24"/>
                <w:szCs w:val="24"/>
              </w:rPr>
              <w:instrText>Ref507931191 \r \h</w:instrText>
            </w:r>
            <w:r w:rsidRPr="00463251">
              <w:rPr>
                <w:rFonts w:ascii="David" w:hAnsi="David" w:cs="David"/>
                <w:sz w:val="24"/>
                <w:szCs w:val="24"/>
                <w:rtl/>
              </w:rPr>
              <w:instrText xml:space="preserve">  \* </w:instrText>
            </w:r>
            <w:r w:rsidRPr="00463251">
              <w:rPr>
                <w:rFonts w:ascii="David" w:hAnsi="David" w:cs="David"/>
                <w:sz w:val="24"/>
                <w:szCs w:val="24"/>
              </w:rPr>
              <w:instrText>MERGEFORMAT</w:instrText>
            </w:r>
            <w:r w:rsidRPr="00463251">
              <w:rPr>
                <w:rFonts w:ascii="David" w:hAnsi="David" w:cs="David"/>
                <w:sz w:val="24"/>
                <w:szCs w:val="24"/>
                <w:rtl/>
              </w:rPr>
              <w:instrText xml:space="preserve"> </w:instrText>
            </w:r>
            <w:r w:rsidRPr="00463251">
              <w:rPr>
                <w:rFonts w:ascii="David" w:hAnsi="David" w:cs="David"/>
                <w:sz w:val="24"/>
                <w:szCs w:val="24"/>
                <w:rtl/>
              </w:rPr>
            </w:r>
            <w:r w:rsidRPr="00463251">
              <w:rPr>
                <w:rFonts w:ascii="David" w:hAnsi="David" w:cs="David"/>
                <w:sz w:val="24"/>
                <w:szCs w:val="24"/>
                <w:rtl/>
              </w:rPr>
              <w:fldChar w:fldCharType="separate"/>
            </w:r>
            <w:r w:rsidR="00590CC0">
              <w:rPr>
                <w:rFonts w:ascii="David" w:hAnsi="David" w:cs="David"/>
                <w:sz w:val="24"/>
                <w:szCs w:val="24"/>
                <w:cs/>
              </w:rPr>
              <w:t>‎</w:t>
            </w:r>
            <w:r w:rsidR="00590CC0">
              <w:rPr>
                <w:rFonts w:ascii="David" w:hAnsi="David" w:cs="David"/>
                <w:sz w:val="24"/>
                <w:szCs w:val="24"/>
                <w:rtl/>
              </w:rPr>
              <w:t>ז</w:t>
            </w:r>
            <w:r w:rsidRPr="00463251">
              <w:rPr>
                <w:rFonts w:ascii="David" w:hAnsi="David" w:cs="David"/>
                <w:sz w:val="24"/>
                <w:szCs w:val="24"/>
                <w:rtl/>
              </w:rPr>
              <w:fldChar w:fldCharType="end"/>
            </w:r>
            <w:r>
              <w:rPr>
                <w:rFonts w:ascii="David" w:hAnsi="David" w:cs="David" w:hint="cs"/>
                <w:sz w:val="24"/>
                <w:szCs w:val="24"/>
                <w:rtl/>
              </w:rPr>
              <w:t>)</w:t>
            </w:r>
            <w:r w:rsidRPr="00463251">
              <w:rPr>
                <w:rFonts w:ascii="David" w:hAnsi="David" w:cs="David"/>
                <w:sz w:val="24"/>
                <w:szCs w:val="24"/>
                <w:rtl/>
              </w:rPr>
              <w:t xml:space="preserve">, ואשר בוצעה </w:t>
            </w:r>
            <w:proofErr w:type="spellStart"/>
            <w:r w:rsidRPr="00463251">
              <w:rPr>
                <w:rFonts w:ascii="David" w:hAnsi="David" w:cs="David"/>
                <w:sz w:val="24"/>
                <w:szCs w:val="24"/>
                <w:rtl/>
              </w:rPr>
              <w:t>באיו"ש</w:t>
            </w:r>
            <w:proofErr w:type="spellEnd"/>
            <w:r w:rsidRPr="00463251">
              <w:rPr>
                <w:rFonts w:ascii="David" w:hAnsi="David" w:cs="David"/>
                <w:sz w:val="24"/>
                <w:szCs w:val="24"/>
                <w:rtl/>
              </w:rPr>
              <w:t>, ינוקד המציע ב-</w:t>
            </w:r>
            <w:r>
              <w:rPr>
                <w:rFonts w:ascii="David" w:hAnsi="David" w:cs="David" w:hint="cs"/>
                <w:sz w:val="24"/>
                <w:szCs w:val="24"/>
                <w:rtl/>
              </w:rPr>
              <w:t>1</w:t>
            </w:r>
            <w:r w:rsidRPr="00463251">
              <w:rPr>
                <w:rFonts w:ascii="David" w:hAnsi="David" w:cs="David"/>
                <w:sz w:val="24"/>
                <w:szCs w:val="24"/>
                <w:rtl/>
              </w:rPr>
              <w:t xml:space="preserve"> נק' ועד </w:t>
            </w:r>
            <w:r>
              <w:rPr>
                <w:rFonts w:ascii="David" w:hAnsi="David" w:cs="David" w:hint="cs"/>
                <w:sz w:val="24"/>
                <w:szCs w:val="24"/>
                <w:rtl/>
              </w:rPr>
              <w:t>5</w:t>
            </w:r>
            <w:r w:rsidRPr="00463251">
              <w:rPr>
                <w:rFonts w:ascii="David" w:hAnsi="David" w:cs="David"/>
                <w:sz w:val="24"/>
                <w:szCs w:val="24"/>
                <w:rtl/>
              </w:rPr>
              <w:t xml:space="preserve"> נק' בגין חמש עבודות.</w:t>
            </w:r>
          </w:p>
        </w:tc>
        <w:tc>
          <w:tcPr>
            <w:tcW w:w="2543" w:type="dxa"/>
          </w:tcPr>
          <w:p w14:paraId="765892C9" w14:textId="18230702" w:rsidR="00BB5E38" w:rsidRPr="00463251" w:rsidRDefault="00BB5E38" w:rsidP="00F457D5">
            <w:pPr>
              <w:keepLines/>
              <w:widowControl w:val="0"/>
              <w:spacing w:line="360" w:lineRule="auto"/>
              <w:contextualSpacing/>
              <w:jc w:val="center"/>
              <w:rPr>
                <w:rFonts w:ascii="David" w:hAnsi="David" w:cs="David"/>
                <w:sz w:val="24"/>
                <w:szCs w:val="24"/>
                <w:rtl/>
              </w:rPr>
            </w:pPr>
            <w:r>
              <w:rPr>
                <w:rFonts w:ascii="David" w:hAnsi="David" w:cs="David" w:hint="cs"/>
                <w:sz w:val="24"/>
                <w:szCs w:val="24"/>
                <w:rtl/>
              </w:rPr>
              <w:t>5</w:t>
            </w:r>
          </w:p>
        </w:tc>
      </w:tr>
      <w:tr w:rsidR="00BB5E38" w:rsidRPr="00463251" w14:paraId="495C8DF3" w14:textId="77777777" w:rsidTr="00DE745B">
        <w:tc>
          <w:tcPr>
            <w:tcW w:w="1805" w:type="dxa"/>
            <w:vMerge/>
          </w:tcPr>
          <w:p w14:paraId="1C3E5203" w14:textId="77777777" w:rsidR="00BB5E38" w:rsidRPr="00463251" w:rsidRDefault="00BB5E38" w:rsidP="00F457D5">
            <w:pPr>
              <w:keepLines/>
              <w:widowControl w:val="0"/>
              <w:spacing w:line="360" w:lineRule="auto"/>
              <w:contextualSpacing/>
              <w:jc w:val="center"/>
              <w:rPr>
                <w:rFonts w:ascii="David" w:hAnsi="David" w:cs="David"/>
                <w:sz w:val="24"/>
                <w:szCs w:val="24"/>
                <w:rtl/>
              </w:rPr>
            </w:pPr>
          </w:p>
        </w:tc>
        <w:tc>
          <w:tcPr>
            <w:tcW w:w="5047" w:type="dxa"/>
          </w:tcPr>
          <w:p w14:paraId="1DDCED7F" w14:textId="77777777" w:rsidR="00BB5E38" w:rsidRPr="00463251" w:rsidRDefault="00BB5E38" w:rsidP="00F457D5">
            <w:pPr>
              <w:keepLines/>
              <w:widowControl w:val="0"/>
              <w:spacing w:line="360" w:lineRule="auto"/>
              <w:contextualSpacing/>
              <w:rPr>
                <w:rFonts w:ascii="David" w:hAnsi="David" w:cs="David"/>
                <w:b/>
                <w:bCs/>
                <w:sz w:val="24"/>
                <w:szCs w:val="24"/>
                <w:u w:val="single"/>
                <w:rtl/>
              </w:rPr>
            </w:pPr>
            <w:r w:rsidRPr="00463251">
              <w:rPr>
                <w:rFonts w:ascii="David" w:hAnsi="David" w:cs="David"/>
                <w:b/>
                <w:bCs/>
                <w:sz w:val="24"/>
                <w:szCs w:val="24"/>
                <w:u w:val="single"/>
                <w:rtl/>
              </w:rPr>
              <w:t>עבודות עבור גופים ציבוריים</w:t>
            </w:r>
          </w:p>
          <w:p w14:paraId="3F8FE1A6" w14:textId="531E3CF5" w:rsidR="00BB5E38" w:rsidRPr="00463251" w:rsidRDefault="00BB5E38" w:rsidP="00F457D5">
            <w:pPr>
              <w:keepLines/>
              <w:widowControl w:val="0"/>
              <w:spacing w:line="360" w:lineRule="auto"/>
              <w:contextualSpacing/>
              <w:rPr>
                <w:rFonts w:ascii="David" w:hAnsi="David" w:cs="David"/>
                <w:sz w:val="24"/>
                <w:szCs w:val="24"/>
                <w:rtl/>
              </w:rPr>
            </w:pPr>
            <w:r w:rsidRPr="00463251">
              <w:rPr>
                <w:rFonts w:ascii="David" w:hAnsi="David" w:cs="David"/>
                <w:sz w:val="24"/>
                <w:szCs w:val="24"/>
                <w:rtl/>
              </w:rPr>
              <w:t xml:space="preserve">בגין כל עבודה שהציג המציע והעומד בתנאי הסף שבסעיף </w:t>
            </w:r>
            <w:r>
              <w:rPr>
                <w:rFonts w:ascii="David" w:hAnsi="David" w:cs="David" w:hint="cs"/>
                <w:sz w:val="24"/>
                <w:szCs w:val="24"/>
                <w:rtl/>
              </w:rPr>
              <w:t>5(</w:t>
            </w:r>
            <w:r w:rsidRPr="00463251">
              <w:rPr>
                <w:rFonts w:ascii="David" w:hAnsi="David" w:cs="David"/>
                <w:sz w:val="24"/>
                <w:szCs w:val="24"/>
                <w:rtl/>
              </w:rPr>
              <w:fldChar w:fldCharType="begin"/>
            </w:r>
            <w:r w:rsidRPr="00463251">
              <w:rPr>
                <w:rFonts w:ascii="David" w:hAnsi="David" w:cs="David"/>
                <w:sz w:val="24"/>
                <w:szCs w:val="24"/>
                <w:rtl/>
              </w:rPr>
              <w:instrText xml:space="preserve"> </w:instrText>
            </w:r>
            <w:r w:rsidRPr="00463251">
              <w:rPr>
                <w:rFonts w:ascii="David" w:hAnsi="David" w:cs="David"/>
                <w:sz w:val="24"/>
                <w:szCs w:val="24"/>
              </w:rPr>
              <w:instrText>REF</w:instrText>
            </w:r>
            <w:r w:rsidRPr="00463251">
              <w:rPr>
                <w:rFonts w:ascii="David" w:hAnsi="David" w:cs="David"/>
                <w:sz w:val="24"/>
                <w:szCs w:val="24"/>
                <w:rtl/>
              </w:rPr>
              <w:instrText xml:space="preserve"> _</w:instrText>
            </w:r>
            <w:r w:rsidRPr="00463251">
              <w:rPr>
                <w:rFonts w:ascii="David" w:hAnsi="David" w:cs="David"/>
                <w:sz w:val="24"/>
                <w:szCs w:val="24"/>
              </w:rPr>
              <w:instrText>Ref507931191 \r \h</w:instrText>
            </w:r>
            <w:r w:rsidRPr="00463251">
              <w:rPr>
                <w:rFonts w:ascii="David" w:hAnsi="David" w:cs="David"/>
                <w:sz w:val="24"/>
                <w:szCs w:val="24"/>
                <w:rtl/>
              </w:rPr>
              <w:instrText xml:space="preserve">  \* </w:instrText>
            </w:r>
            <w:r w:rsidRPr="00463251">
              <w:rPr>
                <w:rFonts w:ascii="David" w:hAnsi="David" w:cs="David"/>
                <w:sz w:val="24"/>
                <w:szCs w:val="24"/>
              </w:rPr>
              <w:instrText>MERGEFORMAT</w:instrText>
            </w:r>
            <w:r w:rsidRPr="00463251">
              <w:rPr>
                <w:rFonts w:ascii="David" w:hAnsi="David" w:cs="David"/>
                <w:sz w:val="24"/>
                <w:szCs w:val="24"/>
                <w:rtl/>
              </w:rPr>
              <w:instrText xml:space="preserve"> </w:instrText>
            </w:r>
            <w:r w:rsidRPr="00463251">
              <w:rPr>
                <w:rFonts w:ascii="David" w:hAnsi="David" w:cs="David"/>
                <w:sz w:val="24"/>
                <w:szCs w:val="24"/>
                <w:rtl/>
              </w:rPr>
            </w:r>
            <w:r w:rsidRPr="00463251">
              <w:rPr>
                <w:rFonts w:ascii="David" w:hAnsi="David" w:cs="David"/>
                <w:sz w:val="24"/>
                <w:szCs w:val="24"/>
                <w:rtl/>
              </w:rPr>
              <w:fldChar w:fldCharType="separate"/>
            </w:r>
            <w:r w:rsidR="00590CC0">
              <w:rPr>
                <w:rFonts w:ascii="David" w:hAnsi="David" w:cs="David"/>
                <w:sz w:val="24"/>
                <w:szCs w:val="24"/>
                <w:cs/>
              </w:rPr>
              <w:t>‎</w:t>
            </w:r>
            <w:r w:rsidR="00590CC0">
              <w:rPr>
                <w:rFonts w:ascii="David" w:hAnsi="David" w:cs="David"/>
                <w:sz w:val="24"/>
                <w:szCs w:val="24"/>
                <w:rtl/>
              </w:rPr>
              <w:t>ז</w:t>
            </w:r>
            <w:r w:rsidRPr="00463251">
              <w:rPr>
                <w:rFonts w:ascii="David" w:hAnsi="David" w:cs="David"/>
                <w:sz w:val="24"/>
                <w:szCs w:val="24"/>
                <w:rtl/>
              </w:rPr>
              <w:fldChar w:fldCharType="end"/>
            </w:r>
            <w:r>
              <w:rPr>
                <w:rFonts w:ascii="David" w:hAnsi="David" w:cs="David" w:hint="cs"/>
                <w:sz w:val="24"/>
                <w:szCs w:val="24"/>
                <w:rtl/>
              </w:rPr>
              <w:t>)</w:t>
            </w:r>
            <w:r w:rsidRPr="00463251">
              <w:rPr>
                <w:rFonts w:ascii="David" w:hAnsi="David" w:cs="David"/>
                <w:sz w:val="24"/>
                <w:szCs w:val="24"/>
                <w:rtl/>
              </w:rPr>
              <w:t>, ואשר בוצעה עבור מזמין שהינו גוף ציבורי, ינוקד המציע ב-</w:t>
            </w:r>
            <w:r>
              <w:rPr>
                <w:rFonts w:ascii="David" w:hAnsi="David" w:cs="David" w:hint="cs"/>
                <w:sz w:val="24"/>
                <w:szCs w:val="24"/>
                <w:rtl/>
              </w:rPr>
              <w:t>1</w:t>
            </w:r>
            <w:r w:rsidRPr="00463251">
              <w:rPr>
                <w:rFonts w:ascii="David" w:hAnsi="David" w:cs="David"/>
                <w:sz w:val="24"/>
                <w:szCs w:val="24"/>
                <w:rtl/>
              </w:rPr>
              <w:t xml:space="preserve"> נק' ועד </w:t>
            </w:r>
            <w:r>
              <w:rPr>
                <w:rFonts w:ascii="David" w:hAnsi="David" w:cs="David" w:hint="cs"/>
                <w:sz w:val="24"/>
                <w:szCs w:val="24"/>
                <w:rtl/>
              </w:rPr>
              <w:t>5</w:t>
            </w:r>
            <w:r w:rsidRPr="00463251">
              <w:rPr>
                <w:rFonts w:ascii="David" w:hAnsi="David" w:cs="David"/>
                <w:sz w:val="24"/>
                <w:szCs w:val="24"/>
                <w:rtl/>
              </w:rPr>
              <w:t xml:space="preserve"> נק' בגין חמש עבודות.</w:t>
            </w:r>
          </w:p>
          <w:p w14:paraId="0DD08635" w14:textId="77777777" w:rsidR="00BB5E38" w:rsidRPr="00463251" w:rsidRDefault="00BB5E38" w:rsidP="00F457D5">
            <w:pPr>
              <w:keepLines/>
              <w:widowControl w:val="0"/>
              <w:spacing w:line="360" w:lineRule="auto"/>
              <w:contextualSpacing/>
              <w:rPr>
                <w:rFonts w:ascii="David" w:hAnsi="David" w:cs="David"/>
                <w:sz w:val="24"/>
                <w:szCs w:val="24"/>
                <w:rtl/>
              </w:rPr>
            </w:pPr>
            <w:r w:rsidRPr="00463251">
              <w:rPr>
                <w:rFonts w:ascii="David" w:hAnsi="David" w:cs="David"/>
                <w:b/>
                <w:bCs/>
                <w:sz w:val="24"/>
                <w:szCs w:val="24"/>
                <w:u w:val="single"/>
                <w:rtl/>
              </w:rPr>
              <w:t>הגדרת גוף ציבורי לצורך ניקוד בסעיף זה</w:t>
            </w:r>
            <w:r w:rsidRPr="00463251">
              <w:rPr>
                <w:rFonts w:ascii="David" w:hAnsi="David" w:cs="David"/>
                <w:sz w:val="24"/>
                <w:szCs w:val="24"/>
                <w:rtl/>
              </w:rPr>
              <w:t xml:space="preserve"> – כל משרד הממשלה, יחידות סמך, תאגידים שהוקמו בחוק, רשויות מקומיות ומועצות אזוריות וכל גוף אחר המנוי בסעיף 2 לחוק חובת המכרזים, תשנ"ב-1992.</w:t>
            </w:r>
          </w:p>
        </w:tc>
        <w:tc>
          <w:tcPr>
            <w:tcW w:w="2543" w:type="dxa"/>
          </w:tcPr>
          <w:p w14:paraId="13B95E1F" w14:textId="4A1571BF" w:rsidR="00BB5E38" w:rsidRPr="00463251" w:rsidRDefault="00BB5E38" w:rsidP="00F457D5">
            <w:pPr>
              <w:keepLines/>
              <w:widowControl w:val="0"/>
              <w:spacing w:line="360" w:lineRule="auto"/>
              <w:contextualSpacing/>
              <w:jc w:val="center"/>
              <w:rPr>
                <w:rFonts w:ascii="David" w:hAnsi="David" w:cs="David"/>
                <w:sz w:val="24"/>
                <w:szCs w:val="24"/>
                <w:rtl/>
              </w:rPr>
            </w:pPr>
            <w:r>
              <w:rPr>
                <w:rFonts w:ascii="David" w:hAnsi="David" w:cs="David" w:hint="cs"/>
                <w:sz w:val="24"/>
                <w:szCs w:val="24"/>
                <w:rtl/>
              </w:rPr>
              <w:t>5</w:t>
            </w:r>
            <w:r w:rsidRPr="00463251">
              <w:rPr>
                <w:rFonts w:ascii="David" w:hAnsi="David" w:cs="David"/>
                <w:sz w:val="24"/>
                <w:szCs w:val="24"/>
                <w:rtl/>
              </w:rPr>
              <w:t xml:space="preserve"> </w:t>
            </w:r>
          </w:p>
        </w:tc>
      </w:tr>
      <w:tr w:rsidR="000C4BBE" w:rsidRPr="00463251" w14:paraId="22CD08D9" w14:textId="77777777" w:rsidTr="00DE745B">
        <w:tc>
          <w:tcPr>
            <w:tcW w:w="1805" w:type="dxa"/>
          </w:tcPr>
          <w:p w14:paraId="6A576F17" w14:textId="7714B8DD" w:rsidR="000C4BBE" w:rsidRPr="00463251" w:rsidRDefault="000C4BBE" w:rsidP="00F457D5">
            <w:pPr>
              <w:keepLines/>
              <w:widowControl w:val="0"/>
              <w:spacing w:line="360" w:lineRule="auto"/>
              <w:contextualSpacing/>
              <w:jc w:val="center"/>
              <w:rPr>
                <w:rFonts w:ascii="David" w:hAnsi="David" w:cs="David"/>
                <w:sz w:val="24"/>
                <w:szCs w:val="24"/>
                <w:rtl/>
              </w:rPr>
            </w:pPr>
            <w:r>
              <w:rPr>
                <w:rFonts w:ascii="David" w:hAnsi="David" w:cs="David" w:hint="cs"/>
                <w:sz w:val="24"/>
                <w:szCs w:val="24"/>
                <w:rtl/>
              </w:rPr>
              <w:t>המלצות</w:t>
            </w:r>
          </w:p>
        </w:tc>
        <w:tc>
          <w:tcPr>
            <w:tcW w:w="5047" w:type="dxa"/>
          </w:tcPr>
          <w:p w14:paraId="7AC8AECE" w14:textId="33BA9FD7" w:rsidR="000C4BBE" w:rsidRPr="000C4BBE" w:rsidRDefault="000C4BBE" w:rsidP="000C4BBE">
            <w:pPr>
              <w:keepNext/>
              <w:tabs>
                <w:tab w:val="left" w:pos="654"/>
              </w:tabs>
              <w:spacing w:before="120" w:after="120" w:line="312" w:lineRule="auto"/>
              <w:rPr>
                <w:rFonts w:ascii="David" w:hAnsi="David" w:cs="David"/>
                <w:sz w:val="24"/>
                <w:szCs w:val="24"/>
                <w:rtl/>
              </w:rPr>
            </w:pPr>
            <w:r>
              <w:rPr>
                <w:rFonts w:ascii="David" w:hAnsi="David" w:cs="David" w:hint="cs"/>
                <w:sz w:val="24"/>
                <w:szCs w:val="24"/>
                <w:rtl/>
              </w:rPr>
              <w:t>המינהל</w:t>
            </w:r>
            <w:r w:rsidRPr="000C4BBE">
              <w:rPr>
                <w:rFonts w:ascii="David" w:hAnsi="David" w:cs="David"/>
                <w:sz w:val="24"/>
                <w:szCs w:val="24"/>
                <w:rtl/>
              </w:rPr>
              <w:t xml:space="preserve"> יפנה לשלושה ממליצים להם נתן </w:t>
            </w:r>
            <w:r w:rsidRPr="000C4BBE">
              <w:rPr>
                <w:rFonts w:ascii="David" w:hAnsi="David" w:cs="David"/>
                <w:b/>
                <w:bCs/>
                <w:sz w:val="24"/>
                <w:szCs w:val="24"/>
                <w:rtl/>
              </w:rPr>
              <w:t>המציע</w:t>
            </w:r>
            <w:r w:rsidRPr="000C4BBE">
              <w:rPr>
                <w:rFonts w:ascii="David" w:hAnsi="David" w:cs="David"/>
                <w:sz w:val="24"/>
                <w:szCs w:val="24"/>
                <w:rtl/>
              </w:rPr>
              <w:t xml:space="preserve"> שירותים (בין אם שמם נמסר כחלק מההצעה ובין אם לאו – בהתאם לשיקול דעת </w:t>
            </w:r>
            <w:r>
              <w:rPr>
                <w:rFonts w:ascii="David" w:hAnsi="David" w:cs="David" w:hint="cs"/>
                <w:sz w:val="24"/>
                <w:szCs w:val="24"/>
                <w:rtl/>
              </w:rPr>
              <w:t>המינהל</w:t>
            </w:r>
            <w:r w:rsidRPr="000C4BBE">
              <w:rPr>
                <w:rFonts w:ascii="David" w:hAnsi="David" w:cs="David"/>
                <w:sz w:val="24"/>
                <w:szCs w:val="24"/>
                <w:rtl/>
              </w:rPr>
              <w:t xml:space="preserve">). </w:t>
            </w:r>
          </w:p>
          <w:p w14:paraId="7FE7213F" w14:textId="108BA54F" w:rsidR="000C4BBE" w:rsidRPr="000C4BBE" w:rsidRDefault="000C4BBE" w:rsidP="000C4BBE">
            <w:pPr>
              <w:keepLines/>
              <w:widowControl w:val="0"/>
              <w:adjustRightInd w:val="0"/>
              <w:spacing w:line="360" w:lineRule="atLeast"/>
              <w:textAlignment w:val="baseline"/>
              <w:rPr>
                <w:rFonts w:ascii="David" w:hAnsi="David" w:cs="David"/>
                <w:sz w:val="24"/>
                <w:szCs w:val="24"/>
                <w:rtl/>
              </w:rPr>
            </w:pPr>
            <w:proofErr w:type="spellStart"/>
            <w:r>
              <w:rPr>
                <w:rFonts w:ascii="David" w:hAnsi="David" w:cs="David" w:hint="cs"/>
                <w:sz w:val="24"/>
                <w:szCs w:val="24"/>
                <w:rtl/>
              </w:rPr>
              <w:t>המינהל</w:t>
            </w:r>
            <w:proofErr w:type="spellEnd"/>
            <w:r w:rsidRPr="000C4BBE">
              <w:rPr>
                <w:rFonts w:ascii="David" w:hAnsi="David" w:cs="David"/>
                <w:sz w:val="24"/>
                <w:szCs w:val="24"/>
                <w:rtl/>
              </w:rPr>
              <w:t xml:space="preserve"> יבקש </w:t>
            </w:r>
            <w:proofErr w:type="spellStart"/>
            <w:r w:rsidRPr="000C4BBE">
              <w:rPr>
                <w:rFonts w:ascii="David" w:hAnsi="David" w:cs="David"/>
                <w:sz w:val="24"/>
                <w:szCs w:val="24"/>
                <w:rtl/>
              </w:rPr>
              <w:t>מהממליץ</w:t>
            </w:r>
            <w:proofErr w:type="spellEnd"/>
            <w:r w:rsidRPr="000C4BBE">
              <w:rPr>
                <w:rFonts w:ascii="David" w:hAnsi="David" w:cs="David"/>
                <w:sz w:val="24"/>
                <w:szCs w:val="24"/>
                <w:rtl/>
              </w:rPr>
              <w:t xml:space="preserve"> להתייחס ולנקד את הנושאים </w:t>
            </w:r>
            <w:r w:rsidRPr="000C4BBE">
              <w:rPr>
                <w:rFonts w:ascii="David" w:hAnsi="David" w:cs="David"/>
                <w:sz w:val="24"/>
                <w:szCs w:val="24"/>
                <w:rtl/>
              </w:rPr>
              <w:lastRenderedPageBreak/>
              <w:t>הבאים בין 1 ל-</w:t>
            </w:r>
            <w:r>
              <w:rPr>
                <w:rFonts w:ascii="David" w:hAnsi="David" w:cs="David" w:hint="cs"/>
                <w:sz w:val="24"/>
                <w:szCs w:val="24"/>
                <w:rtl/>
              </w:rPr>
              <w:t>5</w:t>
            </w:r>
            <w:r w:rsidRPr="000C4BBE">
              <w:rPr>
                <w:rFonts w:ascii="David" w:hAnsi="David" w:cs="David"/>
                <w:sz w:val="24"/>
                <w:szCs w:val="24"/>
                <w:rtl/>
              </w:rPr>
              <w:t xml:space="preserve"> נקודות:</w:t>
            </w:r>
          </w:p>
          <w:p w14:paraId="60F37D5F" w14:textId="5D40F1A3" w:rsidR="000C4BBE" w:rsidRPr="000C4BBE" w:rsidRDefault="000C4BBE" w:rsidP="000C4BBE">
            <w:pPr>
              <w:keepLines/>
              <w:widowControl w:val="0"/>
              <w:adjustRightInd w:val="0"/>
              <w:spacing w:line="360" w:lineRule="atLeast"/>
              <w:textAlignment w:val="baseline"/>
              <w:rPr>
                <w:rFonts w:ascii="David" w:hAnsi="David" w:cs="David"/>
                <w:sz w:val="24"/>
                <w:szCs w:val="24"/>
                <w:rtl/>
              </w:rPr>
            </w:pPr>
            <w:r w:rsidRPr="000C4BBE">
              <w:rPr>
                <w:rFonts w:ascii="David" w:hAnsi="David" w:cs="David"/>
                <w:sz w:val="24"/>
                <w:szCs w:val="24"/>
                <w:rtl/>
              </w:rPr>
              <w:t xml:space="preserve">1. </w:t>
            </w:r>
            <w:r>
              <w:rPr>
                <w:rFonts w:ascii="David" w:hAnsi="David" w:cs="David" w:hint="cs"/>
                <w:sz w:val="24"/>
                <w:szCs w:val="24"/>
                <w:rtl/>
              </w:rPr>
              <w:t>מקצועיות המציע</w:t>
            </w:r>
            <w:r w:rsidRPr="000C4BBE">
              <w:rPr>
                <w:rFonts w:ascii="David" w:hAnsi="David" w:cs="David"/>
                <w:sz w:val="24"/>
                <w:szCs w:val="24"/>
                <w:rtl/>
              </w:rPr>
              <w:t>.</w:t>
            </w:r>
          </w:p>
          <w:p w14:paraId="781D9FB7" w14:textId="6762B7E8" w:rsidR="000C4BBE" w:rsidRPr="000C4BBE" w:rsidRDefault="000C4BBE" w:rsidP="000C4BBE">
            <w:pPr>
              <w:keepLines/>
              <w:widowControl w:val="0"/>
              <w:adjustRightInd w:val="0"/>
              <w:spacing w:line="360" w:lineRule="atLeast"/>
              <w:textAlignment w:val="baseline"/>
              <w:rPr>
                <w:rFonts w:ascii="David" w:hAnsi="David" w:cs="David"/>
                <w:sz w:val="24"/>
                <w:szCs w:val="24"/>
                <w:rtl/>
              </w:rPr>
            </w:pPr>
            <w:r w:rsidRPr="000C4BBE">
              <w:rPr>
                <w:rFonts w:ascii="David" w:hAnsi="David" w:cs="David"/>
                <w:sz w:val="24"/>
                <w:szCs w:val="24"/>
                <w:rtl/>
              </w:rPr>
              <w:t xml:space="preserve">2. עמידה </w:t>
            </w:r>
            <w:r>
              <w:rPr>
                <w:rFonts w:ascii="David" w:hAnsi="David" w:cs="David" w:hint="cs"/>
                <w:sz w:val="24"/>
                <w:szCs w:val="24"/>
                <w:rtl/>
              </w:rPr>
              <w:t>בלוחות זמנים</w:t>
            </w:r>
            <w:r w:rsidRPr="000C4BBE">
              <w:rPr>
                <w:rFonts w:ascii="David" w:hAnsi="David" w:cs="David"/>
                <w:sz w:val="24"/>
                <w:szCs w:val="24"/>
                <w:rtl/>
              </w:rPr>
              <w:t>.</w:t>
            </w:r>
          </w:p>
          <w:p w14:paraId="23853980" w14:textId="24188D81" w:rsidR="000C4BBE" w:rsidRPr="000C4BBE" w:rsidRDefault="000C4BBE" w:rsidP="000C4BBE">
            <w:pPr>
              <w:keepLines/>
              <w:widowControl w:val="0"/>
              <w:adjustRightInd w:val="0"/>
              <w:spacing w:line="360" w:lineRule="atLeast"/>
              <w:textAlignment w:val="baseline"/>
              <w:rPr>
                <w:rFonts w:ascii="David" w:eastAsia="David" w:hAnsi="David" w:cs="David"/>
                <w:sz w:val="24"/>
                <w:szCs w:val="24"/>
                <w:rtl/>
                <w:lang w:eastAsia="he-IL"/>
              </w:rPr>
            </w:pPr>
            <w:r w:rsidRPr="000C4BBE">
              <w:rPr>
                <w:rFonts w:ascii="David" w:hAnsi="David" w:cs="David"/>
                <w:sz w:val="24"/>
                <w:szCs w:val="24"/>
                <w:rtl/>
              </w:rPr>
              <w:t xml:space="preserve">3. שביעות רצון </w:t>
            </w:r>
            <w:r>
              <w:rPr>
                <w:rFonts w:ascii="David" w:hAnsi="David" w:cs="David" w:hint="cs"/>
                <w:sz w:val="24"/>
                <w:szCs w:val="24"/>
                <w:rtl/>
              </w:rPr>
              <w:t>משירותי הבנייה שנתן המציע</w:t>
            </w:r>
            <w:r w:rsidRPr="000C4BBE">
              <w:rPr>
                <w:rFonts w:ascii="David" w:eastAsia="David" w:hAnsi="David" w:cs="David"/>
                <w:sz w:val="24"/>
                <w:szCs w:val="24"/>
                <w:rtl/>
                <w:lang w:eastAsia="he-IL"/>
              </w:rPr>
              <w:t>.</w:t>
            </w:r>
          </w:p>
          <w:p w14:paraId="48FBAD74" w14:textId="5851781A" w:rsidR="000C4BBE" w:rsidRPr="000C4BBE" w:rsidRDefault="000C4BBE" w:rsidP="000C4BBE">
            <w:pPr>
              <w:keepLines/>
              <w:widowControl w:val="0"/>
              <w:adjustRightInd w:val="0"/>
              <w:spacing w:line="360" w:lineRule="atLeast"/>
              <w:textAlignment w:val="baseline"/>
              <w:rPr>
                <w:rFonts w:ascii="David" w:hAnsi="David" w:cs="David"/>
                <w:sz w:val="24"/>
                <w:szCs w:val="24"/>
                <w:rtl/>
              </w:rPr>
            </w:pPr>
            <w:r w:rsidRPr="000C4BBE">
              <w:rPr>
                <w:rFonts w:ascii="David" w:hAnsi="David" w:cs="David"/>
                <w:sz w:val="24"/>
                <w:szCs w:val="24"/>
                <w:rtl/>
              </w:rPr>
              <w:t>הציון הסופי יהיה ממוצע ציוני הממליצים.</w:t>
            </w:r>
          </w:p>
          <w:p w14:paraId="7A3A1FB1" w14:textId="77777777" w:rsidR="000C4BBE" w:rsidRPr="000C4BBE" w:rsidRDefault="000C4BBE" w:rsidP="000C4BBE">
            <w:pPr>
              <w:keepLines/>
              <w:widowControl w:val="0"/>
              <w:adjustRightInd w:val="0"/>
              <w:spacing w:line="360" w:lineRule="atLeast"/>
              <w:textAlignment w:val="baseline"/>
              <w:rPr>
                <w:rFonts w:ascii="David" w:hAnsi="David" w:cs="David"/>
                <w:b/>
                <w:bCs/>
                <w:sz w:val="24"/>
                <w:szCs w:val="24"/>
                <w:rtl/>
              </w:rPr>
            </w:pPr>
            <w:r w:rsidRPr="000C4BBE">
              <w:rPr>
                <w:rFonts w:ascii="David" w:hAnsi="David" w:cs="David"/>
                <w:b/>
                <w:bCs/>
                <w:sz w:val="24"/>
                <w:szCs w:val="24"/>
                <w:rtl/>
              </w:rPr>
              <w:t>על המציע לציין בפרטי אנשי הקשר בחוברת ההצעה איש קשר אצל הלקוח או המעסיק.</w:t>
            </w:r>
          </w:p>
          <w:p w14:paraId="22DEC05D" w14:textId="3C4BB242" w:rsidR="000C4BBE" w:rsidRPr="000C4BBE" w:rsidRDefault="000C4BBE" w:rsidP="000C4BBE">
            <w:pPr>
              <w:keepLines/>
              <w:widowControl w:val="0"/>
              <w:adjustRightInd w:val="0"/>
              <w:spacing w:line="360" w:lineRule="atLeast"/>
              <w:textAlignment w:val="baseline"/>
              <w:rPr>
                <w:rFonts w:ascii="David" w:eastAsia="David" w:hAnsi="David" w:cs="David"/>
                <w:sz w:val="24"/>
                <w:szCs w:val="24"/>
                <w:rtl/>
                <w:lang w:eastAsia="he-IL"/>
              </w:rPr>
            </w:pPr>
            <w:r>
              <w:rPr>
                <w:rFonts w:ascii="David" w:hAnsi="David" w:cs="David" w:hint="cs"/>
                <w:sz w:val="24"/>
                <w:szCs w:val="24"/>
                <w:rtl/>
              </w:rPr>
              <w:t>המינהל</w:t>
            </w:r>
            <w:r w:rsidRPr="000C4BBE">
              <w:rPr>
                <w:rFonts w:ascii="David" w:hAnsi="David" w:cs="David"/>
                <w:sz w:val="24"/>
                <w:szCs w:val="24"/>
                <w:rtl/>
              </w:rPr>
              <w:t xml:space="preserve"> שומר לעצמו את הזכות לתת את הניקוד 0 במידה ויירשמו פרטי התקשרות שאינם רלוונטיים, או במידה </w:t>
            </w:r>
            <w:proofErr w:type="spellStart"/>
            <w:r>
              <w:rPr>
                <w:rFonts w:ascii="David" w:hAnsi="David" w:cs="David" w:hint="cs"/>
                <w:sz w:val="24"/>
                <w:szCs w:val="24"/>
                <w:rtl/>
              </w:rPr>
              <w:t>והמינהל</w:t>
            </w:r>
            <w:proofErr w:type="spellEnd"/>
            <w:r w:rsidRPr="000C4BBE">
              <w:rPr>
                <w:rFonts w:ascii="David" w:hAnsi="David" w:cs="David"/>
                <w:sz w:val="24"/>
                <w:szCs w:val="24"/>
                <w:rtl/>
              </w:rPr>
              <w:t xml:space="preserve"> לא יצליח להשיג את איש הקשר.</w:t>
            </w:r>
          </w:p>
          <w:p w14:paraId="374DB3F3" w14:textId="140FA60C" w:rsidR="000C4BBE" w:rsidRPr="000C4BBE" w:rsidRDefault="000C4BBE" w:rsidP="000C4BBE">
            <w:pPr>
              <w:keepLines/>
              <w:widowControl w:val="0"/>
              <w:spacing w:line="360" w:lineRule="auto"/>
              <w:contextualSpacing/>
              <w:rPr>
                <w:rFonts w:ascii="David" w:hAnsi="David" w:cs="David"/>
                <w:sz w:val="24"/>
                <w:szCs w:val="24"/>
                <w:rtl/>
              </w:rPr>
            </w:pPr>
            <w:r>
              <w:rPr>
                <w:rFonts w:ascii="David" w:eastAsia="David" w:hAnsi="David" w:cs="David" w:hint="cs"/>
                <w:sz w:val="24"/>
                <w:szCs w:val="24"/>
                <w:rtl/>
                <w:lang w:eastAsia="he-IL"/>
              </w:rPr>
              <w:t>המינהל</w:t>
            </w:r>
            <w:r w:rsidRPr="000C4BBE">
              <w:rPr>
                <w:rFonts w:ascii="David" w:eastAsia="David" w:hAnsi="David" w:cs="David"/>
                <w:sz w:val="24"/>
                <w:szCs w:val="24"/>
                <w:rtl/>
                <w:lang w:eastAsia="he-IL"/>
              </w:rPr>
              <w:t xml:space="preserve">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w:t>
            </w:r>
            <w:r>
              <w:rPr>
                <w:rFonts w:ascii="David" w:eastAsia="David" w:hAnsi="David" w:cs="David" w:hint="cs"/>
                <w:sz w:val="24"/>
                <w:szCs w:val="24"/>
                <w:rtl/>
                <w:lang w:eastAsia="he-IL"/>
              </w:rPr>
              <w:t>נ</w:t>
            </w:r>
            <w:r w:rsidRPr="000C4BBE">
              <w:rPr>
                <w:rFonts w:ascii="David" w:eastAsia="David" w:hAnsi="David" w:cs="David"/>
                <w:sz w:val="24"/>
                <w:szCs w:val="24"/>
                <w:rtl/>
                <w:lang w:eastAsia="he-IL"/>
              </w:rPr>
              <w:t xml:space="preserve">קבע על ידי </w:t>
            </w:r>
            <w:r>
              <w:rPr>
                <w:rFonts w:ascii="David" w:eastAsia="David" w:hAnsi="David" w:cs="David" w:hint="cs"/>
                <w:sz w:val="24"/>
                <w:szCs w:val="24"/>
                <w:rtl/>
                <w:lang w:eastAsia="he-IL"/>
              </w:rPr>
              <w:t>המינהל</w:t>
            </w:r>
            <w:r w:rsidRPr="000C4BBE">
              <w:rPr>
                <w:rFonts w:ascii="David" w:eastAsia="David" w:hAnsi="David" w:cs="David"/>
                <w:sz w:val="24"/>
                <w:szCs w:val="24"/>
                <w:rtl/>
                <w:lang w:eastAsia="he-IL"/>
              </w:rPr>
              <w:t>.</w:t>
            </w:r>
          </w:p>
        </w:tc>
        <w:tc>
          <w:tcPr>
            <w:tcW w:w="2543" w:type="dxa"/>
          </w:tcPr>
          <w:p w14:paraId="3AFD4F03" w14:textId="6490F2A4" w:rsidR="000C4BBE" w:rsidRPr="00463251" w:rsidRDefault="000C4BBE" w:rsidP="00F457D5">
            <w:pPr>
              <w:keepLines/>
              <w:widowControl w:val="0"/>
              <w:spacing w:line="360" w:lineRule="auto"/>
              <w:contextualSpacing/>
              <w:jc w:val="center"/>
              <w:rPr>
                <w:rFonts w:ascii="David" w:hAnsi="David" w:cs="David"/>
                <w:sz w:val="24"/>
                <w:szCs w:val="24"/>
                <w:rtl/>
              </w:rPr>
            </w:pPr>
            <w:r>
              <w:rPr>
                <w:rFonts w:ascii="David" w:hAnsi="David" w:cs="David" w:hint="cs"/>
                <w:sz w:val="24"/>
                <w:szCs w:val="24"/>
                <w:rtl/>
              </w:rPr>
              <w:lastRenderedPageBreak/>
              <w:t>15</w:t>
            </w:r>
          </w:p>
        </w:tc>
      </w:tr>
      <w:tr w:rsidR="00BE2C97" w:rsidRPr="00463251" w14:paraId="04269F45" w14:textId="77777777" w:rsidTr="00DE745B">
        <w:tc>
          <w:tcPr>
            <w:tcW w:w="1805" w:type="dxa"/>
          </w:tcPr>
          <w:p w14:paraId="7EBE7013" w14:textId="77777777" w:rsidR="00BE2C97" w:rsidRPr="00463251" w:rsidRDefault="00BE2C97" w:rsidP="00F457D5">
            <w:pPr>
              <w:keepLines/>
              <w:widowControl w:val="0"/>
              <w:spacing w:line="360" w:lineRule="auto"/>
              <w:contextualSpacing/>
              <w:jc w:val="center"/>
              <w:rPr>
                <w:rFonts w:ascii="David" w:hAnsi="David" w:cs="David"/>
                <w:sz w:val="24"/>
                <w:szCs w:val="24"/>
                <w:rtl/>
              </w:rPr>
            </w:pPr>
            <w:r w:rsidRPr="00463251">
              <w:rPr>
                <w:rFonts w:ascii="David" w:hAnsi="David" w:cs="David"/>
                <w:sz w:val="24"/>
                <w:szCs w:val="24"/>
                <w:rtl/>
              </w:rPr>
              <w:lastRenderedPageBreak/>
              <w:t>ראיון</w:t>
            </w:r>
          </w:p>
        </w:tc>
        <w:tc>
          <w:tcPr>
            <w:tcW w:w="5047" w:type="dxa"/>
          </w:tcPr>
          <w:p w14:paraId="6ADE9012" w14:textId="77777777" w:rsidR="00BE2C97" w:rsidRPr="00463251" w:rsidRDefault="00BE2C97" w:rsidP="00F457D5">
            <w:pPr>
              <w:keepLines/>
              <w:widowControl w:val="0"/>
              <w:spacing w:line="360" w:lineRule="auto"/>
              <w:contextualSpacing/>
              <w:rPr>
                <w:rFonts w:ascii="David" w:hAnsi="David" w:cs="David"/>
                <w:sz w:val="24"/>
                <w:szCs w:val="24"/>
                <w:rtl/>
              </w:rPr>
            </w:pPr>
            <w:r w:rsidRPr="00463251">
              <w:rPr>
                <w:rFonts w:ascii="David" w:hAnsi="David" w:cs="David"/>
                <w:sz w:val="24"/>
                <w:szCs w:val="24"/>
                <w:rtl/>
              </w:rPr>
              <w:t>המינהל יקיים ראיון עם נציג המציע.</w:t>
            </w:r>
          </w:p>
          <w:p w14:paraId="7749F673" w14:textId="77777777" w:rsidR="00BE2C97" w:rsidRPr="00463251" w:rsidRDefault="00BE2C97" w:rsidP="00F457D5">
            <w:pPr>
              <w:keepLines/>
              <w:widowControl w:val="0"/>
              <w:spacing w:line="360" w:lineRule="auto"/>
              <w:contextualSpacing/>
              <w:rPr>
                <w:rFonts w:ascii="David" w:hAnsi="David" w:cs="David"/>
                <w:sz w:val="24"/>
                <w:szCs w:val="24"/>
                <w:rtl/>
              </w:rPr>
            </w:pPr>
            <w:r w:rsidRPr="00463251">
              <w:rPr>
                <w:rFonts w:ascii="David" w:hAnsi="David" w:cs="David"/>
                <w:sz w:val="24"/>
                <w:szCs w:val="24"/>
                <w:rtl/>
              </w:rPr>
              <w:t xml:space="preserve">במסגרת </w:t>
            </w:r>
            <w:proofErr w:type="spellStart"/>
            <w:r w:rsidRPr="00463251">
              <w:rPr>
                <w:rFonts w:ascii="David" w:hAnsi="David" w:cs="David"/>
                <w:sz w:val="24"/>
                <w:szCs w:val="24"/>
                <w:rtl/>
              </w:rPr>
              <w:t>הראיון</w:t>
            </w:r>
            <w:proofErr w:type="spellEnd"/>
            <w:r w:rsidRPr="00463251">
              <w:rPr>
                <w:rFonts w:ascii="David" w:hAnsi="David" w:cs="David"/>
                <w:sz w:val="24"/>
                <w:szCs w:val="24"/>
                <w:rtl/>
              </w:rPr>
              <w:t xml:space="preserve"> ינקד </w:t>
            </w:r>
            <w:proofErr w:type="spellStart"/>
            <w:r w:rsidRPr="00463251">
              <w:rPr>
                <w:rFonts w:ascii="David" w:hAnsi="David" w:cs="David"/>
                <w:sz w:val="24"/>
                <w:szCs w:val="24"/>
                <w:rtl/>
              </w:rPr>
              <w:t>המינהל</w:t>
            </w:r>
            <w:proofErr w:type="spellEnd"/>
            <w:r w:rsidRPr="00463251">
              <w:rPr>
                <w:rFonts w:ascii="David" w:hAnsi="David" w:cs="David"/>
                <w:sz w:val="24"/>
                <w:szCs w:val="24"/>
                <w:rtl/>
              </w:rPr>
              <w:t xml:space="preserve"> את התרשמותו בהתאם למדדים הבאים:</w:t>
            </w:r>
          </w:p>
          <w:p w14:paraId="6B8099FA" w14:textId="33B9980F" w:rsidR="00BE2C97" w:rsidRPr="00463251" w:rsidRDefault="00BE2C97" w:rsidP="00C25E13">
            <w:pPr>
              <w:keepLines/>
              <w:widowControl w:val="0"/>
              <w:numPr>
                <w:ilvl w:val="0"/>
                <w:numId w:val="31"/>
              </w:numPr>
              <w:spacing w:line="360" w:lineRule="auto"/>
              <w:ind w:left="370"/>
              <w:contextualSpacing/>
              <w:rPr>
                <w:rFonts w:ascii="David" w:hAnsi="David" w:cs="David"/>
                <w:sz w:val="24"/>
                <w:szCs w:val="24"/>
              </w:rPr>
            </w:pPr>
            <w:r w:rsidRPr="00463251">
              <w:rPr>
                <w:rFonts w:ascii="David" w:hAnsi="David" w:cs="David"/>
                <w:sz w:val="24"/>
                <w:szCs w:val="24"/>
                <w:rtl/>
              </w:rPr>
              <w:t xml:space="preserve">התרשמות </w:t>
            </w:r>
            <w:proofErr w:type="spellStart"/>
            <w:r w:rsidRPr="00463251">
              <w:rPr>
                <w:rFonts w:ascii="David" w:hAnsi="David" w:cs="David"/>
                <w:sz w:val="24"/>
                <w:szCs w:val="24"/>
                <w:rtl/>
              </w:rPr>
              <w:t>מנסיון</w:t>
            </w:r>
            <w:proofErr w:type="spellEnd"/>
            <w:r w:rsidRPr="00463251">
              <w:rPr>
                <w:rFonts w:ascii="David" w:hAnsi="David" w:cs="David"/>
                <w:sz w:val="24"/>
                <w:szCs w:val="24"/>
                <w:rtl/>
              </w:rPr>
              <w:t xml:space="preserve"> המציע ויכולתו לתת את השירותים המבוקשים במכרז תוך עמידה בדרישות המפרט ולוחות הזמנים הנדרשים – עד </w:t>
            </w:r>
            <w:r w:rsidR="009801A6">
              <w:rPr>
                <w:rFonts w:ascii="David" w:hAnsi="David" w:cs="David" w:hint="cs"/>
                <w:sz w:val="24"/>
                <w:szCs w:val="24"/>
                <w:rtl/>
              </w:rPr>
              <w:t>15</w:t>
            </w:r>
            <w:r w:rsidR="009801A6" w:rsidRPr="00463251">
              <w:rPr>
                <w:rFonts w:ascii="David" w:hAnsi="David" w:cs="David"/>
                <w:sz w:val="24"/>
                <w:szCs w:val="24"/>
                <w:rtl/>
              </w:rPr>
              <w:t xml:space="preserve"> </w:t>
            </w:r>
            <w:proofErr w:type="spellStart"/>
            <w:r w:rsidRPr="00463251">
              <w:rPr>
                <w:rFonts w:ascii="David" w:hAnsi="David" w:cs="David"/>
                <w:sz w:val="24"/>
                <w:szCs w:val="24"/>
                <w:rtl/>
              </w:rPr>
              <w:t>נק</w:t>
            </w:r>
            <w:proofErr w:type="spellEnd"/>
            <w:r w:rsidRPr="00463251">
              <w:rPr>
                <w:rFonts w:ascii="David" w:hAnsi="David" w:cs="David"/>
                <w:sz w:val="24"/>
                <w:szCs w:val="24"/>
                <w:rtl/>
              </w:rPr>
              <w:t>'.</w:t>
            </w:r>
          </w:p>
          <w:p w14:paraId="3FA003EE" w14:textId="77777777" w:rsidR="00BE2C97" w:rsidRPr="00463251" w:rsidRDefault="00BE2C97" w:rsidP="00C25E13">
            <w:pPr>
              <w:keepLines/>
              <w:widowControl w:val="0"/>
              <w:numPr>
                <w:ilvl w:val="0"/>
                <w:numId w:val="31"/>
              </w:numPr>
              <w:spacing w:line="360" w:lineRule="auto"/>
              <w:ind w:left="370"/>
              <w:contextualSpacing/>
              <w:rPr>
                <w:rFonts w:ascii="David" w:hAnsi="David" w:cs="David"/>
                <w:sz w:val="24"/>
                <w:szCs w:val="24"/>
                <w:rtl/>
              </w:rPr>
            </w:pPr>
            <w:r w:rsidRPr="00463251">
              <w:rPr>
                <w:rFonts w:ascii="David" w:hAnsi="David" w:cs="David"/>
                <w:sz w:val="24"/>
                <w:szCs w:val="24"/>
                <w:rtl/>
              </w:rPr>
              <w:t xml:space="preserve"> התרשמות מרלוונטיות העבודות שבוצעו בעבר לעבודה המבוקשת במכרז זה  – עד 10 </w:t>
            </w:r>
            <w:proofErr w:type="spellStart"/>
            <w:r w:rsidRPr="00463251">
              <w:rPr>
                <w:rFonts w:ascii="David" w:hAnsi="David" w:cs="David"/>
                <w:sz w:val="24"/>
                <w:szCs w:val="24"/>
                <w:rtl/>
              </w:rPr>
              <w:t>נק</w:t>
            </w:r>
            <w:proofErr w:type="spellEnd"/>
            <w:r w:rsidRPr="00463251">
              <w:rPr>
                <w:rFonts w:ascii="David" w:hAnsi="David" w:cs="David"/>
                <w:sz w:val="24"/>
                <w:szCs w:val="24"/>
                <w:rtl/>
              </w:rPr>
              <w:t>'.</w:t>
            </w:r>
          </w:p>
        </w:tc>
        <w:tc>
          <w:tcPr>
            <w:tcW w:w="2543" w:type="dxa"/>
          </w:tcPr>
          <w:p w14:paraId="78C3A1E4" w14:textId="720B51F6" w:rsidR="00BE2C97" w:rsidRPr="00463251" w:rsidRDefault="009801A6" w:rsidP="00F457D5">
            <w:pPr>
              <w:keepLines/>
              <w:widowControl w:val="0"/>
              <w:spacing w:line="360" w:lineRule="auto"/>
              <w:contextualSpacing/>
              <w:jc w:val="center"/>
              <w:rPr>
                <w:rFonts w:ascii="David" w:hAnsi="David" w:cs="David"/>
                <w:sz w:val="24"/>
                <w:szCs w:val="24"/>
                <w:rtl/>
              </w:rPr>
            </w:pPr>
            <w:r>
              <w:rPr>
                <w:rFonts w:ascii="David" w:hAnsi="David" w:cs="David" w:hint="cs"/>
                <w:sz w:val="24"/>
                <w:szCs w:val="24"/>
                <w:rtl/>
              </w:rPr>
              <w:t>25</w:t>
            </w:r>
            <w:r w:rsidRPr="00463251">
              <w:rPr>
                <w:rFonts w:ascii="David" w:hAnsi="David" w:cs="David"/>
                <w:sz w:val="24"/>
                <w:szCs w:val="24"/>
                <w:rtl/>
              </w:rPr>
              <w:t xml:space="preserve"> </w:t>
            </w:r>
          </w:p>
        </w:tc>
      </w:tr>
    </w:tbl>
    <w:p w14:paraId="58B8BBDC" w14:textId="77777777" w:rsidR="00866B9B" w:rsidRPr="00C01D63" w:rsidRDefault="00866B9B" w:rsidP="00866B9B">
      <w:pPr>
        <w:rPr>
          <w:rFonts w:ascii="David" w:hAnsi="David" w:cs="David"/>
          <w:sz w:val="24"/>
          <w:szCs w:val="24"/>
          <w:rtl/>
        </w:rPr>
      </w:pPr>
    </w:p>
    <w:p w14:paraId="420BBDB0" w14:textId="77777777" w:rsidR="00B552E2" w:rsidRPr="00C01D63" w:rsidRDefault="00B552E2" w:rsidP="00D51075">
      <w:pPr>
        <w:pStyle w:val="Normal4"/>
        <w:tabs>
          <w:tab w:val="left" w:pos="5983"/>
        </w:tabs>
        <w:spacing w:before="40" w:after="40"/>
        <w:rPr>
          <w:rFonts w:ascii="David" w:hAnsi="David"/>
          <w:b/>
          <w:bCs/>
          <w:sz w:val="24"/>
          <w:szCs w:val="24"/>
          <w:rtl/>
        </w:rPr>
      </w:pPr>
    </w:p>
    <w:p w14:paraId="5778EFD0" w14:textId="3A054F79" w:rsidR="00490767" w:rsidRDefault="00490767" w:rsidP="006026B7">
      <w:pPr>
        <w:numPr>
          <w:ilvl w:val="0"/>
          <w:numId w:val="6"/>
        </w:numPr>
        <w:rPr>
          <w:rFonts w:ascii="David" w:hAnsi="David" w:cs="David"/>
          <w:sz w:val="24"/>
          <w:szCs w:val="24"/>
        </w:rPr>
      </w:pPr>
      <w:r w:rsidRPr="00490767">
        <w:rPr>
          <w:rFonts w:ascii="David" w:hAnsi="David" w:cs="David" w:hint="cs"/>
          <w:b/>
          <w:bCs/>
          <w:sz w:val="24"/>
          <w:szCs w:val="24"/>
          <w:u w:val="single"/>
          <w:rtl/>
        </w:rPr>
        <w:t>בשלב השלישי</w:t>
      </w:r>
      <w:r w:rsidRPr="00490767">
        <w:rPr>
          <w:rFonts w:ascii="David" w:hAnsi="David" w:cs="David" w:hint="cs"/>
          <w:sz w:val="24"/>
          <w:szCs w:val="24"/>
          <w:rtl/>
        </w:rPr>
        <w:t xml:space="preserve"> (</w:t>
      </w:r>
      <w:r>
        <w:rPr>
          <w:rFonts w:ascii="David" w:hAnsi="David" w:cs="David" w:hint="cs"/>
          <w:sz w:val="24"/>
          <w:szCs w:val="24"/>
          <w:rtl/>
        </w:rPr>
        <w:t xml:space="preserve"> לעיל ולהלן</w:t>
      </w:r>
      <w:r w:rsidRPr="00490767">
        <w:rPr>
          <w:rFonts w:ascii="David" w:hAnsi="David" w:cs="David" w:hint="cs"/>
          <w:sz w:val="24"/>
          <w:szCs w:val="24"/>
          <w:rtl/>
        </w:rPr>
        <w:t>: "</w:t>
      </w:r>
      <w:r w:rsidRPr="00490767">
        <w:rPr>
          <w:rFonts w:ascii="David" w:hAnsi="David" w:cs="David" w:hint="cs"/>
          <w:b/>
          <w:bCs/>
          <w:sz w:val="24"/>
          <w:szCs w:val="24"/>
          <w:rtl/>
        </w:rPr>
        <w:t>שלב המחיר</w:t>
      </w:r>
      <w:r w:rsidRPr="00490767">
        <w:rPr>
          <w:rFonts w:ascii="David" w:hAnsi="David" w:cs="David" w:hint="cs"/>
          <w:sz w:val="24"/>
          <w:szCs w:val="24"/>
          <w:rtl/>
        </w:rPr>
        <w:t xml:space="preserve">") יפתח המינהל את מעטפות הצעות המחיר של המציעים. משקל שלב הצעת המחיר עומד על </w:t>
      </w:r>
      <w:r w:rsidR="00BE2C97">
        <w:rPr>
          <w:rFonts w:ascii="David" w:hAnsi="David" w:cs="David" w:hint="cs"/>
          <w:sz w:val="24"/>
          <w:szCs w:val="24"/>
          <w:rtl/>
        </w:rPr>
        <w:t>60</w:t>
      </w:r>
      <w:r w:rsidRPr="00490767">
        <w:rPr>
          <w:rFonts w:ascii="David" w:hAnsi="David" w:cs="David" w:hint="cs"/>
          <w:sz w:val="24"/>
          <w:szCs w:val="24"/>
          <w:rtl/>
        </w:rPr>
        <w:t xml:space="preserve">%. </w:t>
      </w:r>
    </w:p>
    <w:p w14:paraId="78C69970" w14:textId="646363D3" w:rsidR="000C4BBE" w:rsidRPr="000C4BBE" w:rsidRDefault="000C4BBE" w:rsidP="000C4BBE">
      <w:pPr>
        <w:ind w:left="1440"/>
        <w:rPr>
          <w:rFonts w:ascii="David" w:hAnsi="David" w:cs="David"/>
          <w:sz w:val="24"/>
          <w:szCs w:val="24"/>
        </w:rPr>
      </w:pPr>
      <w:r w:rsidRPr="000C4BBE">
        <w:rPr>
          <w:rFonts w:ascii="David" w:hAnsi="David" w:cs="David" w:hint="cs"/>
          <w:sz w:val="24"/>
          <w:szCs w:val="24"/>
          <w:rtl/>
        </w:rPr>
        <w:t>הצעת המחיר תושווה לאומדן.</w:t>
      </w:r>
    </w:p>
    <w:p w14:paraId="5594E776" w14:textId="77777777" w:rsidR="00490767" w:rsidRPr="00490767" w:rsidRDefault="00490767" w:rsidP="00490767">
      <w:pPr>
        <w:ind w:left="1440"/>
        <w:rPr>
          <w:rFonts w:ascii="David" w:hAnsi="David" w:cs="David"/>
          <w:b/>
          <w:bCs/>
          <w:sz w:val="24"/>
          <w:szCs w:val="24"/>
          <w:u w:val="single"/>
          <w:rtl/>
        </w:rPr>
      </w:pPr>
      <w:r w:rsidRPr="00490767">
        <w:rPr>
          <w:rFonts w:ascii="David" w:hAnsi="David" w:cs="David" w:hint="cs"/>
          <w:b/>
          <w:bCs/>
          <w:sz w:val="24"/>
          <w:szCs w:val="24"/>
          <w:u w:val="single"/>
          <w:rtl/>
        </w:rPr>
        <w:t>חישוב ציון הצעת המחיר יבוצע כדלהלן:</w:t>
      </w:r>
    </w:p>
    <w:p w14:paraId="4C807F18" w14:textId="5AD33CE2" w:rsidR="00490767" w:rsidRDefault="000C4BBE" w:rsidP="00C25E13">
      <w:pPr>
        <w:pStyle w:val="af"/>
        <w:numPr>
          <w:ilvl w:val="0"/>
          <w:numId w:val="32"/>
        </w:numPr>
        <w:spacing w:before="120" w:after="120" w:line="360" w:lineRule="auto"/>
        <w:ind w:left="1846"/>
        <w:contextualSpacing/>
        <w:jc w:val="both"/>
        <w:rPr>
          <w:rFonts w:ascii="David" w:hAnsi="David"/>
          <w:szCs w:val="24"/>
        </w:rPr>
      </w:pPr>
      <w:r>
        <w:rPr>
          <w:rFonts w:ascii="David" w:hAnsi="David" w:hint="cs"/>
          <w:szCs w:val="24"/>
          <w:rtl/>
        </w:rPr>
        <w:t>המציע אשר ציין את הצעת המחיר הנמוכה ביותר, יקבל את הציון 100.</w:t>
      </w:r>
    </w:p>
    <w:p w14:paraId="0C2CF455" w14:textId="37543464" w:rsidR="000C4BBE" w:rsidRDefault="000C4BBE" w:rsidP="001552FE">
      <w:pPr>
        <w:pStyle w:val="af"/>
        <w:numPr>
          <w:ilvl w:val="0"/>
          <w:numId w:val="32"/>
        </w:numPr>
        <w:spacing w:before="120" w:after="120" w:line="360" w:lineRule="auto"/>
        <w:ind w:left="1846"/>
        <w:contextualSpacing/>
        <w:jc w:val="both"/>
        <w:rPr>
          <w:rFonts w:ascii="David" w:hAnsi="David"/>
          <w:szCs w:val="24"/>
        </w:rPr>
      </w:pPr>
      <w:r w:rsidRPr="00490767">
        <w:rPr>
          <w:rFonts w:ascii="David" w:hAnsi="David" w:hint="cs"/>
          <w:szCs w:val="24"/>
          <w:rtl/>
        </w:rPr>
        <w:t>יתר ההצעות ינוקדו באופן יחסי להצעה הנמוכה ביותר</w:t>
      </w:r>
      <w:r>
        <w:rPr>
          <w:rFonts w:ascii="David" w:hAnsi="David" w:hint="cs"/>
          <w:szCs w:val="24"/>
          <w:rtl/>
        </w:rPr>
        <w:t xml:space="preserve"> כך: </w:t>
      </w:r>
      <w:r w:rsidR="001552FE">
        <w:rPr>
          <w:rFonts w:ascii="David" w:hAnsi="David" w:hint="cs"/>
          <w:szCs w:val="24"/>
          <w:rtl/>
        </w:rPr>
        <w:t>הצעת המחיר הנמוכה ביותר</w:t>
      </w:r>
      <w:r>
        <w:rPr>
          <w:rFonts w:ascii="David" w:hAnsi="David" w:hint="cs"/>
          <w:szCs w:val="24"/>
          <w:rtl/>
        </w:rPr>
        <w:t xml:space="preserve"> לחלק להצעה הנבחנת, כפול 100</w:t>
      </w:r>
      <w:r w:rsidRPr="00490767">
        <w:rPr>
          <w:rFonts w:ascii="David" w:hAnsi="David" w:hint="cs"/>
          <w:szCs w:val="24"/>
          <w:rtl/>
        </w:rPr>
        <w:t>.</w:t>
      </w:r>
    </w:p>
    <w:p w14:paraId="056A989B" w14:textId="69F7E544" w:rsidR="000C4BBE" w:rsidRPr="00490767" w:rsidRDefault="000C4BBE" w:rsidP="00C25E13">
      <w:pPr>
        <w:pStyle w:val="af"/>
        <w:numPr>
          <w:ilvl w:val="0"/>
          <w:numId w:val="32"/>
        </w:numPr>
        <w:spacing w:before="120" w:after="120" w:line="360" w:lineRule="auto"/>
        <w:ind w:left="1846"/>
        <w:contextualSpacing/>
        <w:jc w:val="both"/>
        <w:rPr>
          <w:rFonts w:ascii="David" w:hAnsi="David"/>
          <w:szCs w:val="24"/>
          <w:rtl/>
        </w:rPr>
      </w:pPr>
      <w:r>
        <w:rPr>
          <w:rFonts w:ascii="David" w:hAnsi="David" w:hint="cs"/>
          <w:szCs w:val="24"/>
          <w:rtl/>
        </w:rPr>
        <w:t>הציון יוכפל ב-60%.</w:t>
      </w:r>
    </w:p>
    <w:p w14:paraId="0A44233F" w14:textId="550EBDF8" w:rsidR="00490767" w:rsidRPr="002E5760" w:rsidRDefault="00490767" w:rsidP="006026B7">
      <w:pPr>
        <w:numPr>
          <w:ilvl w:val="0"/>
          <w:numId w:val="6"/>
        </w:numPr>
        <w:rPr>
          <w:rFonts w:ascii="David" w:hAnsi="David" w:cs="David"/>
          <w:sz w:val="24"/>
          <w:szCs w:val="24"/>
        </w:rPr>
      </w:pPr>
      <w:r w:rsidRPr="002E5760">
        <w:rPr>
          <w:rFonts w:ascii="David" w:hAnsi="David" w:cs="David" w:hint="cs"/>
          <w:sz w:val="24"/>
          <w:szCs w:val="24"/>
          <w:rtl/>
        </w:rPr>
        <w:t xml:space="preserve">במסגרת </w:t>
      </w:r>
      <w:r w:rsidRPr="002E5760">
        <w:rPr>
          <w:rFonts w:ascii="David" w:hAnsi="David" w:cs="David" w:hint="cs"/>
          <w:b/>
          <w:bCs/>
          <w:sz w:val="24"/>
          <w:szCs w:val="24"/>
          <w:u w:val="single"/>
          <w:rtl/>
        </w:rPr>
        <w:t>השלב הרביעי</w:t>
      </w:r>
      <w:r w:rsidRPr="002E5760">
        <w:rPr>
          <w:rFonts w:ascii="David" w:hAnsi="David" w:cs="David" w:hint="cs"/>
          <w:sz w:val="24"/>
          <w:szCs w:val="24"/>
          <w:rtl/>
        </w:rPr>
        <w:t xml:space="preserve"> ישקלל המינהל את ציון שלב איכות ההצעות </w:t>
      </w:r>
      <w:r w:rsidR="002C3C56">
        <w:rPr>
          <w:rFonts w:ascii="David" w:hAnsi="David" w:cs="David" w:hint="cs"/>
          <w:sz w:val="24"/>
          <w:szCs w:val="24"/>
          <w:rtl/>
        </w:rPr>
        <w:t>(</w:t>
      </w:r>
      <w:r w:rsidR="000C4BBE">
        <w:rPr>
          <w:rFonts w:ascii="David" w:hAnsi="David" w:cs="David" w:hint="cs"/>
          <w:sz w:val="24"/>
          <w:szCs w:val="24"/>
          <w:rtl/>
        </w:rPr>
        <w:t>40</w:t>
      </w:r>
      <w:r w:rsidR="002C3C56">
        <w:rPr>
          <w:rFonts w:ascii="David" w:hAnsi="David" w:cs="David" w:hint="cs"/>
          <w:sz w:val="24"/>
          <w:szCs w:val="24"/>
          <w:rtl/>
        </w:rPr>
        <w:t xml:space="preserve">%) </w:t>
      </w:r>
      <w:r w:rsidRPr="002E5760">
        <w:rPr>
          <w:rFonts w:ascii="David" w:hAnsi="David" w:cs="David" w:hint="cs"/>
          <w:sz w:val="24"/>
          <w:szCs w:val="24"/>
          <w:rtl/>
        </w:rPr>
        <w:t>וציון שלב המחיר</w:t>
      </w:r>
      <w:r w:rsidR="002C3C56">
        <w:rPr>
          <w:rFonts w:ascii="David" w:hAnsi="David" w:cs="David" w:hint="cs"/>
          <w:sz w:val="24"/>
          <w:szCs w:val="24"/>
          <w:rtl/>
        </w:rPr>
        <w:t xml:space="preserve"> (</w:t>
      </w:r>
      <w:r w:rsidR="000C4BBE">
        <w:rPr>
          <w:rFonts w:ascii="David" w:hAnsi="David" w:cs="David" w:hint="cs"/>
          <w:sz w:val="24"/>
          <w:szCs w:val="24"/>
          <w:rtl/>
        </w:rPr>
        <w:t>60</w:t>
      </w:r>
      <w:r w:rsidR="002C3C56">
        <w:rPr>
          <w:rFonts w:ascii="David" w:hAnsi="David" w:cs="David" w:hint="cs"/>
          <w:sz w:val="24"/>
          <w:szCs w:val="24"/>
          <w:rtl/>
        </w:rPr>
        <w:t>%)</w:t>
      </w:r>
      <w:r w:rsidRPr="002E5760">
        <w:rPr>
          <w:rFonts w:ascii="David" w:hAnsi="David" w:cs="David" w:hint="cs"/>
          <w:sz w:val="24"/>
          <w:szCs w:val="24"/>
          <w:rtl/>
        </w:rPr>
        <w:t xml:space="preserve">. </w:t>
      </w:r>
      <w:r w:rsidR="000C4BBE">
        <w:rPr>
          <w:rFonts w:ascii="David" w:hAnsi="David" w:cs="David" w:hint="cs"/>
          <w:sz w:val="24"/>
          <w:szCs w:val="24"/>
          <w:rtl/>
        </w:rPr>
        <w:t>המציע</w:t>
      </w:r>
      <w:r w:rsidRPr="002E5760">
        <w:rPr>
          <w:rFonts w:ascii="David" w:hAnsi="David" w:cs="David" w:hint="cs"/>
          <w:sz w:val="24"/>
          <w:szCs w:val="24"/>
          <w:rtl/>
        </w:rPr>
        <w:t xml:space="preserve"> אשר קיבל את הציון הכולל הגבוה ביותר, יוכרז כזוכה במכרז.</w:t>
      </w:r>
    </w:p>
    <w:p w14:paraId="7308CCAC" w14:textId="77777777" w:rsidR="00490767" w:rsidRPr="00490767" w:rsidRDefault="00490767" w:rsidP="00490767">
      <w:pPr>
        <w:ind w:left="477"/>
        <w:rPr>
          <w:rFonts w:ascii="David" w:hAnsi="David" w:cs="David"/>
          <w:sz w:val="24"/>
          <w:szCs w:val="24"/>
        </w:rPr>
      </w:pPr>
    </w:p>
    <w:p w14:paraId="33A0E9CE" w14:textId="77777777" w:rsidR="00F14691" w:rsidRPr="00C01D63" w:rsidRDefault="00F14691" w:rsidP="00C25E13">
      <w:pPr>
        <w:numPr>
          <w:ilvl w:val="0"/>
          <w:numId w:val="29"/>
        </w:numPr>
        <w:rPr>
          <w:rFonts w:ascii="David" w:hAnsi="David" w:cs="David"/>
          <w:sz w:val="24"/>
          <w:szCs w:val="24"/>
        </w:rPr>
      </w:pPr>
      <w:r w:rsidRPr="00C01D63">
        <w:rPr>
          <w:rFonts w:ascii="David" w:hAnsi="David" w:cs="David"/>
          <w:sz w:val="24"/>
          <w:szCs w:val="24"/>
          <w:rtl/>
        </w:rPr>
        <w:t xml:space="preserve">המינהל שומר לעצמו את הזכות </w:t>
      </w:r>
      <w:r w:rsidRPr="00C01D63">
        <w:rPr>
          <w:rFonts w:ascii="David" w:hAnsi="David" w:cs="David"/>
          <w:b/>
          <w:bCs/>
          <w:sz w:val="24"/>
          <w:szCs w:val="24"/>
          <w:u w:val="single"/>
          <w:rtl/>
        </w:rPr>
        <w:t xml:space="preserve">לבצע שיחות טלפוניות לממליצים ובירורים שונים לצורך התרשמות מהמזמין, </w:t>
      </w:r>
      <w:r w:rsidRPr="00C01D63">
        <w:rPr>
          <w:rFonts w:ascii="David" w:hAnsi="David" w:cs="David"/>
          <w:sz w:val="24"/>
          <w:szCs w:val="24"/>
          <w:rtl/>
        </w:rPr>
        <w:t>לפי שיקול דעתו.</w:t>
      </w:r>
    </w:p>
    <w:p w14:paraId="3F365F79" w14:textId="77777777" w:rsidR="00F14691" w:rsidRPr="00C01D63" w:rsidRDefault="00F14691" w:rsidP="00C25E13">
      <w:pPr>
        <w:numPr>
          <w:ilvl w:val="0"/>
          <w:numId w:val="29"/>
        </w:numPr>
        <w:rPr>
          <w:rFonts w:ascii="David" w:hAnsi="David" w:cs="David"/>
          <w:sz w:val="24"/>
          <w:szCs w:val="24"/>
        </w:rPr>
      </w:pPr>
      <w:r w:rsidRPr="00C01D63">
        <w:rPr>
          <w:rFonts w:ascii="David" w:hAnsi="David" w:cs="David"/>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14:paraId="23F9846B" w14:textId="77777777" w:rsidR="00F14691" w:rsidRPr="00C01D63" w:rsidRDefault="00F14691" w:rsidP="00C25E13">
      <w:pPr>
        <w:numPr>
          <w:ilvl w:val="0"/>
          <w:numId w:val="29"/>
        </w:numPr>
        <w:rPr>
          <w:rFonts w:ascii="David" w:hAnsi="David" w:cs="David"/>
          <w:sz w:val="24"/>
          <w:szCs w:val="24"/>
        </w:rPr>
      </w:pPr>
      <w:r w:rsidRPr="00C01D63">
        <w:rPr>
          <w:rFonts w:ascii="David" w:hAnsi="David" w:cs="David"/>
          <w:sz w:val="24"/>
          <w:szCs w:val="24"/>
          <w:rtl/>
        </w:rPr>
        <w:lastRenderedPageBreak/>
        <w:t>אין באמור לעיל כדי לגרוע מכלליות שיקוליו של המינהל האזרחי</w:t>
      </w:r>
      <w:r w:rsidR="008A4A8F" w:rsidRPr="00C01D63">
        <w:rPr>
          <w:rFonts w:ascii="David" w:hAnsi="David" w:cs="David"/>
          <w:sz w:val="24"/>
          <w:szCs w:val="24"/>
          <w:rtl/>
        </w:rPr>
        <w:t>, לרבות מזכותו לשקול ניסיון קודם של המינהל עם המציע או מי מטעמו, חיובי ושלילי גם יחד</w:t>
      </w:r>
      <w:r w:rsidRPr="00C01D63">
        <w:rPr>
          <w:rFonts w:ascii="David" w:hAnsi="David" w:cs="David"/>
          <w:sz w:val="24"/>
          <w:szCs w:val="24"/>
          <w:rtl/>
        </w:rPr>
        <w:t>.</w:t>
      </w:r>
    </w:p>
    <w:p w14:paraId="3659C015" w14:textId="77777777" w:rsidR="00F14691" w:rsidRPr="00C01D63" w:rsidRDefault="00F14691" w:rsidP="00C25E13">
      <w:pPr>
        <w:numPr>
          <w:ilvl w:val="0"/>
          <w:numId w:val="29"/>
        </w:numPr>
        <w:rPr>
          <w:rFonts w:ascii="David" w:hAnsi="David" w:cs="David"/>
          <w:sz w:val="24"/>
          <w:szCs w:val="24"/>
        </w:rPr>
      </w:pPr>
      <w:r w:rsidRPr="00C01D63">
        <w:rPr>
          <w:rFonts w:ascii="David" w:hAnsi="David" w:cs="David"/>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2C2ABCD9" w14:textId="77777777" w:rsidR="00D51075" w:rsidRPr="00C01D63" w:rsidRDefault="00F14691" w:rsidP="00C25E13">
      <w:pPr>
        <w:numPr>
          <w:ilvl w:val="0"/>
          <w:numId w:val="29"/>
        </w:numPr>
        <w:rPr>
          <w:rFonts w:ascii="David" w:hAnsi="David" w:cs="David"/>
          <w:sz w:val="24"/>
          <w:szCs w:val="24"/>
          <w:rtl/>
        </w:rPr>
      </w:pPr>
      <w:r w:rsidRPr="00C01D63">
        <w:rPr>
          <w:rFonts w:ascii="David" w:hAnsi="David" w:cs="David"/>
          <w:sz w:val="24"/>
          <w:szCs w:val="24"/>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14:paraId="7E9B94CA" w14:textId="77777777" w:rsidR="00D51075" w:rsidRPr="00C01D63" w:rsidRDefault="00D51075" w:rsidP="00D51075">
      <w:pPr>
        <w:rPr>
          <w:rFonts w:ascii="David" w:hAnsi="David" w:cs="David"/>
          <w:b/>
          <w:bCs/>
          <w:sz w:val="24"/>
          <w:szCs w:val="24"/>
          <w:u w:val="single"/>
          <w:rtl/>
        </w:rPr>
      </w:pPr>
    </w:p>
    <w:p w14:paraId="31A7FFEC" w14:textId="77777777" w:rsidR="00D51075" w:rsidRPr="00C01D63" w:rsidRDefault="00D51075" w:rsidP="00D51075">
      <w:pPr>
        <w:rPr>
          <w:rFonts w:ascii="David" w:hAnsi="David" w:cs="David"/>
          <w:b/>
          <w:bCs/>
          <w:sz w:val="24"/>
          <w:szCs w:val="24"/>
          <w:u w:val="single"/>
          <w:rtl/>
        </w:rPr>
      </w:pPr>
      <w:r w:rsidRPr="00C01D63">
        <w:rPr>
          <w:rFonts w:ascii="David" w:hAnsi="David" w:cs="David"/>
          <w:b/>
          <w:bCs/>
          <w:sz w:val="24"/>
          <w:szCs w:val="24"/>
          <w:u w:val="single"/>
          <w:rtl/>
        </w:rPr>
        <w:t>ה. ערבות</w:t>
      </w:r>
    </w:p>
    <w:p w14:paraId="1511C200" w14:textId="77777777" w:rsidR="00F14691" w:rsidRPr="00C01D63" w:rsidRDefault="00F14691" w:rsidP="00D51075">
      <w:pPr>
        <w:rPr>
          <w:rFonts w:ascii="David" w:hAnsi="David" w:cs="David"/>
          <w:b/>
          <w:bCs/>
          <w:sz w:val="24"/>
          <w:szCs w:val="24"/>
          <w:u w:val="single"/>
          <w:rtl/>
        </w:rPr>
      </w:pPr>
    </w:p>
    <w:p w14:paraId="654C357E" w14:textId="3AFD53AC" w:rsidR="00F14691" w:rsidRPr="00C01D63" w:rsidRDefault="00F14691" w:rsidP="00BD2E40">
      <w:pPr>
        <w:numPr>
          <w:ilvl w:val="0"/>
          <w:numId w:val="29"/>
        </w:numPr>
        <w:rPr>
          <w:rFonts w:ascii="David" w:hAnsi="David" w:cs="David"/>
          <w:sz w:val="24"/>
          <w:szCs w:val="24"/>
        </w:rPr>
      </w:pPr>
      <w:r w:rsidRPr="00C01D63">
        <w:rPr>
          <w:rFonts w:ascii="David" w:hAnsi="David" w:cs="David"/>
          <w:sz w:val="24"/>
          <w:szCs w:val="24"/>
          <w:rtl/>
        </w:rPr>
        <w:t xml:space="preserve">על המציע לצרף ערבות בנקאית בלתי-מותנית או </w:t>
      </w:r>
      <w:r w:rsidR="00964D8C" w:rsidRPr="00C01D63">
        <w:rPr>
          <w:rFonts w:ascii="David" w:hAnsi="David" w:cs="David"/>
          <w:sz w:val="24"/>
          <w:szCs w:val="24"/>
          <w:rtl/>
        </w:rPr>
        <w:t>ערבות חברת ביטוח</w:t>
      </w:r>
      <w:r w:rsidRPr="00C01D63">
        <w:rPr>
          <w:rFonts w:ascii="David" w:hAnsi="David" w:cs="David"/>
          <w:sz w:val="24"/>
          <w:szCs w:val="24"/>
          <w:rtl/>
        </w:rPr>
        <w:t xml:space="preserve">, בשיעור של </w:t>
      </w:r>
      <w:r w:rsidR="009801A6">
        <w:rPr>
          <w:rFonts w:ascii="David" w:hAnsi="David" w:cs="David" w:hint="cs"/>
          <w:sz w:val="24"/>
          <w:szCs w:val="24"/>
          <w:rtl/>
        </w:rPr>
        <w:t>70</w:t>
      </w:r>
      <w:r w:rsidRPr="00C01D63">
        <w:rPr>
          <w:rFonts w:ascii="David" w:hAnsi="David" w:cs="David"/>
          <w:sz w:val="24"/>
          <w:szCs w:val="24"/>
          <w:rtl/>
        </w:rPr>
        <w:t xml:space="preserve">,000 </w:t>
      </w:r>
      <w:r w:rsidR="008D5174" w:rsidRPr="00C01D63">
        <w:rPr>
          <w:rFonts w:ascii="David" w:hAnsi="David" w:cs="David"/>
          <w:sz w:val="24"/>
          <w:szCs w:val="24"/>
          <w:rtl/>
        </w:rPr>
        <w:t>₪</w:t>
      </w:r>
      <w:r w:rsidR="00964D8C" w:rsidRPr="00C01D63">
        <w:rPr>
          <w:rFonts w:ascii="David" w:hAnsi="David" w:cs="David"/>
          <w:sz w:val="24"/>
          <w:szCs w:val="24"/>
          <w:rtl/>
        </w:rPr>
        <w:t xml:space="preserve"> (</w:t>
      </w:r>
      <w:r w:rsidR="009801A6">
        <w:rPr>
          <w:rFonts w:ascii="David" w:hAnsi="David" w:cs="David" w:hint="cs"/>
          <w:sz w:val="24"/>
          <w:szCs w:val="24"/>
          <w:rtl/>
        </w:rPr>
        <w:t>שבעים</w:t>
      </w:r>
      <w:r w:rsidR="002E5760">
        <w:rPr>
          <w:rFonts w:ascii="David" w:hAnsi="David" w:cs="David" w:hint="cs"/>
          <w:sz w:val="24"/>
          <w:szCs w:val="24"/>
          <w:rtl/>
        </w:rPr>
        <w:t xml:space="preserve"> אלף</w:t>
      </w:r>
      <w:r w:rsidR="00964D8C" w:rsidRPr="00C01D63">
        <w:rPr>
          <w:rFonts w:ascii="David" w:hAnsi="David" w:cs="David"/>
          <w:sz w:val="24"/>
          <w:szCs w:val="24"/>
          <w:rtl/>
        </w:rPr>
        <w:t xml:space="preserve"> ש"ח),</w:t>
      </w:r>
      <w:r w:rsidR="008D5174" w:rsidRPr="00C01D63">
        <w:rPr>
          <w:rFonts w:ascii="David" w:hAnsi="David" w:cs="David"/>
          <w:sz w:val="24"/>
          <w:szCs w:val="24"/>
          <w:rtl/>
        </w:rPr>
        <w:t xml:space="preserve"> </w:t>
      </w:r>
      <w:r w:rsidRPr="00C01D63">
        <w:rPr>
          <w:rFonts w:ascii="David" w:hAnsi="David" w:cs="David"/>
          <w:sz w:val="24"/>
          <w:szCs w:val="24"/>
          <w:rtl/>
        </w:rPr>
        <w:t xml:space="preserve">לא צמודה,  שתהיה בתוקף למשך 60 יום מן המועד האחרון להגשת ההצעות למכרז (קרי עד תאריך </w:t>
      </w:r>
      <w:r w:rsidR="00BD2E40">
        <w:rPr>
          <w:rFonts w:ascii="David" w:hAnsi="David" w:cs="David" w:hint="cs"/>
          <w:sz w:val="24"/>
          <w:szCs w:val="24"/>
          <w:rtl/>
        </w:rPr>
        <w:t>7.1.19</w:t>
      </w:r>
      <w:r w:rsidRPr="00C01D63">
        <w:rPr>
          <w:rFonts w:ascii="David" w:hAnsi="David" w:cs="David"/>
          <w:sz w:val="24"/>
          <w:szCs w:val="24"/>
          <w:rtl/>
        </w:rPr>
        <w:t>). הערבות תוחזר למציע אשר הצעתו לא תתקבל על ידי המנהל עד 60 יום מן המועד האחרון להגשת הצעות, ולמציע אשר הצעתו נתקבלה - בעת החתימה על ההסכם והמצאת ערבות בהתאם לתנאי ההסכם.</w:t>
      </w:r>
      <w:r w:rsidRPr="00C01D63">
        <w:rPr>
          <w:rFonts w:ascii="David" w:hAnsi="David" w:cs="David"/>
          <w:sz w:val="24"/>
          <w:szCs w:val="24"/>
        </w:rPr>
        <w:t xml:space="preserve"> </w:t>
      </w:r>
    </w:p>
    <w:p w14:paraId="37AD0528" w14:textId="77777777" w:rsidR="00F14691" w:rsidRPr="00C01D63" w:rsidRDefault="00F14691" w:rsidP="00C25E13">
      <w:pPr>
        <w:pStyle w:val="a3"/>
        <w:numPr>
          <w:ilvl w:val="0"/>
          <w:numId w:val="29"/>
        </w:numPr>
        <w:spacing w:line="240" w:lineRule="auto"/>
        <w:rPr>
          <w:rFonts w:ascii="David" w:hAnsi="David"/>
          <w:sz w:val="24"/>
        </w:rPr>
      </w:pPr>
      <w:r w:rsidRPr="00C01D63">
        <w:rPr>
          <w:rFonts w:ascii="David" w:hAnsi="David"/>
          <w:b/>
          <w:bCs/>
          <w:sz w:val="24"/>
          <w:rtl/>
        </w:rPr>
        <w:t>כתב הערבות יהיה ב</w:t>
      </w:r>
      <w:r w:rsidR="002C3C56">
        <w:rPr>
          <w:rFonts w:ascii="David" w:hAnsi="David" w:hint="cs"/>
          <w:b/>
          <w:bCs/>
          <w:sz w:val="24"/>
          <w:rtl/>
        </w:rPr>
        <w:t>התאם לתנאים הקבועים</w:t>
      </w:r>
      <w:r w:rsidR="00964D8C" w:rsidRPr="00C01D63">
        <w:rPr>
          <w:rFonts w:ascii="David" w:hAnsi="David"/>
          <w:b/>
          <w:bCs/>
          <w:sz w:val="24"/>
          <w:rtl/>
        </w:rPr>
        <w:t xml:space="preserve"> </w:t>
      </w:r>
      <w:r w:rsidR="002C3C56">
        <w:rPr>
          <w:rFonts w:ascii="David" w:hAnsi="David" w:hint="cs"/>
          <w:b/>
          <w:bCs/>
          <w:sz w:val="24"/>
          <w:rtl/>
        </w:rPr>
        <w:t>ב</w:t>
      </w:r>
      <w:r w:rsidR="00964D8C" w:rsidRPr="00C01D63">
        <w:rPr>
          <w:rFonts w:ascii="David" w:hAnsi="David"/>
          <w:b/>
          <w:bCs/>
          <w:sz w:val="24"/>
          <w:rtl/>
        </w:rPr>
        <w:t>נספח ט"ו למכרז</w:t>
      </w:r>
      <w:r w:rsidRPr="00C01D63">
        <w:rPr>
          <w:rFonts w:ascii="David" w:hAnsi="David"/>
          <w:b/>
          <w:bCs/>
          <w:sz w:val="24"/>
          <w:rtl/>
        </w:rPr>
        <w:t xml:space="preserve">. </w:t>
      </w:r>
      <w:r w:rsidR="003A40E7" w:rsidRPr="00C01D63">
        <w:rPr>
          <w:rFonts w:ascii="David" w:hAnsi="David"/>
          <w:sz w:val="24"/>
          <w:rtl/>
        </w:rPr>
        <w:t>בערבות יצוין במפורש מס' המכרז.</w:t>
      </w:r>
    </w:p>
    <w:p w14:paraId="03AB95F8" w14:textId="77777777" w:rsidR="00F14691" w:rsidRPr="00C01D63" w:rsidRDefault="00F14691" w:rsidP="00C25E13">
      <w:pPr>
        <w:numPr>
          <w:ilvl w:val="0"/>
          <w:numId w:val="29"/>
        </w:numPr>
        <w:rPr>
          <w:rFonts w:ascii="David" w:hAnsi="David" w:cs="David"/>
          <w:sz w:val="24"/>
          <w:szCs w:val="24"/>
          <w:rtl/>
        </w:rPr>
      </w:pPr>
      <w:bookmarkStart w:id="14" w:name="_Ref512512450"/>
      <w:r w:rsidRPr="00C01D63">
        <w:rPr>
          <w:rFonts w:ascii="David" w:hAnsi="David" w:cs="David"/>
          <w:sz w:val="24"/>
          <w:szCs w:val="24"/>
          <w:rtl/>
        </w:rPr>
        <w:t>מבלי לגרוע מכל סעד אחר הנתון למינהל האזרחי בכל דין, תהא הצעת המציע בטלה והערבות שמסר תחולט במלואה כפיצויים מוסכמים בכל אחד מן המקרים הבאים:</w:t>
      </w:r>
      <w:bookmarkEnd w:id="14"/>
    </w:p>
    <w:p w14:paraId="68A4F4AD" w14:textId="77777777" w:rsidR="00F14691" w:rsidRPr="00C01D63" w:rsidRDefault="00F14691" w:rsidP="006026B7">
      <w:pPr>
        <w:pStyle w:val="a3"/>
        <w:numPr>
          <w:ilvl w:val="0"/>
          <w:numId w:val="7"/>
        </w:numPr>
        <w:tabs>
          <w:tab w:val="clear" w:pos="1800"/>
          <w:tab w:val="num" w:pos="1560"/>
          <w:tab w:val="left" w:pos="1702"/>
        </w:tabs>
        <w:spacing w:line="240" w:lineRule="auto"/>
        <w:ind w:left="1560" w:hanging="567"/>
        <w:rPr>
          <w:rFonts w:ascii="David" w:hAnsi="David"/>
          <w:sz w:val="24"/>
        </w:rPr>
      </w:pPr>
      <w:r w:rsidRPr="00C01D63">
        <w:rPr>
          <w:rFonts w:ascii="David" w:hAnsi="David"/>
          <w:sz w:val="24"/>
          <w:rtl/>
        </w:rPr>
        <w:t>אם חזר בו מציע מהצעתו או מכל חלק ממנה בכל צורה שהיא;</w:t>
      </w:r>
    </w:p>
    <w:p w14:paraId="1B4B89C9" w14:textId="77777777" w:rsidR="00F14691" w:rsidRPr="00C01D63" w:rsidRDefault="00F14691" w:rsidP="006026B7">
      <w:pPr>
        <w:pStyle w:val="a3"/>
        <w:numPr>
          <w:ilvl w:val="0"/>
          <w:numId w:val="7"/>
        </w:numPr>
        <w:tabs>
          <w:tab w:val="clear" w:pos="1800"/>
          <w:tab w:val="num" w:pos="1560"/>
          <w:tab w:val="left" w:pos="1702"/>
          <w:tab w:val="num" w:pos="1830"/>
        </w:tabs>
        <w:spacing w:line="240" w:lineRule="auto"/>
        <w:ind w:left="1560" w:hanging="567"/>
        <w:rPr>
          <w:rFonts w:ascii="David" w:hAnsi="David"/>
          <w:sz w:val="24"/>
        </w:rPr>
      </w:pPr>
      <w:r w:rsidRPr="00C01D63">
        <w:rPr>
          <w:rFonts w:ascii="David" w:hAnsi="David"/>
          <w:sz w:val="24"/>
          <w:rtl/>
        </w:rPr>
        <w:t>אם סרב מציע למלא את התחייבויותיו בהתאם להצעה או בהתאם לתנאי המכרז;</w:t>
      </w:r>
    </w:p>
    <w:p w14:paraId="3BF19DF1" w14:textId="77777777" w:rsidR="00F14691" w:rsidRPr="00C01D63" w:rsidRDefault="00F14691" w:rsidP="006026B7">
      <w:pPr>
        <w:pStyle w:val="a3"/>
        <w:numPr>
          <w:ilvl w:val="0"/>
          <w:numId w:val="7"/>
        </w:numPr>
        <w:tabs>
          <w:tab w:val="clear" w:pos="1800"/>
          <w:tab w:val="num" w:pos="1560"/>
          <w:tab w:val="left" w:pos="1702"/>
          <w:tab w:val="num" w:pos="1830"/>
        </w:tabs>
        <w:spacing w:line="240" w:lineRule="auto"/>
        <w:ind w:left="1560" w:hanging="567"/>
        <w:rPr>
          <w:rFonts w:ascii="David" w:hAnsi="David"/>
          <w:sz w:val="24"/>
        </w:rPr>
      </w:pPr>
      <w:r w:rsidRPr="00C01D63">
        <w:rPr>
          <w:rFonts w:ascii="David" w:hAnsi="David"/>
          <w:sz w:val="24"/>
          <w:rtl/>
        </w:rPr>
        <w:t xml:space="preserve">אם נתקבלה הצעה, והמציע לא </w:t>
      </w:r>
      <w:r w:rsidR="00964D8C" w:rsidRPr="00C01D63">
        <w:rPr>
          <w:rFonts w:ascii="David" w:hAnsi="David"/>
          <w:sz w:val="24"/>
          <w:rtl/>
        </w:rPr>
        <w:t>השלים את החתימה</w:t>
      </w:r>
      <w:r w:rsidRPr="00C01D63">
        <w:rPr>
          <w:rFonts w:ascii="David" w:hAnsi="David"/>
          <w:sz w:val="24"/>
          <w:rtl/>
        </w:rPr>
        <w:t xml:space="preserve"> על ההסכם בתוך </w:t>
      </w:r>
      <w:r w:rsidR="00964D8C" w:rsidRPr="00C01D63">
        <w:rPr>
          <w:rFonts w:ascii="David" w:hAnsi="David"/>
          <w:sz w:val="24"/>
          <w:rtl/>
        </w:rPr>
        <w:t>14</w:t>
      </w:r>
      <w:r w:rsidRPr="00C01D63">
        <w:rPr>
          <w:rFonts w:ascii="David" w:hAnsi="David"/>
          <w:sz w:val="24"/>
          <w:rtl/>
        </w:rPr>
        <w:t xml:space="preserve"> ימים מן המועד בו הודיע לו המינהל על זכייתו במכרז;</w:t>
      </w:r>
    </w:p>
    <w:p w14:paraId="3F44E9B0" w14:textId="77777777" w:rsidR="00F14691" w:rsidRPr="00C01D63" w:rsidRDefault="00F14691" w:rsidP="006026B7">
      <w:pPr>
        <w:pStyle w:val="a3"/>
        <w:numPr>
          <w:ilvl w:val="0"/>
          <w:numId w:val="7"/>
        </w:numPr>
        <w:tabs>
          <w:tab w:val="clear" w:pos="1800"/>
          <w:tab w:val="num" w:pos="1560"/>
          <w:tab w:val="left" w:pos="1702"/>
          <w:tab w:val="num" w:pos="1830"/>
        </w:tabs>
        <w:spacing w:line="240" w:lineRule="auto"/>
        <w:ind w:left="1560" w:hanging="567"/>
        <w:rPr>
          <w:rFonts w:ascii="David" w:hAnsi="David"/>
          <w:sz w:val="24"/>
        </w:rPr>
      </w:pPr>
      <w:r w:rsidRPr="00C01D63">
        <w:rPr>
          <w:rFonts w:ascii="David" w:hAnsi="David"/>
          <w:sz w:val="24"/>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r w:rsidR="00964D8C" w:rsidRPr="00C01D63">
        <w:rPr>
          <w:rFonts w:ascii="David" w:hAnsi="David"/>
          <w:sz w:val="24"/>
          <w:rtl/>
        </w:rPr>
        <w:t>;</w:t>
      </w:r>
    </w:p>
    <w:p w14:paraId="51C5D52F" w14:textId="026EAEDC" w:rsidR="00964D8C" w:rsidRPr="00C01D63" w:rsidRDefault="00964D8C" w:rsidP="001C1604">
      <w:pPr>
        <w:pStyle w:val="a3"/>
        <w:numPr>
          <w:ilvl w:val="0"/>
          <w:numId w:val="7"/>
        </w:numPr>
        <w:tabs>
          <w:tab w:val="clear" w:pos="1800"/>
          <w:tab w:val="num" w:pos="1560"/>
          <w:tab w:val="left" w:pos="1702"/>
          <w:tab w:val="num" w:pos="1830"/>
        </w:tabs>
        <w:spacing w:line="240" w:lineRule="auto"/>
        <w:ind w:left="1560" w:hanging="567"/>
        <w:rPr>
          <w:rFonts w:ascii="David" w:hAnsi="David"/>
          <w:sz w:val="24"/>
        </w:rPr>
      </w:pPr>
      <w:r w:rsidRPr="00C01D63">
        <w:rPr>
          <w:rFonts w:ascii="David" w:hAnsi="David"/>
          <w:sz w:val="24"/>
          <w:rtl/>
        </w:rPr>
        <w:t xml:space="preserve">אם </w:t>
      </w:r>
      <w:r w:rsidR="001C1604">
        <w:rPr>
          <w:rFonts w:ascii="David" w:hAnsi="David" w:hint="cs"/>
          <w:sz w:val="24"/>
          <w:rtl/>
        </w:rPr>
        <w:t>י</w:t>
      </w:r>
      <w:r w:rsidRPr="00C01D63">
        <w:rPr>
          <w:rFonts w:ascii="David" w:hAnsi="David"/>
          <w:sz w:val="24"/>
          <w:rtl/>
        </w:rPr>
        <w:t xml:space="preserve">תברר כי המציע פעל בעורמה או בחוסר ניקיון כפיים, או אם </w:t>
      </w:r>
      <w:r w:rsidR="001C1604">
        <w:rPr>
          <w:rFonts w:ascii="David" w:hAnsi="David" w:hint="cs"/>
          <w:sz w:val="24"/>
          <w:rtl/>
        </w:rPr>
        <w:t>י</w:t>
      </w:r>
      <w:r w:rsidRPr="00C01D63">
        <w:rPr>
          <w:rFonts w:ascii="David" w:hAnsi="David"/>
          <w:sz w:val="24"/>
          <w:rtl/>
        </w:rPr>
        <w:t xml:space="preserve">תברר כי המציע כלל בהצעתו מידע שקרי או מידע מהותי בלתי מדויק. </w:t>
      </w:r>
    </w:p>
    <w:p w14:paraId="2D905A85" w14:textId="77777777" w:rsidR="00F14691" w:rsidRDefault="00F14691" w:rsidP="00C25E13">
      <w:pPr>
        <w:numPr>
          <w:ilvl w:val="0"/>
          <w:numId w:val="29"/>
        </w:numPr>
        <w:rPr>
          <w:rFonts w:ascii="David" w:hAnsi="David" w:cs="David"/>
          <w:sz w:val="24"/>
          <w:szCs w:val="24"/>
        </w:rPr>
      </w:pPr>
      <w:bookmarkStart w:id="15" w:name="_Ref512512424"/>
      <w:r w:rsidRPr="00C01D63">
        <w:rPr>
          <w:rFonts w:ascii="David" w:hAnsi="David" w:cs="David"/>
          <w:sz w:val="24"/>
          <w:szCs w:val="24"/>
          <w:rtl/>
        </w:rPr>
        <w:t>מציע שלא צורפה להצעתו ערבות בנקאית כאמור - הצעתו תיפסל.</w:t>
      </w:r>
      <w:bookmarkEnd w:id="15"/>
    </w:p>
    <w:p w14:paraId="15ED701E" w14:textId="77777777" w:rsidR="00BB5AAE" w:rsidRPr="004D2055" w:rsidRDefault="00BB5AAE" w:rsidP="00C25E13">
      <w:pPr>
        <w:pStyle w:val="af"/>
        <w:numPr>
          <w:ilvl w:val="0"/>
          <w:numId w:val="29"/>
        </w:numPr>
        <w:contextualSpacing/>
        <w:jc w:val="both"/>
        <w:rPr>
          <w:rFonts w:ascii="David" w:hAnsi="David"/>
          <w:b/>
          <w:bCs/>
          <w:szCs w:val="24"/>
        </w:rPr>
      </w:pPr>
      <w:bookmarkStart w:id="16" w:name="_Ref512512040"/>
      <w:r w:rsidRPr="004D2055">
        <w:rPr>
          <w:rFonts w:ascii="David" w:hAnsi="David" w:hint="eastAsia"/>
          <w:b/>
          <w:bCs/>
          <w:szCs w:val="24"/>
          <w:rtl/>
        </w:rPr>
        <w:t>פרה</w:t>
      </w:r>
      <w:r w:rsidRPr="004D2055">
        <w:rPr>
          <w:rFonts w:ascii="David" w:hAnsi="David"/>
          <w:b/>
          <w:bCs/>
          <w:szCs w:val="24"/>
          <w:rtl/>
        </w:rPr>
        <w:t>-רולינג</w:t>
      </w:r>
      <w:r w:rsidRPr="004D2055">
        <w:rPr>
          <w:rFonts w:ascii="David" w:hAnsi="David"/>
          <w:szCs w:val="24"/>
          <w:rtl/>
        </w:rPr>
        <w:t xml:space="preserve">: המינהל האזרחי מודיע בזאת, כי מציעים המעוניינים בכך יהיו רשאים לשלוח </w:t>
      </w:r>
      <w:r w:rsidRPr="004D2055">
        <w:rPr>
          <w:rFonts w:ascii="David" w:hAnsi="David" w:hint="eastAsia"/>
          <w:b/>
          <w:bCs/>
          <w:szCs w:val="24"/>
          <w:rtl/>
        </w:rPr>
        <w:t>העתק</w:t>
      </w:r>
      <w:r w:rsidRPr="004D2055">
        <w:rPr>
          <w:rFonts w:ascii="David" w:hAnsi="David"/>
          <w:szCs w:val="24"/>
          <w:rtl/>
        </w:rPr>
        <w:t xml:space="preserve"> מכתב הערבות לאישורו של המינהל האזרחי לפני המועד האחרון להגשת הצעות למכרז, בכדי לבחון את עמידת הערבות מטעמם בדרישות המכרז</w:t>
      </w:r>
      <w:r w:rsidRPr="004D2055">
        <w:rPr>
          <w:rFonts w:ascii="David" w:hAnsi="David"/>
          <w:b/>
          <w:bCs/>
          <w:szCs w:val="24"/>
          <w:rtl/>
        </w:rPr>
        <w:t xml:space="preserve">, </w:t>
      </w:r>
      <w:r w:rsidRPr="004D2055">
        <w:rPr>
          <w:rFonts w:ascii="David" w:hAnsi="David" w:hint="eastAsia"/>
          <w:szCs w:val="24"/>
          <w:rtl/>
        </w:rPr>
        <w:t>כדבעי</w:t>
      </w:r>
      <w:r w:rsidRPr="004D2055">
        <w:rPr>
          <w:rFonts w:ascii="David" w:hAnsi="David"/>
          <w:szCs w:val="24"/>
          <w:rtl/>
        </w:rPr>
        <w:t>. יובהר כי אפשרות זו אינה חובה אלא רשות, והיא לא תשפיע על בחינת הצעתו של המציע במסגרת אמות המידה לבחירת הזוכה.</w:t>
      </w:r>
      <w:bookmarkEnd w:id="16"/>
      <w:r w:rsidRPr="004D2055">
        <w:rPr>
          <w:rFonts w:ascii="David" w:hAnsi="David"/>
          <w:szCs w:val="24"/>
          <w:rtl/>
        </w:rPr>
        <w:t xml:space="preserve"> </w:t>
      </w:r>
    </w:p>
    <w:p w14:paraId="50F2F388" w14:textId="3E851B85" w:rsidR="00BB5AAE" w:rsidRPr="004D2055" w:rsidRDefault="00BB5AAE" w:rsidP="00E03714">
      <w:pPr>
        <w:pStyle w:val="af"/>
        <w:ind w:left="477"/>
        <w:jc w:val="both"/>
        <w:rPr>
          <w:rFonts w:ascii="David" w:hAnsi="David"/>
          <w:szCs w:val="24"/>
          <w:rtl/>
        </w:rPr>
      </w:pPr>
      <w:r w:rsidRPr="004D2055">
        <w:rPr>
          <w:rFonts w:ascii="David" w:hAnsi="David" w:hint="eastAsia"/>
          <w:szCs w:val="24"/>
          <w:rtl/>
        </w:rPr>
        <w:t>מציעים</w:t>
      </w:r>
      <w:r w:rsidRPr="004D2055">
        <w:rPr>
          <w:rFonts w:ascii="David" w:hAnsi="David"/>
          <w:szCs w:val="24"/>
          <w:rtl/>
        </w:rPr>
        <w:t xml:space="preserve"> המעוניינים בבחינת ערבות הביצוע מטעמם, ישלחו צילום (העתק) של כתב הערבות לדוא"ל </w:t>
      </w:r>
      <w:hyperlink r:id="rId14" w:history="1">
        <w:r w:rsidR="00BD2E40" w:rsidRPr="0037344C">
          <w:rPr>
            <w:rStyle w:val="Hyperlink"/>
            <w:rFonts w:ascii="David" w:hAnsi="David"/>
            <w:szCs w:val="24"/>
          </w:rPr>
          <w:t>ishaif@mof.gov.il</w:t>
        </w:r>
      </w:hyperlink>
      <w:r w:rsidR="00BD2E40">
        <w:rPr>
          <w:rFonts w:hint="cs"/>
          <w:szCs w:val="24"/>
          <w:rtl/>
        </w:rPr>
        <w:t xml:space="preserve"> </w:t>
      </w:r>
      <w:r w:rsidRPr="004D2055">
        <w:rPr>
          <w:rFonts w:hint="eastAsia"/>
          <w:szCs w:val="24"/>
          <w:rtl/>
        </w:rPr>
        <w:t>זאת</w:t>
      </w:r>
      <w:r w:rsidRPr="004D2055">
        <w:rPr>
          <w:szCs w:val="24"/>
          <w:rtl/>
        </w:rPr>
        <w:t xml:space="preserve"> עד ליום האחרון להגשת שאלות הבהרה במכרז, הקבוע בסעיף </w:t>
      </w:r>
      <w:r w:rsidR="009F3162">
        <w:rPr>
          <w:szCs w:val="24"/>
          <w:rtl/>
        </w:rPr>
        <w:fldChar w:fldCharType="begin"/>
      </w:r>
      <w:r w:rsidR="00F16A4D">
        <w:rPr>
          <w:szCs w:val="24"/>
          <w:rtl/>
        </w:rPr>
        <w:instrText xml:space="preserve"> </w:instrText>
      </w:r>
      <w:r w:rsidR="00F16A4D">
        <w:rPr>
          <w:szCs w:val="24"/>
        </w:rPr>
        <w:instrText>REF</w:instrText>
      </w:r>
      <w:r w:rsidR="00F16A4D">
        <w:rPr>
          <w:szCs w:val="24"/>
          <w:rtl/>
        </w:rPr>
        <w:instrText xml:space="preserve"> _</w:instrText>
      </w:r>
      <w:r w:rsidR="00F16A4D">
        <w:rPr>
          <w:szCs w:val="24"/>
        </w:rPr>
        <w:instrText>Ref512512395 \r \h</w:instrText>
      </w:r>
      <w:r w:rsidR="00F16A4D">
        <w:rPr>
          <w:szCs w:val="24"/>
          <w:rtl/>
        </w:rPr>
        <w:instrText xml:space="preserve"> </w:instrText>
      </w:r>
      <w:r w:rsidR="009F3162">
        <w:rPr>
          <w:szCs w:val="24"/>
          <w:rtl/>
        </w:rPr>
      </w:r>
      <w:r w:rsidR="009F3162">
        <w:rPr>
          <w:szCs w:val="24"/>
          <w:rtl/>
        </w:rPr>
        <w:fldChar w:fldCharType="separate"/>
      </w:r>
      <w:r w:rsidR="00590CC0">
        <w:rPr>
          <w:szCs w:val="24"/>
          <w:cs/>
        </w:rPr>
        <w:t>‎</w:t>
      </w:r>
      <w:r w:rsidR="00590CC0">
        <w:rPr>
          <w:szCs w:val="24"/>
        </w:rPr>
        <w:t>35</w:t>
      </w:r>
      <w:r w:rsidR="009F3162">
        <w:rPr>
          <w:szCs w:val="24"/>
          <w:rtl/>
        </w:rPr>
        <w:fldChar w:fldCharType="end"/>
      </w:r>
      <w:r w:rsidR="00F16A4D">
        <w:rPr>
          <w:rFonts w:hint="cs"/>
          <w:szCs w:val="24"/>
          <w:rtl/>
        </w:rPr>
        <w:t xml:space="preserve"> </w:t>
      </w:r>
      <w:r w:rsidRPr="004D2055">
        <w:rPr>
          <w:szCs w:val="24"/>
          <w:rtl/>
        </w:rPr>
        <w:t xml:space="preserve">להלן. </w:t>
      </w:r>
      <w:r w:rsidRPr="004D2055">
        <w:rPr>
          <w:rFonts w:ascii="David" w:hAnsi="David" w:hint="eastAsia"/>
          <w:szCs w:val="24"/>
          <w:rtl/>
        </w:rPr>
        <w:t>עמדת</w:t>
      </w:r>
      <w:r w:rsidRPr="004D2055">
        <w:rPr>
          <w:rFonts w:ascii="David" w:hAnsi="David"/>
          <w:szCs w:val="24"/>
          <w:rtl/>
        </w:rPr>
        <w:t xml:space="preserve"> המינהל האזרחי ביחס לכתב הערבות ודרישות התיקון יועברו למציע בכתב, עד למועד האחרון לשליחת המענה לשאלות ההבהרה, הקבוע בסעיף </w:t>
      </w:r>
      <w:r w:rsidR="009F3162">
        <w:rPr>
          <w:rFonts w:ascii="David" w:hAnsi="David"/>
          <w:szCs w:val="24"/>
          <w:rtl/>
        </w:rPr>
        <w:fldChar w:fldCharType="begin"/>
      </w:r>
      <w:r w:rsidR="00F16A4D">
        <w:rPr>
          <w:rFonts w:ascii="David" w:hAnsi="David"/>
          <w:szCs w:val="24"/>
          <w:rtl/>
        </w:rPr>
        <w:instrText xml:space="preserve"> </w:instrText>
      </w:r>
      <w:r w:rsidR="00F16A4D">
        <w:rPr>
          <w:rFonts w:ascii="David" w:hAnsi="David"/>
          <w:szCs w:val="24"/>
        </w:rPr>
        <w:instrText>REF</w:instrText>
      </w:r>
      <w:r w:rsidR="00F16A4D">
        <w:rPr>
          <w:rFonts w:ascii="David" w:hAnsi="David"/>
          <w:szCs w:val="24"/>
          <w:rtl/>
        </w:rPr>
        <w:instrText xml:space="preserve"> _</w:instrText>
      </w:r>
      <w:r w:rsidR="00F16A4D">
        <w:rPr>
          <w:rFonts w:ascii="David" w:hAnsi="David"/>
          <w:szCs w:val="24"/>
        </w:rPr>
        <w:instrText>Ref512512395 \r \h</w:instrText>
      </w:r>
      <w:r w:rsidR="00F16A4D">
        <w:rPr>
          <w:rFonts w:ascii="David" w:hAnsi="David"/>
          <w:szCs w:val="24"/>
          <w:rtl/>
        </w:rPr>
        <w:instrText xml:space="preserve"> </w:instrText>
      </w:r>
      <w:r w:rsidR="009F3162">
        <w:rPr>
          <w:rFonts w:ascii="David" w:hAnsi="David"/>
          <w:szCs w:val="24"/>
          <w:rtl/>
        </w:rPr>
      </w:r>
      <w:r w:rsidR="009F3162">
        <w:rPr>
          <w:rFonts w:ascii="David" w:hAnsi="David"/>
          <w:szCs w:val="24"/>
          <w:rtl/>
        </w:rPr>
        <w:fldChar w:fldCharType="separate"/>
      </w:r>
      <w:r w:rsidR="00590CC0">
        <w:rPr>
          <w:rFonts w:ascii="David" w:hAnsi="David"/>
          <w:szCs w:val="24"/>
          <w:cs/>
        </w:rPr>
        <w:t>‎</w:t>
      </w:r>
      <w:r w:rsidR="00590CC0">
        <w:rPr>
          <w:rFonts w:ascii="David" w:hAnsi="David"/>
          <w:szCs w:val="24"/>
        </w:rPr>
        <w:t>35</w:t>
      </w:r>
      <w:r w:rsidR="009F3162">
        <w:rPr>
          <w:rFonts w:ascii="David" w:hAnsi="David"/>
          <w:szCs w:val="24"/>
          <w:rtl/>
        </w:rPr>
        <w:fldChar w:fldCharType="end"/>
      </w:r>
      <w:r w:rsidR="00F16A4D">
        <w:rPr>
          <w:rFonts w:ascii="David" w:hAnsi="David" w:hint="cs"/>
          <w:szCs w:val="24"/>
          <w:rtl/>
        </w:rPr>
        <w:t xml:space="preserve"> </w:t>
      </w:r>
      <w:r w:rsidRPr="004D2055">
        <w:rPr>
          <w:rFonts w:ascii="David" w:hAnsi="David"/>
          <w:szCs w:val="24"/>
          <w:rtl/>
        </w:rPr>
        <w:t xml:space="preserve">להלן. מציעים שיקבלו אישור על כתב הערבות מטעמם או שיתקנו את כתב הערבות בהתאם לדרישות המינהל ככתבן וכלשונן, ויגישו ערבות זו במסגרת הצעתם, לא ייפסלו בגין תנאי הסף שעניינו דרישת הערבות, אף אם אישור המינהל ניתן בשגגה לערבות שלא עומדת בדרישות המכרז, וזאת מבלי לגרוע מזכותו של המינהל לחלט את הערבות, כולה או מקצתה, בהתאם להוראות סעיף </w:t>
      </w:r>
      <w:r w:rsidR="009F3162">
        <w:rPr>
          <w:rFonts w:ascii="David" w:hAnsi="David"/>
          <w:szCs w:val="24"/>
          <w:rtl/>
        </w:rPr>
        <w:fldChar w:fldCharType="begin"/>
      </w:r>
      <w:r w:rsidR="00F16A4D">
        <w:rPr>
          <w:rFonts w:ascii="David" w:hAnsi="David"/>
          <w:szCs w:val="24"/>
          <w:rtl/>
        </w:rPr>
        <w:instrText xml:space="preserve"> </w:instrText>
      </w:r>
      <w:r w:rsidR="00F16A4D">
        <w:rPr>
          <w:rFonts w:ascii="David" w:hAnsi="David"/>
          <w:szCs w:val="24"/>
        </w:rPr>
        <w:instrText>REF</w:instrText>
      </w:r>
      <w:r w:rsidR="00F16A4D">
        <w:rPr>
          <w:rFonts w:ascii="David" w:hAnsi="David"/>
          <w:szCs w:val="24"/>
          <w:rtl/>
        </w:rPr>
        <w:instrText xml:space="preserve"> _</w:instrText>
      </w:r>
      <w:r w:rsidR="00F16A4D">
        <w:rPr>
          <w:rFonts w:ascii="David" w:hAnsi="David"/>
          <w:szCs w:val="24"/>
        </w:rPr>
        <w:instrText>Ref512512450 \r \h</w:instrText>
      </w:r>
      <w:r w:rsidR="00F16A4D">
        <w:rPr>
          <w:rFonts w:ascii="David" w:hAnsi="David"/>
          <w:szCs w:val="24"/>
          <w:rtl/>
        </w:rPr>
        <w:instrText xml:space="preserve"> </w:instrText>
      </w:r>
      <w:r w:rsidR="009F3162">
        <w:rPr>
          <w:rFonts w:ascii="David" w:hAnsi="David"/>
          <w:szCs w:val="24"/>
          <w:rtl/>
        </w:rPr>
      </w:r>
      <w:r w:rsidR="009F3162">
        <w:rPr>
          <w:rFonts w:ascii="David" w:hAnsi="David"/>
          <w:szCs w:val="24"/>
          <w:rtl/>
        </w:rPr>
        <w:fldChar w:fldCharType="separate"/>
      </w:r>
      <w:r w:rsidR="00590CC0">
        <w:rPr>
          <w:rFonts w:ascii="David" w:hAnsi="David"/>
          <w:szCs w:val="24"/>
          <w:cs/>
        </w:rPr>
        <w:t>‎</w:t>
      </w:r>
      <w:r w:rsidR="00590CC0">
        <w:rPr>
          <w:rFonts w:ascii="David" w:hAnsi="David"/>
          <w:szCs w:val="24"/>
        </w:rPr>
        <w:t>26</w:t>
      </w:r>
      <w:r w:rsidR="009F3162">
        <w:rPr>
          <w:rFonts w:ascii="David" w:hAnsi="David"/>
          <w:szCs w:val="24"/>
          <w:rtl/>
        </w:rPr>
        <w:fldChar w:fldCharType="end"/>
      </w:r>
      <w:r w:rsidR="00F16A4D">
        <w:rPr>
          <w:rFonts w:ascii="David" w:hAnsi="David" w:hint="cs"/>
          <w:szCs w:val="24"/>
          <w:rtl/>
        </w:rPr>
        <w:t xml:space="preserve"> </w:t>
      </w:r>
      <w:r w:rsidRPr="004D2055">
        <w:rPr>
          <w:rFonts w:ascii="David" w:hAnsi="David"/>
          <w:szCs w:val="24"/>
          <w:rtl/>
        </w:rPr>
        <w:t xml:space="preserve">לעיל. </w:t>
      </w:r>
    </w:p>
    <w:p w14:paraId="137590EF" w14:textId="77777777" w:rsidR="00BB5AAE" w:rsidRPr="004D2055" w:rsidRDefault="00BB5AAE" w:rsidP="004D2055">
      <w:pPr>
        <w:pStyle w:val="af"/>
        <w:ind w:left="477"/>
        <w:rPr>
          <w:szCs w:val="24"/>
        </w:rPr>
      </w:pPr>
      <w:r w:rsidRPr="004D2055">
        <w:rPr>
          <w:rFonts w:ascii="David" w:hAnsi="David" w:hint="eastAsia"/>
          <w:szCs w:val="24"/>
          <w:rtl/>
        </w:rPr>
        <w:t>למען</w:t>
      </w:r>
      <w:r w:rsidRPr="004D2055">
        <w:rPr>
          <w:rFonts w:ascii="David" w:hAnsi="David"/>
          <w:szCs w:val="24"/>
          <w:rtl/>
        </w:rPr>
        <w:t xml:space="preserve"> </w:t>
      </w:r>
      <w:r w:rsidRPr="004D2055">
        <w:rPr>
          <w:rFonts w:ascii="David" w:hAnsi="David" w:hint="eastAsia"/>
          <w:szCs w:val="24"/>
          <w:rtl/>
        </w:rPr>
        <w:t>הסר</w:t>
      </w:r>
      <w:r w:rsidRPr="004D2055">
        <w:rPr>
          <w:rFonts w:ascii="David" w:hAnsi="David"/>
          <w:szCs w:val="24"/>
          <w:rtl/>
        </w:rPr>
        <w:t xml:space="preserve"> </w:t>
      </w:r>
      <w:r w:rsidRPr="004D2055">
        <w:rPr>
          <w:rFonts w:ascii="David" w:hAnsi="David" w:hint="eastAsia"/>
          <w:szCs w:val="24"/>
          <w:rtl/>
        </w:rPr>
        <w:t>ספק</w:t>
      </w:r>
      <w:r w:rsidRPr="004D2055">
        <w:rPr>
          <w:rFonts w:ascii="David" w:hAnsi="David"/>
          <w:szCs w:val="24"/>
          <w:rtl/>
        </w:rPr>
        <w:t xml:space="preserve">, </w:t>
      </w:r>
      <w:r w:rsidRPr="004D2055">
        <w:rPr>
          <w:rFonts w:ascii="David" w:hAnsi="David" w:hint="eastAsia"/>
          <w:szCs w:val="24"/>
          <w:rtl/>
        </w:rPr>
        <w:t>יראו</w:t>
      </w:r>
      <w:r w:rsidRPr="004D2055">
        <w:rPr>
          <w:rFonts w:ascii="David" w:hAnsi="David"/>
          <w:szCs w:val="24"/>
          <w:rtl/>
        </w:rPr>
        <w:t xml:space="preserve"> </w:t>
      </w:r>
      <w:r w:rsidRPr="004D2055">
        <w:rPr>
          <w:rFonts w:ascii="David" w:hAnsi="David" w:hint="eastAsia"/>
          <w:szCs w:val="24"/>
          <w:rtl/>
        </w:rPr>
        <w:t>בהגשת</w:t>
      </w:r>
      <w:r w:rsidRPr="004D2055">
        <w:rPr>
          <w:rFonts w:ascii="David" w:hAnsi="David"/>
          <w:szCs w:val="24"/>
          <w:rtl/>
        </w:rPr>
        <w:t xml:space="preserve"> </w:t>
      </w:r>
      <w:r w:rsidRPr="004D2055">
        <w:rPr>
          <w:rFonts w:ascii="David" w:hAnsi="David" w:hint="eastAsia"/>
          <w:szCs w:val="24"/>
          <w:rtl/>
        </w:rPr>
        <w:t>ההצעה</w:t>
      </w:r>
      <w:r w:rsidRPr="004D2055">
        <w:rPr>
          <w:rFonts w:ascii="David" w:hAnsi="David"/>
          <w:szCs w:val="24"/>
          <w:rtl/>
        </w:rPr>
        <w:t xml:space="preserve"> </w:t>
      </w:r>
      <w:r w:rsidRPr="004D2055">
        <w:rPr>
          <w:rFonts w:ascii="David" w:hAnsi="David" w:hint="eastAsia"/>
          <w:szCs w:val="24"/>
          <w:rtl/>
        </w:rPr>
        <w:t>על</w:t>
      </w:r>
      <w:r w:rsidRPr="004D2055">
        <w:rPr>
          <w:rFonts w:ascii="David" w:hAnsi="David"/>
          <w:szCs w:val="24"/>
          <w:rtl/>
        </w:rPr>
        <w:t xml:space="preserve"> </w:t>
      </w:r>
      <w:r w:rsidRPr="004D2055">
        <w:rPr>
          <w:rFonts w:ascii="David" w:hAnsi="David" w:hint="eastAsia"/>
          <w:szCs w:val="24"/>
          <w:rtl/>
        </w:rPr>
        <w:t>ידי</w:t>
      </w:r>
      <w:r w:rsidRPr="004D2055">
        <w:rPr>
          <w:rFonts w:ascii="David" w:hAnsi="David"/>
          <w:szCs w:val="24"/>
          <w:rtl/>
        </w:rPr>
        <w:t xml:space="preserve"> </w:t>
      </w:r>
      <w:r w:rsidRPr="004D2055">
        <w:rPr>
          <w:rFonts w:ascii="David" w:hAnsi="David" w:hint="eastAsia"/>
          <w:szCs w:val="24"/>
          <w:rtl/>
        </w:rPr>
        <w:t>המציע</w:t>
      </w:r>
      <w:r w:rsidRPr="004D2055">
        <w:rPr>
          <w:rFonts w:ascii="David" w:hAnsi="David"/>
          <w:szCs w:val="24"/>
          <w:rtl/>
        </w:rPr>
        <w:t xml:space="preserve"> </w:t>
      </w:r>
      <w:r w:rsidRPr="004D2055">
        <w:rPr>
          <w:rFonts w:ascii="David" w:hAnsi="David" w:hint="eastAsia"/>
          <w:szCs w:val="24"/>
          <w:rtl/>
        </w:rPr>
        <w:t>כהסכמתו</w:t>
      </w:r>
      <w:r w:rsidRPr="004D2055">
        <w:rPr>
          <w:rFonts w:ascii="David" w:hAnsi="David"/>
          <w:szCs w:val="24"/>
          <w:rtl/>
        </w:rPr>
        <w:t xml:space="preserve"> </w:t>
      </w:r>
      <w:r w:rsidRPr="004D2055">
        <w:rPr>
          <w:rFonts w:ascii="David" w:hAnsi="David" w:hint="eastAsia"/>
          <w:szCs w:val="24"/>
          <w:rtl/>
        </w:rPr>
        <w:t>לתנאי</w:t>
      </w:r>
      <w:r w:rsidRPr="004D2055">
        <w:rPr>
          <w:rFonts w:ascii="David" w:hAnsi="David"/>
          <w:szCs w:val="24"/>
          <w:rtl/>
        </w:rPr>
        <w:t xml:space="preserve"> </w:t>
      </w:r>
      <w:r w:rsidRPr="004D2055">
        <w:rPr>
          <w:rFonts w:ascii="David" w:hAnsi="David" w:hint="eastAsia"/>
          <w:szCs w:val="24"/>
          <w:rtl/>
        </w:rPr>
        <w:t>זה</w:t>
      </w:r>
      <w:r w:rsidRPr="004D2055">
        <w:rPr>
          <w:rFonts w:ascii="David" w:hAnsi="David"/>
          <w:szCs w:val="24"/>
          <w:rtl/>
        </w:rPr>
        <w:t xml:space="preserve"> </w:t>
      </w:r>
      <w:r w:rsidRPr="004D2055">
        <w:rPr>
          <w:rFonts w:ascii="David" w:hAnsi="David" w:hint="eastAsia"/>
          <w:szCs w:val="24"/>
          <w:rtl/>
        </w:rPr>
        <w:t>במכרז</w:t>
      </w:r>
      <w:r w:rsidRPr="004D2055">
        <w:rPr>
          <w:rFonts w:ascii="David" w:hAnsi="David"/>
          <w:szCs w:val="24"/>
          <w:rtl/>
        </w:rPr>
        <w:t>.</w:t>
      </w:r>
    </w:p>
    <w:p w14:paraId="2045E337" w14:textId="77777777" w:rsidR="00D51075" w:rsidRPr="00C01D63" w:rsidRDefault="00D51075" w:rsidP="00D51075">
      <w:pPr>
        <w:rPr>
          <w:rFonts w:ascii="David" w:hAnsi="David" w:cs="David"/>
          <w:sz w:val="24"/>
          <w:szCs w:val="24"/>
          <w:rtl/>
        </w:rPr>
      </w:pPr>
    </w:p>
    <w:p w14:paraId="342A65E9" w14:textId="77777777" w:rsidR="00D51075" w:rsidRPr="00C01D63" w:rsidRDefault="00D51075" w:rsidP="00D51075">
      <w:pPr>
        <w:rPr>
          <w:rFonts w:ascii="David" w:hAnsi="David" w:cs="David"/>
          <w:b/>
          <w:bCs/>
          <w:sz w:val="24"/>
          <w:szCs w:val="24"/>
          <w:u w:val="single"/>
          <w:rtl/>
        </w:rPr>
      </w:pPr>
      <w:r w:rsidRPr="00C01D63">
        <w:rPr>
          <w:rFonts w:ascii="David" w:hAnsi="David" w:cs="David"/>
          <w:b/>
          <w:bCs/>
          <w:sz w:val="24"/>
          <w:szCs w:val="24"/>
          <w:u w:val="single"/>
          <w:rtl/>
        </w:rPr>
        <w:t>ו. הבהרות נוספות והוראות הגשה</w:t>
      </w:r>
    </w:p>
    <w:p w14:paraId="59946692" w14:textId="77777777" w:rsidR="00D51075" w:rsidRPr="00C01D63" w:rsidRDefault="00D51075" w:rsidP="00C25E13">
      <w:pPr>
        <w:numPr>
          <w:ilvl w:val="0"/>
          <w:numId w:val="29"/>
        </w:numPr>
        <w:rPr>
          <w:rFonts w:ascii="David" w:hAnsi="David" w:cs="David"/>
          <w:sz w:val="24"/>
          <w:szCs w:val="24"/>
          <w:rtl/>
        </w:rPr>
      </w:pPr>
      <w:r w:rsidRPr="00C01D63">
        <w:rPr>
          <w:rFonts w:ascii="David" w:hAnsi="David" w:cs="David"/>
          <w:sz w:val="24"/>
          <w:szCs w:val="24"/>
          <w:rtl/>
        </w:rPr>
        <w:t>ביצוע העבודה או מתן השירותים יתבצע בשטחי איו"ש, ועשוי להיות בהם אלמנט של סיכון לביטחון האישי של מבצעי העבודה, כולל במהלך הנסיעות למקומות השונים בהם יינתן השירות. מצד המינהל</w:t>
      </w:r>
      <w:r w:rsidRPr="00C01D63">
        <w:rPr>
          <w:rFonts w:ascii="David" w:hAnsi="David" w:cs="David"/>
          <w:b/>
          <w:bCs/>
          <w:sz w:val="24"/>
          <w:szCs w:val="24"/>
          <w:rtl/>
        </w:rPr>
        <w:t xml:space="preserve"> לא</w:t>
      </w:r>
      <w:r w:rsidRPr="00C01D63">
        <w:rPr>
          <w:rFonts w:ascii="David" w:hAnsi="David" w:cs="David"/>
          <w:sz w:val="24"/>
          <w:szCs w:val="24"/>
          <w:rtl/>
        </w:rPr>
        <w:t xml:space="preserve"> יינתנו שירותי ליווי או אבטחה כלשהם לזוכה או לעובדים מטעמו.</w:t>
      </w:r>
    </w:p>
    <w:p w14:paraId="2D2FE175" w14:textId="77777777" w:rsidR="00D51075" w:rsidRPr="00C01D63" w:rsidRDefault="00D51075" w:rsidP="00C25E13">
      <w:pPr>
        <w:pStyle w:val="a3"/>
        <w:numPr>
          <w:ilvl w:val="0"/>
          <w:numId w:val="29"/>
        </w:numPr>
        <w:spacing w:line="240" w:lineRule="auto"/>
        <w:rPr>
          <w:rFonts w:ascii="David" w:hAnsi="David"/>
          <w:sz w:val="24"/>
          <w:rtl/>
        </w:rPr>
      </w:pPr>
      <w:r w:rsidRPr="00C01D63">
        <w:rPr>
          <w:rFonts w:ascii="David" w:hAnsi="David"/>
          <w:sz w:val="24"/>
          <w:rtl/>
        </w:rPr>
        <w:t xml:space="preserve">כדי להשתתף במכרז, יש למלא את כל הפרטים החסרים במכתב ההצעה המופנה אל המינהל, לחתום על המכתב (לרבות חותמת חברה או פעולה אחרת הנדרשת בכדי לחייב את המציע) ולהחתים עורך דין על הצהרה כי החתימה על ההצעה מחייבת את המציע לעניין ההצעה ולעניין ההתקשרות בהסכם נשוא המכרז שבנדון. </w:t>
      </w:r>
    </w:p>
    <w:p w14:paraId="20E906FE" w14:textId="77777777" w:rsidR="00EA5D2C" w:rsidRPr="00C01D63" w:rsidRDefault="009876AD" w:rsidP="00C25E13">
      <w:pPr>
        <w:pStyle w:val="a3"/>
        <w:numPr>
          <w:ilvl w:val="0"/>
          <w:numId w:val="29"/>
        </w:numPr>
        <w:spacing w:line="240" w:lineRule="auto"/>
        <w:rPr>
          <w:rFonts w:ascii="David" w:hAnsi="David"/>
          <w:b/>
          <w:bCs/>
          <w:sz w:val="24"/>
          <w:rtl/>
        </w:rPr>
      </w:pPr>
      <w:r w:rsidRPr="00C01D63">
        <w:rPr>
          <w:rFonts w:ascii="David" w:hAnsi="David"/>
          <w:b/>
          <w:bCs/>
          <w:sz w:val="24"/>
          <w:rtl/>
        </w:rPr>
        <w:t xml:space="preserve">    </w:t>
      </w:r>
      <w:r w:rsidRPr="00C01D63">
        <w:rPr>
          <w:rFonts w:ascii="David" w:hAnsi="David"/>
          <w:sz w:val="24"/>
          <w:rtl/>
        </w:rPr>
        <w:t xml:space="preserve">א. </w:t>
      </w:r>
      <w:r w:rsidR="00EA5D2C" w:rsidRPr="00C01D63">
        <w:rPr>
          <w:rFonts w:ascii="David" w:hAnsi="David"/>
          <w:b/>
          <w:bCs/>
          <w:sz w:val="24"/>
          <w:rtl/>
        </w:rPr>
        <w:t xml:space="preserve">על ההצעה לכלול 3 מעטפות: </w:t>
      </w:r>
    </w:p>
    <w:p w14:paraId="26BE0EAC" w14:textId="77777777" w:rsidR="00EA5D2C" w:rsidRPr="00C01D63" w:rsidRDefault="00EA5D2C" w:rsidP="00C25E13">
      <w:pPr>
        <w:pStyle w:val="af"/>
        <w:keepNext/>
        <w:numPr>
          <w:ilvl w:val="2"/>
          <w:numId w:val="29"/>
        </w:numPr>
        <w:contextualSpacing/>
        <w:jc w:val="both"/>
        <w:outlineLvl w:val="0"/>
        <w:rPr>
          <w:rFonts w:ascii="David" w:hAnsi="David"/>
          <w:smallCaps/>
          <w:szCs w:val="24"/>
        </w:rPr>
      </w:pPr>
      <w:r w:rsidRPr="00C01D63">
        <w:rPr>
          <w:rFonts w:ascii="David" w:hAnsi="David"/>
          <w:smallCaps/>
          <w:szCs w:val="24"/>
          <w:rtl/>
        </w:rPr>
        <w:lastRenderedPageBreak/>
        <w:t xml:space="preserve">מעטפה 1 ההינה מסמכי ההצעה, ההזמנה, הנספחים וכל מסמך אחר כנדרש. </w:t>
      </w:r>
    </w:p>
    <w:p w14:paraId="6445B280" w14:textId="77777777" w:rsidR="00EA5D2C" w:rsidRPr="00C01D63" w:rsidRDefault="00EA5D2C" w:rsidP="00C25E13">
      <w:pPr>
        <w:pStyle w:val="af"/>
        <w:keepNext/>
        <w:numPr>
          <w:ilvl w:val="2"/>
          <w:numId w:val="29"/>
        </w:numPr>
        <w:contextualSpacing/>
        <w:jc w:val="both"/>
        <w:outlineLvl w:val="0"/>
        <w:rPr>
          <w:rFonts w:ascii="David" w:hAnsi="David"/>
          <w:smallCaps/>
          <w:szCs w:val="24"/>
        </w:rPr>
      </w:pPr>
      <w:r w:rsidRPr="00C01D63">
        <w:rPr>
          <w:rFonts w:ascii="David" w:hAnsi="David"/>
          <w:smallCaps/>
          <w:szCs w:val="24"/>
          <w:rtl/>
        </w:rPr>
        <w:t>מעטפה 2 הינה הצעת המחיר</w:t>
      </w:r>
      <w:r w:rsidR="009876AD" w:rsidRPr="00C01D63">
        <w:rPr>
          <w:rFonts w:ascii="David" w:hAnsi="David"/>
          <w:smallCaps/>
          <w:szCs w:val="24"/>
          <w:rtl/>
        </w:rPr>
        <w:t>, ותסומן "מעטפת הצעת המחיר"</w:t>
      </w:r>
      <w:r w:rsidRPr="00C01D63">
        <w:rPr>
          <w:rFonts w:ascii="David" w:hAnsi="David"/>
          <w:smallCaps/>
          <w:szCs w:val="24"/>
          <w:rtl/>
        </w:rPr>
        <w:t xml:space="preserve">. </w:t>
      </w:r>
    </w:p>
    <w:p w14:paraId="60DDC66B" w14:textId="77777777" w:rsidR="00EA5D2C" w:rsidRPr="00C01D63" w:rsidRDefault="00EA5D2C" w:rsidP="00C25E13">
      <w:pPr>
        <w:pStyle w:val="af"/>
        <w:keepNext/>
        <w:numPr>
          <w:ilvl w:val="2"/>
          <w:numId w:val="29"/>
        </w:numPr>
        <w:contextualSpacing/>
        <w:jc w:val="both"/>
        <w:outlineLvl w:val="0"/>
        <w:rPr>
          <w:rFonts w:ascii="David" w:hAnsi="David"/>
          <w:smallCaps/>
          <w:szCs w:val="24"/>
        </w:rPr>
      </w:pPr>
      <w:r w:rsidRPr="00C01D63">
        <w:rPr>
          <w:rFonts w:ascii="David" w:hAnsi="David"/>
          <w:smallCaps/>
          <w:szCs w:val="24"/>
          <w:rtl/>
        </w:rPr>
        <w:t>מעטפה 3 הינה מעטפה בה מצויות מעטפות 1+2 כאמור לעיל.</w:t>
      </w:r>
    </w:p>
    <w:p w14:paraId="3711E29E" w14:textId="77777777" w:rsidR="00EA5D2C" w:rsidRPr="00C01D63" w:rsidRDefault="00EA5D2C" w:rsidP="00C25E13">
      <w:pPr>
        <w:pStyle w:val="af"/>
        <w:keepNext/>
        <w:numPr>
          <w:ilvl w:val="2"/>
          <w:numId w:val="29"/>
        </w:numPr>
        <w:contextualSpacing/>
        <w:jc w:val="both"/>
        <w:outlineLvl w:val="0"/>
        <w:rPr>
          <w:rFonts w:ascii="David" w:hAnsi="David"/>
          <w:b/>
          <w:bCs/>
          <w:smallCaps/>
          <w:szCs w:val="24"/>
        </w:rPr>
      </w:pPr>
      <w:r w:rsidRPr="00C01D63">
        <w:rPr>
          <w:rFonts w:ascii="David" w:hAnsi="David"/>
          <w:b/>
          <w:bCs/>
          <w:smallCaps/>
          <w:szCs w:val="24"/>
          <w:rtl/>
        </w:rPr>
        <w:t>על כל מעטפה יש לרשום את מספר המכרז.</w:t>
      </w:r>
    </w:p>
    <w:p w14:paraId="442FA8E1" w14:textId="77777777" w:rsidR="00EA5D2C" w:rsidRPr="00C01D63" w:rsidRDefault="00EA5D2C" w:rsidP="00C25E13">
      <w:pPr>
        <w:pStyle w:val="a3"/>
        <w:numPr>
          <w:ilvl w:val="1"/>
          <w:numId w:val="29"/>
        </w:numPr>
        <w:spacing w:line="240" w:lineRule="auto"/>
        <w:rPr>
          <w:rFonts w:ascii="David" w:hAnsi="David"/>
          <w:sz w:val="24"/>
        </w:rPr>
      </w:pPr>
      <w:r w:rsidRPr="00C01D63">
        <w:rPr>
          <w:rFonts w:ascii="David" w:hAnsi="David"/>
          <w:sz w:val="24"/>
          <w:rtl/>
        </w:rPr>
        <w:t xml:space="preserve">על ההצעה לכלול את כלל הנדרש בהזמנה זו, ללא יוצא מהכלל. </w:t>
      </w:r>
    </w:p>
    <w:p w14:paraId="736EA5A3" w14:textId="77777777" w:rsidR="00EA5D2C" w:rsidRPr="00C01D63" w:rsidRDefault="00EA5D2C" w:rsidP="00C25E13">
      <w:pPr>
        <w:pStyle w:val="a3"/>
        <w:numPr>
          <w:ilvl w:val="1"/>
          <w:numId w:val="29"/>
        </w:numPr>
        <w:spacing w:line="240" w:lineRule="auto"/>
        <w:rPr>
          <w:rFonts w:ascii="David" w:hAnsi="David"/>
          <w:sz w:val="24"/>
        </w:rPr>
      </w:pPr>
      <w:r w:rsidRPr="00C01D63">
        <w:rPr>
          <w:rFonts w:ascii="David" w:hAnsi="David"/>
          <w:sz w:val="24"/>
          <w:rtl/>
        </w:rPr>
        <w:t>ההצעה תוגש בקלסר עם חוצצים לפי החלוקה הבאה:</w:t>
      </w:r>
    </w:p>
    <w:p w14:paraId="76D55F9D" w14:textId="77777777" w:rsidR="00EA5D2C" w:rsidRPr="00C01D63" w:rsidRDefault="00EA5D2C" w:rsidP="00C25E13">
      <w:pPr>
        <w:pStyle w:val="a3"/>
        <w:numPr>
          <w:ilvl w:val="2"/>
          <w:numId w:val="29"/>
        </w:numPr>
        <w:spacing w:line="240" w:lineRule="auto"/>
        <w:rPr>
          <w:rFonts w:ascii="David" w:hAnsi="David"/>
          <w:sz w:val="24"/>
        </w:rPr>
      </w:pPr>
      <w:r w:rsidRPr="00C01D63">
        <w:rPr>
          <w:rFonts w:ascii="David" w:hAnsi="David"/>
          <w:sz w:val="24"/>
          <w:rtl/>
        </w:rPr>
        <w:t xml:space="preserve">חוצץ מס' 1- כל התצהירים </w:t>
      </w:r>
      <w:r w:rsidRPr="00C01D63">
        <w:rPr>
          <w:rFonts w:ascii="David" w:hAnsi="David"/>
          <w:b/>
          <w:bCs/>
          <w:sz w:val="24"/>
          <w:u w:val="single"/>
          <w:rtl/>
        </w:rPr>
        <w:t>והנספחים להם</w:t>
      </w:r>
      <w:r w:rsidRPr="00C01D63">
        <w:rPr>
          <w:rFonts w:ascii="David" w:hAnsi="David"/>
          <w:sz w:val="24"/>
          <w:rtl/>
        </w:rPr>
        <w:t xml:space="preserve"> (מסומנים כנדרש בגוף המסמך) לרבות אישורים מגופים ציבוריים, קו"ח, תעודות השכלה </w:t>
      </w:r>
      <w:proofErr w:type="spellStart"/>
      <w:r w:rsidRPr="00C01D63">
        <w:rPr>
          <w:rFonts w:ascii="David" w:hAnsi="David"/>
          <w:sz w:val="24"/>
          <w:rtl/>
        </w:rPr>
        <w:t>וכיוצ"ב</w:t>
      </w:r>
      <w:proofErr w:type="spellEnd"/>
      <w:r w:rsidRPr="00C01D63">
        <w:rPr>
          <w:rFonts w:ascii="David" w:hAnsi="David"/>
          <w:sz w:val="24"/>
          <w:rtl/>
        </w:rPr>
        <w:t>.</w:t>
      </w:r>
    </w:p>
    <w:p w14:paraId="72C1FE8C" w14:textId="77777777" w:rsidR="00EA5D2C" w:rsidRPr="00C01D63" w:rsidRDefault="00EA5D2C" w:rsidP="00C25E13">
      <w:pPr>
        <w:pStyle w:val="a3"/>
        <w:numPr>
          <w:ilvl w:val="2"/>
          <w:numId w:val="29"/>
        </w:numPr>
        <w:spacing w:line="240" w:lineRule="auto"/>
        <w:rPr>
          <w:rFonts w:ascii="David" w:hAnsi="David"/>
          <w:sz w:val="24"/>
        </w:rPr>
      </w:pPr>
      <w:r w:rsidRPr="00C01D63">
        <w:rPr>
          <w:rFonts w:ascii="David" w:hAnsi="David"/>
          <w:sz w:val="24"/>
          <w:rtl/>
        </w:rPr>
        <w:t>חוצץ מס' 2- ההסכם חתום מקור ב- 2 עותקים.</w:t>
      </w:r>
    </w:p>
    <w:p w14:paraId="174F2C16" w14:textId="77777777" w:rsidR="00EA5D2C" w:rsidRPr="00C01D63" w:rsidRDefault="00EA5D2C" w:rsidP="00C25E13">
      <w:pPr>
        <w:pStyle w:val="a3"/>
        <w:numPr>
          <w:ilvl w:val="2"/>
          <w:numId w:val="29"/>
        </w:numPr>
        <w:spacing w:line="240" w:lineRule="auto"/>
        <w:rPr>
          <w:rFonts w:ascii="David" w:hAnsi="David"/>
          <w:sz w:val="24"/>
        </w:rPr>
      </w:pPr>
      <w:r w:rsidRPr="00C01D63">
        <w:rPr>
          <w:rFonts w:ascii="David" w:hAnsi="David"/>
          <w:sz w:val="24"/>
          <w:rtl/>
        </w:rPr>
        <w:t>חוצץ מס' 3- הזמנה זו חתומה בתחתית כל עמוד לרבות הבהרות, ככל שפורסמו.</w:t>
      </w:r>
    </w:p>
    <w:p w14:paraId="535AF8C5" w14:textId="77777777" w:rsidR="00EA5D2C" w:rsidRPr="00C01D63" w:rsidRDefault="00EA5D2C" w:rsidP="00C25E13">
      <w:pPr>
        <w:pStyle w:val="a3"/>
        <w:numPr>
          <w:ilvl w:val="2"/>
          <w:numId w:val="29"/>
        </w:numPr>
        <w:spacing w:line="240" w:lineRule="auto"/>
        <w:rPr>
          <w:rFonts w:ascii="David" w:hAnsi="David"/>
          <w:sz w:val="24"/>
        </w:rPr>
      </w:pPr>
      <w:r w:rsidRPr="00C01D63">
        <w:rPr>
          <w:rFonts w:ascii="David" w:hAnsi="David"/>
          <w:sz w:val="24"/>
          <w:rtl/>
        </w:rPr>
        <w:t xml:space="preserve">חוצץ מס' 4- כל מסמך אחר נוסף. </w:t>
      </w:r>
    </w:p>
    <w:p w14:paraId="640680EB" w14:textId="77777777" w:rsidR="00EA5D2C" w:rsidRPr="00C01D63" w:rsidRDefault="00EA5D2C" w:rsidP="00C25E13">
      <w:pPr>
        <w:pStyle w:val="a3"/>
        <w:numPr>
          <w:ilvl w:val="1"/>
          <w:numId w:val="29"/>
        </w:numPr>
        <w:spacing w:line="240" w:lineRule="auto"/>
        <w:rPr>
          <w:rFonts w:ascii="David" w:hAnsi="David"/>
          <w:sz w:val="24"/>
          <w:rtl/>
        </w:rPr>
      </w:pPr>
      <w:bookmarkStart w:id="17" w:name="_Toc244451295"/>
      <w:bookmarkStart w:id="18" w:name="_Toc247010361"/>
      <w:r w:rsidRPr="00C01D63">
        <w:rPr>
          <w:rFonts w:ascii="David" w:hAnsi="David"/>
          <w:sz w:val="24"/>
          <w:rtl/>
        </w:rPr>
        <w:t>מספר העותקים של ההצעה שיש להגיש</w:t>
      </w:r>
      <w:bookmarkEnd w:id="17"/>
      <w:bookmarkEnd w:id="18"/>
      <w:r w:rsidRPr="00C01D63">
        <w:rPr>
          <w:rFonts w:ascii="David" w:hAnsi="David"/>
          <w:sz w:val="24"/>
          <w:rtl/>
        </w:rPr>
        <w:t>:</w:t>
      </w:r>
    </w:p>
    <w:p w14:paraId="688CB207" w14:textId="77777777" w:rsidR="00EA5D2C" w:rsidRPr="00C01D63" w:rsidRDefault="00EA5D2C" w:rsidP="00EA5D2C">
      <w:pPr>
        <w:keepNext/>
        <w:ind w:left="796"/>
        <w:outlineLvl w:val="0"/>
        <w:rPr>
          <w:rFonts w:ascii="David" w:hAnsi="David" w:cs="David"/>
          <w:smallCaps/>
          <w:sz w:val="24"/>
          <w:szCs w:val="24"/>
          <w:rtl/>
        </w:rPr>
      </w:pPr>
      <w:r w:rsidRPr="00C01D63">
        <w:rPr>
          <w:rFonts w:ascii="David" w:hAnsi="David" w:cs="David"/>
          <w:smallCaps/>
          <w:sz w:val="24"/>
          <w:szCs w:val="24"/>
          <w:rtl/>
        </w:rPr>
        <w:t>על המציע להגיש את הצעתו</w:t>
      </w:r>
      <w:r w:rsidRPr="00C01D63">
        <w:rPr>
          <w:rFonts w:ascii="David" w:hAnsi="David" w:cs="David"/>
          <w:b/>
          <w:bCs/>
          <w:smallCaps/>
          <w:sz w:val="24"/>
          <w:szCs w:val="24"/>
          <w:u w:val="single"/>
          <w:rtl/>
        </w:rPr>
        <w:t xml:space="preserve"> ב-2 עותקים</w:t>
      </w:r>
      <w:r w:rsidRPr="00C01D63">
        <w:rPr>
          <w:rFonts w:ascii="David" w:hAnsi="David" w:cs="David"/>
          <w:smallCaps/>
          <w:sz w:val="24"/>
          <w:szCs w:val="24"/>
          <w:rtl/>
        </w:rPr>
        <w:t xml:space="preserve">: עותק אחד מקורי והעתק נוסף שיסומן כנאמן למקור (ניתן להגיש 2 הצעות מקור). </w:t>
      </w:r>
      <w:r w:rsidRPr="00C01D63">
        <w:rPr>
          <w:rFonts w:ascii="David" w:hAnsi="David" w:cs="David"/>
          <w:b/>
          <w:bCs/>
          <w:smallCaps/>
          <w:sz w:val="24"/>
          <w:szCs w:val="24"/>
          <w:rtl/>
        </w:rPr>
        <w:t>על המציע החובה לשמור עותק נאמן למקור נוסף ברשותו.</w:t>
      </w:r>
      <w:r w:rsidRPr="00C01D63">
        <w:rPr>
          <w:rFonts w:ascii="David" w:hAnsi="David" w:cs="David"/>
          <w:smallCaps/>
          <w:sz w:val="24"/>
          <w:szCs w:val="24"/>
          <w:rtl/>
        </w:rPr>
        <w:t xml:space="preserve"> </w:t>
      </w:r>
    </w:p>
    <w:p w14:paraId="78969DA4" w14:textId="77777777" w:rsidR="00EA5D2C" w:rsidRPr="00C01D63" w:rsidRDefault="00EA5D2C" w:rsidP="00C25E13">
      <w:pPr>
        <w:pStyle w:val="a3"/>
        <w:numPr>
          <w:ilvl w:val="1"/>
          <w:numId w:val="29"/>
        </w:numPr>
        <w:spacing w:line="240" w:lineRule="auto"/>
        <w:rPr>
          <w:rFonts w:ascii="David" w:hAnsi="David"/>
          <w:b/>
          <w:bCs/>
          <w:sz w:val="24"/>
          <w:rtl/>
        </w:rPr>
      </w:pPr>
      <w:r w:rsidRPr="00C01D63">
        <w:rPr>
          <w:rFonts w:ascii="David" w:hAnsi="David"/>
          <w:b/>
          <w:bCs/>
          <w:sz w:val="24"/>
          <w:rtl/>
        </w:rPr>
        <w:t>חתימה על ההצעה:</w:t>
      </w:r>
    </w:p>
    <w:p w14:paraId="452A9A62" w14:textId="77777777" w:rsidR="00EA5D2C" w:rsidRPr="00C01D63" w:rsidRDefault="00EA5D2C" w:rsidP="00C25E13">
      <w:pPr>
        <w:keepNext/>
        <w:numPr>
          <w:ilvl w:val="2"/>
          <w:numId w:val="29"/>
        </w:numPr>
        <w:outlineLvl w:val="2"/>
        <w:rPr>
          <w:rFonts w:ascii="David" w:hAnsi="David" w:cs="David"/>
          <w:sz w:val="24"/>
          <w:szCs w:val="24"/>
          <w:rtl/>
        </w:rPr>
      </w:pPr>
      <w:r w:rsidRPr="00C01D63">
        <w:rPr>
          <w:rFonts w:ascii="David" w:hAnsi="David" w:cs="David"/>
          <w:sz w:val="24"/>
          <w:szCs w:val="24"/>
          <w:rtl/>
        </w:rPr>
        <w:t>הצעת המציע תכיל את כל מסמכי ההזמנה והנספחים הנדרשים כמפורט במסמכי ההזמנה על נספחיה.</w:t>
      </w:r>
    </w:p>
    <w:p w14:paraId="0E717A8B" w14:textId="77777777" w:rsidR="00EA5D2C" w:rsidRPr="00C01D63" w:rsidRDefault="00EA5D2C" w:rsidP="00C25E13">
      <w:pPr>
        <w:keepNext/>
        <w:numPr>
          <w:ilvl w:val="2"/>
          <w:numId w:val="29"/>
        </w:numPr>
        <w:outlineLvl w:val="2"/>
        <w:rPr>
          <w:rFonts w:ascii="David" w:hAnsi="David" w:cs="David"/>
          <w:sz w:val="24"/>
          <w:szCs w:val="24"/>
          <w:rtl/>
        </w:rPr>
      </w:pPr>
      <w:r w:rsidRPr="00C01D63">
        <w:rPr>
          <w:rFonts w:ascii="David" w:hAnsi="David" w:cs="David"/>
          <w:sz w:val="24"/>
          <w:szCs w:val="24"/>
          <w:rtl/>
        </w:rPr>
        <w:t xml:space="preserve">מציע שלא יגיש את כל המסמכים חתומים ומלאים כנדרש עשוי לגרום לפסילת ההצעה, </w:t>
      </w:r>
      <w:bookmarkStart w:id="19" w:name="_Hlk508890020"/>
      <w:r w:rsidRPr="00C01D63">
        <w:rPr>
          <w:rFonts w:ascii="David" w:hAnsi="David" w:cs="David"/>
          <w:sz w:val="24"/>
          <w:szCs w:val="24"/>
          <w:rtl/>
        </w:rPr>
        <w:t>בכפוף לשיקול דעתו של המינהל האזרחי.</w:t>
      </w:r>
      <w:bookmarkEnd w:id="19"/>
    </w:p>
    <w:p w14:paraId="3276F147" w14:textId="77777777" w:rsidR="00EA5D2C" w:rsidRPr="00C01D63" w:rsidRDefault="00EA5D2C" w:rsidP="00C25E13">
      <w:pPr>
        <w:keepNext/>
        <w:numPr>
          <w:ilvl w:val="2"/>
          <w:numId w:val="29"/>
        </w:numPr>
        <w:outlineLvl w:val="2"/>
        <w:rPr>
          <w:rFonts w:ascii="David" w:hAnsi="David" w:cs="David"/>
          <w:sz w:val="24"/>
          <w:szCs w:val="24"/>
          <w:rtl/>
        </w:rPr>
      </w:pPr>
      <w:r w:rsidRPr="00C01D63">
        <w:rPr>
          <w:rFonts w:ascii="David" w:hAnsi="David" w:cs="David"/>
          <w:sz w:val="24"/>
          <w:szCs w:val="24"/>
          <w:rtl/>
        </w:rPr>
        <w:t>המציע יחתום חתימה מקורית מלאה ביחד עם חותמת בכל מקום בו התבקש, ובכל דף אחר ישים חותמת וחתימה ו/או יחתום בראשי תיבות.</w:t>
      </w:r>
    </w:p>
    <w:p w14:paraId="1812EEE9" w14:textId="77777777" w:rsidR="00EA5D2C" w:rsidRPr="00C01D63" w:rsidRDefault="00EA5D2C" w:rsidP="00C25E13">
      <w:pPr>
        <w:keepNext/>
        <w:numPr>
          <w:ilvl w:val="2"/>
          <w:numId w:val="29"/>
        </w:numPr>
        <w:outlineLvl w:val="2"/>
        <w:rPr>
          <w:rFonts w:ascii="David" w:hAnsi="David" w:cs="David"/>
          <w:sz w:val="24"/>
          <w:szCs w:val="24"/>
          <w:rtl/>
        </w:rPr>
      </w:pPr>
      <w:r w:rsidRPr="00C01D63">
        <w:rPr>
          <w:rFonts w:ascii="David" w:hAnsi="David" w:cs="David"/>
          <w:sz w:val="24"/>
          <w:szCs w:val="24"/>
          <w:rtl/>
        </w:rPr>
        <w:t xml:space="preserve">אם המציע הינו תאגיד או שותפות רשומה - יחתום רק מי שהוסמך לכך ובתוספת חותמת התאגיד ויצרף כנדרש אישור עו"ד/רו"ח בדבר </w:t>
      </w:r>
      <w:proofErr w:type="spellStart"/>
      <w:r w:rsidRPr="00C01D63">
        <w:rPr>
          <w:rFonts w:ascii="David" w:hAnsi="David" w:cs="David"/>
          <w:sz w:val="24"/>
          <w:szCs w:val="24"/>
          <w:rtl/>
        </w:rPr>
        <w:t>מורשיי</w:t>
      </w:r>
      <w:proofErr w:type="spellEnd"/>
      <w:r w:rsidRPr="00C01D63">
        <w:rPr>
          <w:rFonts w:ascii="David" w:hAnsi="David" w:cs="David"/>
          <w:sz w:val="24"/>
          <w:szCs w:val="24"/>
          <w:rtl/>
        </w:rPr>
        <w:t xml:space="preserve"> החתימה של המציע.</w:t>
      </w:r>
    </w:p>
    <w:p w14:paraId="29642A60" w14:textId="77777777" w:rsidR="009876AD" w:rsidRPr="00C01D63" w:rsidRDefault="009876AD" w:rsidP="00C25E13">
      <w:pPr>
        <w:pStyle w:val="af"/>
        <w:numPr>
          <w:ilvl w:val="0"/>
          <w:numId w:val="29"/>
        </w:numPr>
        <w:tabs>
          <w:tab w:val="right" w:pos="370"/>
          <w:tab w:val="right" w:pos="512"/>
        </w:tabs>
        <w:ind w:hanging="357"/>
        <w:contextualSpacing/>
        <w:jc w:val="both"/>
        <w:rPr>
          <w:rFonts w:ascii="David" w:hAnsi="David"/>
          <w:b/>
          <w:bCs/>
          <w:smallCaps/>
          <w:szCs w:val="24"/>
        </w:rPr>
      </w:pPr>
      <w:r w:rsidRPr="00C01D63">
        <w:rPr>
          <w:rFonts w:ascii="David" w:hAnsi="David"/>
          <w:b/>
          <w:bCs/>
          <w:szCs w:val="24"/>
          <w:rtl/>
        </w:rPr>
        <w:t>זכות עיון</w:t>
      </w:r>
      <w:r w:rsidRPr="00C01D63">
        <w:rPr>
          <w:rFonts w:ascii="David" w:hAnsi="David"/>
          <w:b/>
          <w:bCs/>
          <w:smallCaps/>
          <w:szCs w:val="24"/>
          <w:rtl/>
        </w:rPr>
        <w:t xml:space="preserve"> </w:t>
      </w:r>
    </w:p>
    <w:p w14:paraId="02BA7487" w14:textId="77777777" w:rsidR="009876AD" w:rsidRPr="00C01D63" w:rsidRDefault="009876AD" w:rsidP="00C25E13">
      <w:pPr>
        <w:pStyle w:val="af"/>
        <w:numPr>
          <w:ilvl w:val="1"/>
          <w:numId w:val="29"/>
        </w:numPr>
        <w:ind w:hanging="357"/>
        <w:contextualSpacing/>
        <w:jc w:val="both"/>
        <w:rPr>
          <w:rFonts w:ascii="David" w:hAnsi="David"/>
          <w:szCs w:val="24"/>
          <w:rtl/>
        </w:rPr>
      </w:pPr>
      <w:r w:rsidRPr="00C01D63">
        <w:rPr>
          <w:rFonts w:ascii="David" w:hAnsi="David"/>
          <w:szCs w:val="24"/>
          <w:rtl/>
        </w:rPr>
        <w:t>ההצעה הזוכה והפרוטוקולים של ועדת המכרזים יהיו פתוחים לעיון בהתאם להוראות הדין.</w:t>
      </w:r>
    </w:p>
    <w:p w14:paraId="461515BE" w14:textId="77777777" w:rsidR="009876AD" w:rsidRPr="00C01D63" w:rsidRDefault="009876AD" w:rsidP="00C25E13">
      <w:pPr>
        <w:pStyle w:val="af"/>
        <w:numPr>
          <w:ilvl w:val="1"/>
          <w:numId w:val="29"/>
        </w:numPr>
        <w:ind w:hanging="357"/>
        <w:contextualSpacing/>
        <w:jc w:val="both"/>
        <w:rPr>
          <w:rFonts w:ascii="David" w:hAnsi="David"/>
          <w:szCs w:val="24"/>
        </w:rPr>
      </w:pPr>
      <w:r w:rsidRPr="00C01D63">
        <w:rPr>
          <w:rFonts w:ascii="David" w:hAnsi="David"/>
          <w:szCs w:val="24"/>
          <w:rtl/>
        </w:rPr>
        <w:t xml:space="preserve">מציע הסבור שחלקים מסוימים בהצעתו מהווים סוד מסחרי או מקצועי, יציין זאת בהצעתו, ע"ג טופס הצעת מציע, המצורף למכרז כנספח ו'. מציע כאמור ייחשב כמי שהסכים שסעיפים מקבילים (ולו במהותם) בהצעות של מציעים אחרים יהיו חסויים, ומסכים לכך שהם לא יועמדו לעיונו, אף אם לא תסווגם הוועדה כחסויים, ואף אם </w:t>
      </w:r>
      <w:proofErr w:type="spellStart"/>
      <w:r w:rsidRPr="00C01D63">
        <w:rPr>
          <w:rFonts w:ascii="David" w:hAnsi="David"/>
          <w:szCs w:val="24"/>
          <w:rtl/>
        </w:rPr>
        <w:t>תתירם</w:t>
      </w:r>
      <w:proofErr w:type="spellEnd"/>
      <w:r w:rsidRPr="00C01D63">
        <w:rPr>
          <w:rFonts w:ascii="David" w:hAnsi="David"/>
          <w:szCs w:val="24"/>
          <w:rtl/>
        </w:rPr>
        <w:t xml:space="preserve"> לעיון יתר המציעים. </w:t>
      </w:r>
    </w:p>
    <w:p w14:paraId="31EFE46E" w14:textId="77777777" w:rsidR="009876AD" w:rsidRPr="00C01D63" w:rsidRDefault="009876AD" w:rsidP="00C25E13">
      <w:pPr>
        <w:pStyle w:val="af"/>
        <w:numPr>
          <w:ilvl w:val="1"/>
          <w:numId w:val="29"/>
        </w:numPr>
        <w:ind w:hanging="357"/>
        <w:contextualSpacing/>
        <w:jc w:val="both"/>
        <w:rPr>
          <w:rFonts w:ascii="David" w:hAnsi="David"/>
          <w:szCs w:val="24"/>
        </w:rPr>
      </w:pPr>
      <w:r w:rsidRPr="00C01D63">
        <w:rPr>
          <w:rFonts w:ascii="David" w:hAnsi="David"/>
          <w:szCs w:val="24"/>
          <w:rtl/>
        </w:rPr>
        <w:t>הצעת המחיר והמענה לתנאי הסף לא ייחשבו בכל מקרה כחוסים תחת סודיות, והעיון בהם יותר.</w:t>
      </w:r>
    </w:p>
    <w:p w14:paraId="5B1B289A" w14:textId="77777777" w:rsidR="009876AD" w:rsidRPr="00C01D63" w:rsidRDefault="009876AD" w:rsidP="00C25E13">
      <w:pPr>
        <w:pStyle w:val="af"/>
        <w:numPr>
          <w:ilvl w:val="1"/>
          <w:numId w:val="29"/>
        </w:numPr>
        <w:ind w:hanging="357"/>
        <w:contextualSpacing/>
        <w:jc w:val="both"/>
        <w:rPr>
          <w:rFonts w:ascii="David" w:hAnsi="David"/>
          <w:szCs w:val="24"/>
          <w:rtl/>
        </w:rPr>
      </w:pPr>
      <w:r w:rsidRPr="00C01D63">
        <w:rPr>
          <w:rFonts w:ascii="David" w:hAnsi="David"/>
          <w:szCs w:val="24"/>
          <w:rtl/>
        </w:rPr>
        <w:t>יובהר כי ההחלטה הסופית בעניין טענת המציעים בקשר עם סודות מסחריים או מקצועיים מסורה לוועדת המכרזים, שתהיה רשאית על פי שיקול דעתה להתיר עיון במסמכים, בכפוף לשיקול דעתה הבלעדי ולהוראות כל דין.</w:t>
      </w:r>
    </w:p>
    <w:p w14:paraId="3BF17137" w14:textId="6D6B08EB" w:rsidR="00F14691" w:rsidRPr="00C01D63" w:rsidRDefault="00F14691" w:rsidP="00BD2E40">
      <w:pPr>
        <w:pStyle w:val="a3"/>
        <w:numPr>
          <w:ilvl w:val="0"/>
          <w:numId w:val="29"/>
        </w:numPr>
        <w:spacing w:line="240" w:lineRule="auto"/>
        <w:rPr>
          <w:rFonts w:ascii="David" w:hAnsi="David"/>
          <w:sz w:val="24"/>
        </w:rPr>
      </w:pPr>
      <w:r w:rsidRPr="00C01D63">
        <w:rPr>
          <w:rFonts w:ascii="David" w:hAnsi="David"/>
          <w:sz w:val="24"/>
          <w:rtl/>
        </w:rPr>
        <w:t xml:space="preserve">על ההצעות להגיע לתיבת ההצעות הנמצאת במסדרון קומה 2, יח' קמ"ט אוצר, במפקדת המינהל </w:t>
      </w:r>
      <w:r w:rsidRPr="00BD2E40">
        <w:rPr>
          <w:rFonts w:ascii="David" w:hAnsi="David"/>
          <w:sz w:val="24"/>
          <w:rtl/>
        </w:rPr>
        <w:t xml:space="preserve">האזרחי בבית-אל עד ליום </w:t>
      </w:r>
      <w:r w:rsidR="00BD2E40" w:rsidRPr="00BD2E40">
        <w:rPr>
          <w:rFonts w:ascii="David" w:hAnsi="David" w:hint="cs"/>
          <w:b/>
          <w:bCs/>
          <w:sz w:val="24"/>
          <w:rtl/>
        </w:rPr>
        <w:t xml:space="preserve">8.11.18 </w:t>
      </w:r>
      <w:r w:rsidR="00D66A00" w:rsidRPr="00BD2E40">
        <w:rPr>
          <w:rFonts w:ascii="David" w:hAnsi="David"/>
          <w:b/>
          <w:bCs/>
          <w:sz w:val="24"/>
          <w:rtl/>
        </w:rPr>
        <w:t xml:space="preserve">  </w:t>
      </w:r>
      <w:r w:rsidRPr="00BD2E40">
        <w:rPr>
          <w:rFonts w:ascii="David" w:hAnsi="David"/>
          <w:b/>
          <w:bCs/>
          <w:sz w:val="24"/>
          <w:u w:val="single"/>
          <w:rtl/>
        </w:rPr>
        <w:t>שעה 12:00.</w:t>
      </w:r>
      <w:r w:rsidRPr="00BD2E40">
        <w:rPr>
          <w:rFonts w:ascii="David" w:hAnsi="David"/>
          <w:sz w:val="24"/>
          <w:rtl/>
        </w:rPr>
        <w:t xml:space="preserve"> הצעה אשר לא תימצא בתיבת ההצעות עד לשעה</w:t>
      </w:r>
      <w:r w:rsidRPr="00C01D63">
        <w:rPr>
          <w:rFonts w:ascii="David" w:hAnsi="David"/>
          <w:sz w:val="24"/>
          <w:rtl/>
        </w:rPr>
        <w:t xml:space="preserve"> הנקובה, באותו היום, תיחשב כמעטפה שלא נמסרה במועד, ולא תשתתף במכרז.</w:t>
      </w:r>
      <w:r w:rsidR="00CF5DC9" w:rsidRPr="00C01D63">
        <w:rPr>
          <w:rFonts w:ascii="David" w:hAnsi="David"/>
          <w:sz w:val="24"/>
          <w:rtl/>
        </w:rPr>
        <w:t xml:space="preserve"> לתשומת לב המציעים, בימי ג' לא מתקיימת קבלת קהל </w:t>
      </w:r>
      <w:proofErr w:type="spellStart"/>
      <w:r w:rsidR="00CF5DC9" w:rsidRPr="00C01D63">
        <w:rPr>
          <w:rFonts w:ascii="David" w:hAnsi="David"/>
          <w:sz w:val="24"/>
          <w:rtl/>
        </w:rPr>
        <w:t>במנהא"ז</w:t>
      </w:r>
      <w:proofErr w:type="spellEnd"/>
      <w:r w:rsidR="00CF5DC9" w:rsidRPr="00C01D63">
        <w:rPr>
          <w:rFonts w:ascii="David" w:hAnsi="David"/>
          <w:sz w:val="24"/>
          <w:rtl/>
        </w:rPr>
        <w:t xml:space="preserve"> והגשת ההצעות עשויה שלא להתאפשר. </w:t>
      </w:r>
    </w:p>
    <w:p w14:paraId="30089415" w14:textId="169E7C81" w:rsidR="00651430" w:rsidRPr="008A7878" w:rsidRDefault="00F14691" w:rsidP="008A7878">
      <w:pPr>
        <w:pStyle w:val="a3"/>
        <w:numPr>
          <w:ilvl w:val="0"/>
          <w:numId w:val="29"/>
        </w:numPr>
        <w:spacing w:line="240" w:lineRule="auto"/>
        <w:rPr>
          <w:rFonts w:ascii="David" w:hAnsi="David"/>
          <w:sz w:val="24"/>
        </w:rPr>
      </w:pPr>
      <w:r w:rsidRPr="008A7878">
        <w:rPr>
          <w:rFonts w:ascii="David" w:hAnsi="David"/>
          <w:sz w:val="24"/>
          <w:rtl/>
        </w:rPr>
        <w:t xml:space="preserve">לקבלת טפסי המכרז ניתן לפנות </w:t>
      </w:r>
      <w:r w:rsidR="008A7878" w:rsidRPr="008A7878">
        <w:rPr>
          <w:rFonts w:ascii="David" w:hAnsi="David" w:hint="cs"/>
          <w:sz w:val="24"/>
          <w:rtl/>
        </w:rPr>
        <w:t>למר עמיר אלוני</w:t>
      </w:r>
      <w:r w:rsidR="002E5760" w:rsidRPr="008A7878">
        <w:rPr>
          <w:rFonts w:ascii="David" w:hAnsi="David"/>
          <w:sz w:val="24"/>
          <w:rtl/>
        </w:rPr>
        <w:t xml:space="preserve">, </w:t>
      </w:r>
      <w:r w:rsidR="008A7878" w:rsidRPr="008A7878">
        <w:rPr>
          <w:rFonts w:hint="cs"/>
          <w:sz w:val="22"/>
          <w:szCs w:val="28"/>
          <w:rtl/>
        </w:rPr>
        <w:t xml:space="preserve">נייד:  050-6235282  ובמייל: </w:t>
      </w:r>
      <w:r w:rsidR="008A7878" w:rsidRPr="008A7878">
        <w:rPr>
          <w:sz w:val="22"/>
          <w:szCs w:val="28"/>
        </w:rPr>
        <w:t xml:space="preserve"> </w:t>
      </w:r>
      <w:r w:rsidR="008A7878" w:rsidRPr="008A7878">
        <w:rPr>
          <w:rFonts w:hint="cs"/>
          <w:sz w:val="22"/>
          <w:szCs w:val="28"/>
          <w:rtl/>
        </w:rPr>
        <w:br/>
      </w:r>
      <w:r w:rsidR="008A7878" w:rsidRPr="008A7878">
        <w:rPr>
          <w:sz w:val="22"/>
          <w:szCs w:val="28"/>
        </w:rPr>
        <w:t xml:space="preserve">   </w:t>
      </w:r>
      <w:hyperlink r:id="rId15" w:history="1">
        <w:r w:rsidR="008A7878" w:rsidRPr="008A7878">
          <w:rPr>
            <w:rStyle w:val="Hyperlink"/>
            <w:sz w:val="22"/>
            <w:szCs w:val="28"/>
          </w:rPr>
          <w:t>AMIRA@NPA.ORG.IL</w:t>
        </w:r>
      </w:hyperlink>
      <w:r w:rsidR="008A7878" w:rsidRPr="00565B6C">
        <w:rPr>
          <w:sz w:val="22"/>
          <w:szCs w:val="28"/>
        </w:rPr>
        <w:br/>
      </w:r>
      <w:r w:rsidR="00651430" w:rsidRPr="008A7878">
        <w:rPr>
          <w:rFonts w:ascii="David" w:hAnsi="David" w:hint="cs"/>
          <w:sz w:val="24"/>
          <w:rtl/>
        </w:rPr>
        <w:t xml:space="preserve">במסגרת טפסי המכרז יקבל המציע את כלל מסמכי המפרט הטכני, התוכניות הרלוונטיות וכן </w:t>
      </w:r>
      <w:r w:rsidR="00651430" w:rsidRPr="008A7878">
        <w:rPr>
          <w:rFonts w:ascii="David" w:hAnsi="David" w:hint="cs"/>
          <w:sz w:val="24"/>
        </w:rPr>
        <w:t>DISK ON KEY</w:t>
      </w:r>
      <w:r w:rsidR="00651430" w:rsidRPr="008A7878">
        <w:rPr>
          <w:rFonts w:ascii="David" w:hAnsi="David" w:hint="cs"/>
          <w:sz w:val="24"/>
          <w:rtl/>
        </w:rPr>
        <w:t xml:space="preserve"> הכולל את כתב הכמויות ואשר עליו יש למלא את הצעת המחיר באופן ממוחשב, להדפיס את הצעת המחיר ולצרפה למעטפה נפרדת, בהתאם להוראות המכרז.</w:t>
      </w:r>
    </w:p>
    <w:p w14:paraId="318F315C" w14:textId="5785A61A" w:rsidR="00EA5D2C" w:rsidRPr="00C01D63" w:rsidRDefault="00EA5D2C" w:rsidP="008A7878">
      <w:pPr>
        <w:pStyle w:val="a3"/>
        <w:numPr>
          <w:ilvl w:val="0"/>
          <w:numId w:val="29"/>
        </w:numPr>
        <w:spacing w:line="240" w:lineRule="auto"/>
        <w:rPr>
          <w:rFonts w:ascii="David" w:hAnsi="David"/>
          <w:sz w:val="24"/>
        </w:rPr>
      </w:pPr>
      <w:bookmarkStart w:id="20" w:name="_Hlk508888893"/>
      <w:bookmarkStart w:id="21" w:name="_Ref512512395"/>
      <w:r w:rsidRPr="00C01D63">
        <w:rPr>
          <w:rFonts w:ascii="David" w:hAnsi="David"/>
          <w:b/>
          <w:bCs/>
          <w:sz w:val="24"/>
          <w:u w:val="single"/>
          <w:rtl/>
        </w:rPr>
        <w:t>שאלות הבהרה</w:t>
      </w:r>
      <w:r w:rsidRPr="00C01D63">
        <w:rPr>
          <w:rFonts w:ascii="David" w:hAnsi="David"/>
          <w:sz w:val="24"/>
          <w:rtl/>
        </w:rPr>
        <w:t xml:space="preserve"> בנוגע למכרז, יש להפנות </w:t>
      </w:r>
      <w:r w:rsidRPr="00C01D63">
        <w:rPr>
          <w:rFonts w:ascii="David" w:hAnsi="David"/>
          <w:b/>
          <w:bCs/>
          <w:sz w:val="24"/>
          <w:u w:val="single"/>
          <w:rtl/>
        </w:rPr>
        <w:t>בכתב</w:t>
      </w:r>
      <w:r w:rsidRPr="00C01D63">
        <w:rPr>
          <w:rFonts w:ascii="David" w:hAnsi="David"/>
          <w:sz w:val="24"/>
          <w:rtl/>
        </w:rPr>
        <w:t xml:space="preserve"> למר </w:t>
      </w:r>
      <w:r w:rsidR="008A7878">
        <w:rPr>
          <w:rFonts w:ascii="David" w:hAnsi="David" w:hint="cs"/>
          <w:sz w:val="24"/>
          <w:rtl/>
        </w:rPr>
        <w:t>עמיר אלוני</w:t>
      </w:r>
      <w:r w:rsidRPr="00C01D63">
        <w:rPr>
          <w:rFonts w:ascii="David" w:hAnsi="David"/>
          <w:sz w:val="24"/>
          <w:rtl/>
        </w:rPr>
        <w:t>, בדוא"ל:</w:t>
      </w:r>
      <w:r w:rsidRPr="00C01D63">
        <w:rPr>
          <w:rFonts w:ascii="David" w:hAnsi="David"/>
          <w:sz w:val="24"/>
        </w:rPr>
        <w:t xml:space="preserve"> </w:t>
      </w:r>
      <w:r w:rsidRPr="00C01D63">
        <w:rPr>
          <w:rFonts w:ascii="David" w:hAnsi="David"/>
          <w:sz w:val="24"/>
          <w:rtl/>
        </w:rPr>
        <w:t xml:space="preserve"> </w:t>
      </w:r>
      <w:r w:rsidR="008A7878" w:rsidRPr="008A7878">
        <w:rPr>
          <w:sz w:val="22"/>
          <w:szCs w:val="28"/>
        </w:rPr>
        <w:t xml:space="preserve">   </w:t>
      </w:r>
      <w:hyperlink r:id="rId16" w:history="1">
        <w:r w:rsidR="008A7878" w:rsidRPr="008A7878">
          <w:rPr>
            <w:rStyle w:val="Hyperlink"/>
            <w:sz w:val="22"/>
            <w:szCs w:val="28"/>
          </w:rPr>
          <w:t>AMIRA@NPA.ORG.IL</w:t>
        </w:r>
      </w:hyperlink>
      <w:r w:rsidR="001E1C4E">
        <w:rPr>
          <w:rFonts w:ascii="Arial" w:hAnsi="Arial" w:cs="Arial" w:hint="cs"/>
          <w:color w:val="000000"/>
          <w:sz w:val="19"/>
          <w:szCs w:val="19"/>
          <w:shd w:val="clear" w:color="auto" w:fill="FFFFFF"/>
          <w:rtl/>
        </w:rPr>
        <w:t xml:space="preserve"> </w:t>
      </w:r>
      <w:r w:rsidRPr="00C01D63">
        <w:rPr>
          <w:rFonts w:ascii="David" w:hAnsi="David"/>
          <w:sz w:val="24"/>
          <w:rtl/>
        </w:rPr>
        <w:t xml:space="preserve">(שאלות שיופנו בעל פה או בדרך אחרת, לא ייענו ולא יחייבו את </w:t>
      </w:r>
      <w:proofErr w:type="spellStart"/>
      <w:r w:rsidRPr="00C01D63">
        <w:rPr>
          <w:rFonts w:ascii="David" w:hAnsi="David"/>
          <w:sz w:val="24"/>
          <w:rtl/>
        </w:rPr>
        <w:t>המינהל</w:t>
      </w:r>
      <w:proofErr w:type="spellEnd"/>
      <w:r w:rsidRPr="00C01D63">
        <w:rPr>
          <w:rFonts w:ascii="David" w:hAnsi="David"/>
          <w:sz w:val="24"/>
          <w:rtl/>
        </w:rPr>
        <w:t xml:space="preserve">). על הפניה להיות במסמך בפורמט </w:t>
      </w:r>
      <w:r w:rsidRPr="00C01D63">
        <w:rPr>
          <w:rFonts w:ascii="David" w:hAnsi="David"/>
          <w:sz w:val="24"/>
        </w:rPr>
        <w:t>WORD</w:t>
      </w:r>
      <w:r w:rsidRPr="00C01D63">
        <w:rPr>
          <w:rFonts w:ascii="David" w:hAnsi="David"/>
          <w:sz w:val="24"/>
          <w:rtl/>
        </w:rPr>
        <w:t xml:space="preserve">, כשהיא מחלוקת לטבלה המציינת את נושא השאלה, הסעיף במכרז או בנספחיו הרלוונטי אליה, ותוכן השאלה. המינהל שומר לעצמו את הזכות שלא לדון בשאלות שלא הוגשו בפורמט הנ"ל או שנמצאו בלתי ענייניות. ניתן להעביר שאלות הבהרה עד לתאריך </w:t>
      </w:r>
      <w:r w:rsidR="000C6B86">
        <w:rPr>
          <w:rFonts w:ascii="David" w:hAnsi="David" w:hint="cs"/>
          <w:sz w:val="24"/>
          <w:rtl/>
        </w:rPr>
        <w:t>23.10.18</w:t>
      </w:r>
      <w:r w:rsidRPr="00C01D63">
        <w:rPr>
          <w:rFonts w:ascii="David" w:hAnsi="David"/>
          <w:sz w:val="24"/>
          <w:rtl/>
        </w:rPr>
        <w:t xml:space="preserve">. המענה לשאלות ההבהרה יינתן עד לתאריך </w:t>
      </w:r>
      <w:r w:rsidR="000C6B86">
        <w:rPr>
          <w:rFonts w:ascii="David" w:hAnsi="David" w:hint="cs"/>
          <w:sz w:val="24"/>
          <w:rtl/>
        </w:rPr>
        <w:t>29.10.18</w:t>
      </w:r>
      <w:r w:rsidRPr="00C01D63">
        <w:rPr>
          <w:rFonts w:ascii="David" w:hAnsi="David"/>
          <w:sz w:val="24"/>
          <w:rtl/>
        </w:rPr>
        <w:t xml:space="preserve">. המנהל האזרחי שומר לעצמו את הזכות לעדכן את מסמכי המכרז, בין כתוצאה משאלות ההבהרה שיתקבלו ובין שלא בקשר </w:t>
      </w:r>
      <w:proofErr w:type="spellStart"/>
      <w:r w:rsidRPr="00C01D63">
        <w:rPr>
          <w:rFonts w:ascii="David" w:hAnsi="David"/>
          <w:sz w:val="24"/>
          <w:rtl/>
        </w:rPr>
        <w:t>עימן</w:t>
      </w:r>
      <w:bookmarkEnd w:id="20"/>
      <w:proofErr w:type="spellEnd"/>
      <w:r w:rsidRPr="00C01D63">
        <w:rPr>
          <w:rFonts w:ascii="David" w:hAnsi="David"/>
          <w:sz w:val="24"/>
          <w:rtl/>
        </w:rPr>
        <w:t>.</w:t>
      </w:r>
      <w:bookmarkEnd w:id="21"/>
    </w:p>
    <w:p w14:paraId="5D657428" w14:textId="77777777" w:rsidR="00DA6ACC" w:rsidRPr="00C01D63" w:rsidRDefault="00EA5D2C" w:rsidP="00C25E13">
      <w:pPr>
        <w:pStyle w:val="a3"/>
        <w:numPr>
          <w:ilvl w:val="0"/>
          <w:numId w:val="29"/>
        </w:numPr>
        <w:spacing w:line="240" w:lineRule="auto"/>
        <w:rPr>
          <w:rFonts w:ascii="David" w:hAnsi="David"/>
          <w:sz w:val="24"/>
          <w:rtl/>
        </w:rPr>
      </w:pPr>
      <w:r w:rsidRPr="00C01D63">
        <w:rPr>
          <w:rFonts w:ascii="David" w:hAnsi="David"/>
          <w:sz w:val="24"/>
          <w:rtl/>
        </w:rPr>
        <w:t xml:space="preserve">המנהל רשאי, בכל עת, לפי שיקול דעתו הבלעדי, לשנות ו/או לדחות מועד כלשהו מהמועדים האמורים בתקופה קצובה אחת או יותר, בהודעה שתפורסם באתר </w:t>
      </w:r>
      <w:bookmarkStart w:id="22" w:name="_Hlk508889145"/>
      <w:r w:rsidRPr="00C01D63">
        <w:rPr>
          <w:rFonts w:ascii="David" w:hAnsi="David"/>
          <w:sz w:val="24"/>
          <w:rtl/>
        </w:rPr>
        <w:t>מנהל הרכש הממשלתי ותועבר גם למי שפנה לבקש את מסמכי המכרז מאיש הקשר</w:t>
      </w:r>
      <w:bookmarkEnd w:id="22"/>
      <w:r w:rsidRPr="00C01D63">
        <w:rPr>
          <w:rFonts w:ascii="David" w:hAnsi="David"/>
          <w:sz w:val="24"/>
          <w:rtl/>
        </w:rPr>
        <w:t xml:space="preserve">. האחריות להתעדכן באתר הינה של המציעים </w:t>
      </w:r>
      <w:r w:rsidRPr="00C01D63">
        <w:rPr>
          <w:rFonts w:ascii="David" w:hAnsi="David"/>
          <w:sz w:val="24"/>
          <w:rtl/>
        </w:rPr>
        <w:lastRenderedPageBreak/>
        <w:t xml:space="preserve">בלבד, ולמי מהמציעים לא תעמוד כל טענה ו/או דרישה בקשר לשינוי ו/או הדחייה כאמור. על המועדים החדשים שייקבעו על ידי המנהל, במידה וייקבעו, יחולו כל ההוראות אשר חלו על המועדים אשר קדמו להם. למען הסר ספק, מובהר בזאת, כי אין באמור בסעיף זה כדי להבטיח מתן ארכה כלשהי מעבר למצוין בהודעה. לא יהיה בשינוי ו/או דחיית המועדים כדי לגרוע מכל זכות של המנהל העומדת לו על פי דין ו/או על פי מסמכי המכרז. </w:t>
      </w:r>
    </w:p>
    <w:p w14:paraId="1826054A" w14:textId="77777777" w:rsidR="00D51075" w:rsidRPr="00C01D63" w:rsidRDefault="00D51075" w:rsidP="00E17670">
      <w:pPr>
        <w:pStyle w:val="a3"/>
        <w:spacing w:line="240" w:lineRule="auto"/>
        <w:ind w:right="360"/>
        <w:rPr>
          <w:rFonts w:ascii="David" w:hAnsi="David"/>
          <w:sz w:val="24"/>
          <w:rtl/>
        </w:rPr>
      </w:pPr>
      <w:r w:rsidRPr="00C01D63">
        <w:rPr>
          <w:rFonts w:ascii="David" w:hAnsi="David"/>
          <w:b/>
          <w:bCs/>
          <w:sz w:val="24"/>
          <w:rtl/>
        </w:rPr>
        <w:br w:type="page"/>
      </w:r>
      <w:r w:rsidR="00E17670" w:rsidRPr="00C01D63">
        <w:rPr>
          <w:rFonts w:ascii="David" w:hAnsi="David"/>
          <w:sz w:val="24"/>
          <w:rtl/>
        </w:rPr>
        <w:lastRenderedPageBreak/>
        <w:t xml:space="preserve">       </w:t>
      </w:r>
      <w:r w:rsidRPr="00C01D63">
        <w:rPr>
          <w:rFonts w:ascii="David" w:hAnsi="David"/>
          <w:sz w:val="24"/>
          <w:rtl/>
        </w:rPr>
        <w:t>לכבוד</w:t>
      </w:r>
    </w:p>
    <w:p w14:paraId="05A5AACC" w14:textId="77777777" w:rsidR="00D51075" w:rsidRPr="00C01D63" w:rsidRDefault="00D51075" w:rsidP="00D51075">
      <w:pPr>
        <w:pStyle w:val="a3"/>
        <w:spacing w:line="240" w:lineRule="auto"/>
        <w:ind w:left="357" w:right="360"/>
        <w:rPr>
          <w:rFonts w:ascii="David" w:hAnsi="David"/>
          <w:sz w:val="24"/>
          <w:rtl/>
        </w:rPr>
      </w:pPr>
      <w:r w:rsidRPr="00C01D63">
        <w:rPr>
          <w:rFonts w:ascii="David" w:hAnsi="David"/>
          <w:sz w:val="24"/>
          <w:rtl/>
        </w:rPr>
        <w:t>המינהל האזרחי לאזור יהודה והשומרון</w:t>
      </w:r>
    </w:p>
    <w:p w14:paraId="3F960F74" w14:textId="77777777" w:rsidR="00D51075" w:rsidRPr="00C01D63" w:rsidRDefault="00D51075" w:rsidP="00D51075">
      <w:pPr>
        <w:pStyle w:val="a3"/>
        <w:spacing w:line="240" w:lineRule="auto"/>
        <w:ind w:left="357" w:right="360"/>
        <w:rPr>
          <w:rFonts w:ascii="David" w:hAnsi="David"/>
          <w:sz w:val="24"/>
          <w:rtl/>
        </w:rPr>
      </w:pPr>
      <w:r w:rsidRPr="00C01D63">
        <w:rPr>
          <w:rFonts w:ascii="David" w:hAnsi="David"/>
          <w:sz w:val="24"/>
          <w:u w:val="single"/>
          <w:rtl/>
        </w:rPr>
        <w:t>בית-אל</w:t>
      </w:r>
    </w:p>
    <w:p w14:paraId="7ADBA995" w14:textId="77777777" w:rsidR="00D51075" w:rsidRPr="00C01D63" w:rsidRDefault="00D51075" w:rsidP="00D51075">
      <w:pPr>
        <w:pStyle w:val="a3"/>
        <w:spacing w:line="240" w:lineRule="auto"/>
        <w:ind w:left="357" w:right="360"/>
        <w:rPr>
          <w:rFonts w:ascii="David" w:hAnsi="David"/>
          <w:sz w:val="24"/>
          <w:rtl/>
        </w:rPr>
      </w:pPr>
    </w:p>
    <w:p w14:paraId="5805AE2A" w14:textId="77777777" w:rsidR="00D51075" w:rsidRPr="00C01D63" w:rsidRDefault="00D51075" w:rsidP="00D51075">
      <w:pPr>
        <w:pStyle w:val="a3"/>
        <w:spacing w:line="240" w:lineRule="auto"/>
        <w:ind w:left="357" w:right="360"/>
        <w:rPr>
          <w:rFonts w:ascii="David" w:hAnsi="David"/>
          <w:b/>
          <w:bCs/>
          <w:sz w:val="24"/>
          <w:u w:val="single"/>
          <w:rtl/>
        </w:rPr>
      </w:pPr>
    </w:p>
    <w:p w14:paraId="6CF776F8" w14:textId="77777777" w:rsidR="00D51075" w:rsidRPr="00C01D63" w:rsidRDefault="00D51075" w:rsidP="002E5760">
      <w:pPr>
        <w:spacing w:line="360" w:lineRule="auto"/>
        <w:ind w:left="357" w:right="360"/>
        <w:jc w:val="center"/>
        <w:rPr>
          <w:rFonts w:ascii="David" w:hAnsi="David" w:cs="David"/>
          <w:sz w:val="24"/>
          <w:szCs w:val="24"/>
          <w:rtl/>
        </w:rPr>
      </w:pPr>
      <w:r w:rsidRPr="00C01D63">
        <w:rPr>
          <w:rFonts w:ascii="David" w:hAnsi="David" w:cs="David"/>
          <w:b/>
          <w:bCs/>
          <w:sz w:val="24"/>
          <w:szCs w:val="24"/>
          <w:rtl/>
        </w:rPr>
        <w:t>הנדון:</w:t>
      </w:r>
      <w:r w:rsidRPr="00C01D63">
        <w:rPr>
          <w:rFonts w:ascii="David" w:hAnsi="David" w:cs="David"/>
          <w:b/>
          <w:bCs/>
          <w:sz w:val="24"/>
          <w:szCs w:val="24"/>
          <w:u w:val="single"/>
          <w:rtl/>
        </w:rPr>
        <w:t xml:space="preserve"> הצע</w:t>
      </w:r>
      <w:r w:rsidR="00872634" w:rsidRPr="00C01D63">
        <w:rPr>
          <w:rFonts w:ascii="David" w:hAnsi="David" w:cs="David"/>
          <w:b/>
          <w:bCs/>
          <w:sz w:val="24"/>
          <w:szCs w:val="24"/>
          <w:u w:val="single"/>
          <w:rtl/>
        </w:rPr>
        <w:t>ה</w:t>
      </w:r>
      <w:r w:rsidR="002E5760">
        <w:rPr>
          <w:rFonts w:ascii="David" w:hAnsi="David" w:cs="David" w:hint="cs"/>
          <w:b/>
          <w:bCs/>
          <w:sz w:val="24"/>
          <w:szCs w:val="24"/>
          <w:u w:val="single"/>
          <w:rtl/>
        </w:rPr>
        <w:t xml:space="preserve"> </w:t>
      </w:r>
      <w:r w:rsidR="00237909">
        <w:rPr>
          <w:rFonts w:ascii="David" w:hAnsi="David" w:cs="David"/>
          <w:b/>
          <w:bCs/>
          <w:sz w:val="24"/>
          <w:szCs w:val="24"/>
          <w:u w:val="single"/>
          <w:rtl/>
        </w:rPr>
        <w:t>להקמת מבנה למחסן מוצגים ארכאולוגיים במתחם החאן האדום במישור אדומים</w:t>
      </w:r>
      <w:r w:rsidR="00872634" w:rsidRPr="00C01D63">
        <w:rPr>
          <w:rFonts w:ascii="David" w:hAnsi="David" w:cs="David"/>
          <w:b/>
          <w:bCs/>
          <w:sz w:val="24"/>
          <w:szCs w:val="24"/>
          <w:u w:val="single"/>
          <w:rtl/>
        </w:rPr>
        <w:t xml:space="preserve"> </w:t>
      </w:r>
    </w:p>
    <w:p w14:paraId="6C9BEFA4" w14:textId="30C5B682" w:rsidR="00E95A47" w:rsidRPr="00C01D63" w:rsidRDefault="00E95A47" w:rsidP="001C1604">
      <w:pPr>
        <w:pStyle w:val="a3"/>
        <w:numPr>
          <w:ilvl w:val="0"/>
          <w:numId w:val="8"/>
        </w:numPr>
        <w:tabs>
          <w:tab w:val="clear" w:pos="720"/>
          <w:tab w:val="num" w:pos="426"/>
        </w:tabs>
        <w:spacing w:line="240" w:lineRule="auto"/>
        <w:ind w:left="426" w:hanging="425"/>
        <w:rPr>
          <w:rFonts w:ascii="David" w:hAnsi="David"/>
          <w:sz w:val="24"/>
          <w:rtl/>
        </w:rPr>
      </w:pPr>
      <w:r w:rsidRPr="00C01D63">
        <w:rPr>
          <w:rFonts w:ascii="David" w:hAnsi="David"/>
          <w:sz w:val="24"/>
          <w:rtl/>
        </w:rPr>
        <w:t xml:space="preserve">אנו הח"מ, _______________ (ח.פ./ת.ז. _______________) (להלן - המציע) מתכבדים להגיש את הצעתנו למכרז מס' </w:t>
      </w:r>
      <w:r w:rsidR="001C1604">
        <w:rPr>
          <w:rFonts w:ascii="David" w:hAnsi="David" w:hint="cs"/>
          <w:sz w:val="24"/>
          <w:rtl/>
        </w:rPr>
        <w:t>28/18</w:t>
      </w:r>
      <w:r w:rsidRPr="00C01D63">
        <w:rPr>
          <w:rFonts w:ascii="David" w:hAnsi="David"/>
          <w:sz w:val="24"/>
          <w:rtl/>
        </w:rPr>
        <w:t xml:space="preserve"> כדלקמן:</w:t>
      </w:r>
    </w:p>
    <w:p w14:paraId="354567FB" w14:textId="77777777" w:rsidR="00E95A47" w:rsidRPr="00C01D63" w:rsidRDefault="00E95A47" w:rsidP="00E95A47">
      <w:pPr>
        <w:pStyle w:val="a3"/>
        <w:tabs>
          <w:tab w:val="num" w:pos="426"/>
        </w:tabs>
        <w:spacing w:line="240" w:lineRule="auto"/>
        <w:ind w:left="426" w:hanging="425"/>
        <w:rPr>
          <w:rFonts w:ascii="David" w:hAnsi="David"/>
          <w:sz w:val="24"/>
          <w:rtl/>
        </w:rPr>
      </w:pPr>
    </w:p>
    <w:p w14:paraId="42B2D655" w14:textId="77777777" w:rsidR="00E95A47" w:rsidRPr="00C01D63" w:rsidRDefault="00E95A47" w:rsidP="006026B7">
      <w:pPr>
        <w:pStyle w:val="a3"/>
        <w:numPr>
          <w:ilvl w:val="0"/>
          <w:numId w:val="8"/>
        </w:numPr>
        <w:tabs>
          <w:tab w:val="clear" w:pos="720"/>
          <w:tab w:val="num" w:pos="426"/>
        </w:tabs>
        <w:spacing w:line="240" w:lineRule="auto"/>
        <w:ind w:left="426" w:hanging="425"/>
        <w:rPr>
          <w:rFonts w:ascii="David" w:hAnsi="David"/>
          <w:sz w:val="24"/>
          <w:rtl/>
        </w:rPr>
      </w:pPr>
      <w:r w:rsidRPr="00C01D63">
        <w:rPr>
          <w:rFonts w:ascii="David" w:hAnsi="David"/>
          <w:sz w:val="24"/>
          <w:rtl/>
        </w:rPr>
        <w:t>הרינו מצהירים כי קראנו בעיון ובקפדנות את נוסח מסמכי המכרז שבנדון (לרבות ההסכם, הנספח הטכני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14:paraId="61D56606" w14:textId="77777777" w:rsidR="00E95A47" w:rsidRPr="00C01D63" w:rsidRDefault="00E95A47" w:rsidP="00E95A47">
      <w:pPr>
        <w:pStyle w:val="a3"/>
        <w:tabs>
          <w:tab w:val="num" w:pos="426"/>
        </w:tabs>
        <w:spacing w:line="240" w:lineRule="auto"/>
        <w:ind w:left="426" w:hanging="425"/>
        <w:rPr>
          <w:rFonts w:ascii="David" w:hAnsi="David"/>
          <w:sz w:val="24"/>
          <w:rtl/>
        </w:rPr>
      </w:pPr>
    </w:p>
    <w:p w14:paraId="52B7EAA4" w14:textId="77777777" w:rsidR="00E95A47" w:rsidRPr="00C01D63" w:rsidRDefault="00E95A47" w:rsidP="006026B7">
      <w:pPr>
        <w:pStyle w:val="a3"/>
        <w:numPr>
          <w:ilvl w:val="0"/>
          <w:numId w:val="8"/>
        </w:numPr>
        <w:tabs>
          <w:tab w:val="clear" w:pos="720"/>
          <w:tab w:val="num" w:pos="426"/>
        </w:tabs>
        <w:spacing w:line="240" w:lineRule="auto"/>
        <w:ind w:left="426" w:hanging="425"/>
        <w:rPr>
          <w:rFonts w:ascii="David" w:hAnsi="David"/>
          <w:sz w:val="24"/>
          <w:rtl/>
        </w:rPr>
      </w:pPr>
      <w:r w:rsidRPr="00C01D63">
        <w:rPr>
          <w:rFonts w:ascii="David" w:hAnsi="David"/>
          <w:sz w:val="24"/>
          <w:rtl/>
        </w:rPr>
        <w:t xml:space="preserve">אם הצעתנו תתקבל על ידי המינהל, אנו מתחייבים לחתום על ההסכם הכלול במסמכי המכרז, בתוך </w:t>
      </w:r>
      <w:r w:rsidR="00394EF2" w:rsidRPr="00C01D63">
        <w:rPr>
          <w:rFonts w:ascii="David" w:hAnsi="David"/>
          <w:sz w:val="24"/>
          <w:rtl/>
        </w:rPr>
        <w:t>14</w:t>
      </w:r>
      <w:r w:rsidRPr="00C01D63">
        <w:rPr>
          <w:rFonts w:ascii="David" w:hAnsi="David"/>
          <w:sz w:val="24"/>
          <w:rtl/>
        </w:rPr>
        <w:t xml:space="preserve">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14:paraId="74B17615" w14:textId="77777777" w:rsidR="00E95A47" w:rsidRPr="00C01D63" w:rsidRDefault="00E95A47" w:rsidP="00E95A47">
      <w:pPr>
        <w:pStyle w:val="a3"/>
        <w:tabs>
          <w:tab w:val="num" w:pos="426"/>
        </w:tabs>
        <w:spacing w:line="240" w:lineRule="auto"/>
        <w:ind w:left="426" w:hanging="425"/>
        <w:rPr>
          <w:rFonts w:ascii="David" w:hAnsi="David"/>
          <w:sz w:val="24"/>
          <w:rtl/>
        </w:rPr>
      </w:pPr>
    </w:p>
    <w:p w14:paraId="570C0208" w14:textId="77777777" w:rsidR="00E95A47" w:rsidRPr="00C01D63" w:rsidRDefault="00E95A47"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אנו מצרפים להצעתנו את המסמכים הבאים:</w:t>
      </w:r>
    </w:p>
    <w:p w14:paraId="02B6D73C" w14:textId="77777777" w:rsidR="00E95A47" w:rsidRPr="00C01D63" w:rsidRDefault="00E95A47" w:rsidP="006026B7">
      <w:pPr>
        <w:pStyle w:val="a3"/>
        <w:numPr>
          <w:ilvl w:val="1"/>
          <w:numId w:val="9"/>
        </w:numPr>
        <w:tabs>
          <w:tab w:val="clear" w:pos="927"/>
          <w:tab w:val="num" w:pos="993"/>
        </w:tabs>
        <w:spacing w:line="240" w:lineRule="auto"/>
        <w:ind w:left="993" w:hanging="425"/>
        <w:rPr>
          <w:rFonts w:ascii="David" w:hAnsi="David"/>
          <w:sz w:val="24"/>
        </w:rPr>
      </w:pPr>
      <w:r w:rsidRPr="00C01D63">
        <w:rPr>
          <w:rFonts w:ascii="David" w:hAnsi="David"/>
          <w:sz w:val="24"/>
          <w:rtl/>
        </w:rPr>
        <w:t>נספחי המכרז, כשהם מלאים וחתומים.</w:t>
      </w:r>
    </w:p>
    <w:p w14:paraId="3B6BC29C" w14:textId="35B3FD4E" w:rsidR="00E95A47" w:rsidRPr="00C01D63" w:rsidRDefault="00E95A47" w:rsidP="00E03714">
      <w:pPr>
        <w:pStyle w:val="a3"/>
        <w:numPr>
          <w:ilvl w:val="1"/>
          <w:numId w:val="9"/>
        </w:numPr>
        <w:tabs>
          <w:tab w:val="clear" w:pos="927"/>
          <w:tab w:val="num" w:pos="993"/>
        </w:tabs>
        <w:spacing w:line="240" w:lineRule="auto"/>
        <w:ind w:left="993" w:hanging="425"/>
        <w:rPr>
          <w:rFonts w:ascii="David" w:hAnsi="David"/>
          <w:sz w:val="24"/>
        </w:rPr>
      </w:pPr>
      <w:r w:rsidRPr="00C01D63">
        <w:rPr>
          <w:rFonts w:ascii="David" w:hAnsi="David"/>
          <w:sz w:val="24"/>
          <w:rtl/>
        </w:rPr>
        <w:t xml:space="preserve">ערבות בנקאית / </w:t>
      </w:r>
      <w:r w:rsidR="002A0423">
        <w:rPr>
          <w:rFonts w:ascii="David" w:hAnsi="David" w:hint="cs"/>
          <w:sz w:val="24"/>
          <w:rtl/>
        </w:rPr>
        <w:t>חברת ביטוח</w:t>
      </w:r>
      <w:r w:rsidRPr="00C01D63">
        <w:rPr>
          <w:rFonts w:ascii="David" w:hAnsi="David"/>
          <w:sz w:val="24"/>
          <w:rtl/>
        </w:rPr>
        <w:t xml:space="preserve"> לטובת </w:t>
      </w:r>
      <w:proofErr w:type="spellStart"/>
      <w:r w:rsidRPr="00C01D63">
        <w:rPr>
          <w:rFonts w:ascii="David" w:hAnsi="David"/>
          <w:sz w:val="24"/>
          <w:rtl/>
        </w:rPr>
        <w:t>המינהל</w:t>
      </w:r>
      <w:proofErr w:type="spellEnd"/>
      <w:r w:rsidRPr="00C01D63">
        <w:rPr>
          <w:rFonts w:ascii="David" w:hAnsi="David"/>
          <w:sz w:val="24"/>
          <w:rtl/>
        </w:rPr>
        <w:t xml:space="preserve"> האזרחי </w:t>
      </w:r>
      <w:r w:rsidRPr="00C01D63">
        <w:rPr>
          <w:rFonts w:ascii="David" w:hAnsi="David"/>
          <w:rtl/>
        </w:rPr>
        <w:t xml:space="preserve">בגובה </w:t>
      </w:r>
      <w:r w:rsidR="009801A6">
        <w:rPr>
          <w:rFonts w:ascii="David" w:hAnsi="David" w:hint="cs"/>
          <w:rtl/>
        </w:rPr>
        <w:t>70</w:t>
      </w:r>
      <w:r w:rsidRPr="00C01D63">
        <w:rPr>
          <w:rFonts w:ascii="David" w:hAnsi="David"/>
          <w:rtl/>
        </w:rPr>
        <w:t xml:space="preserve">,000 ש"ח בתוקף עד ליום </w:t>
      </w:r>
      <w:r w:rsidR="00E03714">
        <w:rPr>
          <w:rFonts w:ascii="David" w:hAnsi="David" w:hint="cs"/>
          <w:rtl/>
        </w:rPr>
        <w:t>7.1.19</w:t>
      </w:r>
      <w:r w:rsidRPr="00C01D63">
        <w:rPr>
          <w:rFonts w:ascii="David" w:hAnsi="David"/>
          <w:rtl/>
        </w:rPr>
        <w:t xml:space="preserve"> </w:t>
      </w:r>
      <w:r w:rsidRPr="00C01D63">
        <w:rPr>
          <w:rFonts w:ascii="David" w:hAnsi="David"/>
          <w:sz w:val="24"/>
          <w:rtl/>
        </w:rPr>
        <w:t>שתוחלף בערבות שבהסכם באם אזכה במכרז.</w:t>
      </w:r>
    </w:p>
    <w:p w14:paraId="30159BCA" w14:textId="77777777" w:rsidR="00E95A47" w:rsidRPr="00C01D63" w:rsidRDefault="00E95A47" w:rsidP="006026B7">
      <w:pPr>
        <w:pStyle w:val="a3"/>
        <w:numPr>
          <w:ilvl w:val="1"/>
          <w:numId w:val="9"/>
        </w:numPr>
        <w:tabs>
          <w:tab w:val="clear" w:pos="927"/>
          <w:tab w:val="num" w:pos="993"/>
        </w:tabs>
        <w:spacing w:line="240" w:lineRule="auto"/>
        <w:ind w:left="993" w:hanging="425"/>
        <w:rPr>
          <w:rFonts w:ascii="David" w:hAnsi="David"/>
          <w:sz w:val="24"/>
        </w:rPr>
      </w:pPr>
      <w:r w:rsidRPr="00C01D63">
        <w:rPr>
          <w:rFonts w:ascii="David" w:hAnsi="David"/>
          <w:sz w:val="24"/>
          <w:rtl/>
        </w:rPr>
        <w:t>טופס "הזמנת הצעות למכרז" המתייחס למכרז זה, כשכל עמוד בו חתום בראשי תיבות על ידי מי שרשאי לחייב את המציע לעניין ההצעה;</w:t>
      </w:r>
    </w:p>
    <w:p w14:paraId="480658F1" w14:textId="77777777" w:rsidR="00E95A47" w:rsidRPr="00C01D63" w:rsidRDefault="00E95A47" w:rsidP="006026B7">
      <w:pPr>
        <w:pStyle w:val="a3"/>
        <w:numPr>
          <w:ilvl w:val="1"/>
          <w:numId w:val="9"/>
        </w:numPr>
        <w:tabs>
          <w:tab w:val="clear" w:pos="927"/>
          <w:tab w:val="num" w:pos="993"/>
        </w:tabs>
        <w:spacing w:line="240" w:lineRule="auto"/>
        <w:ind w:left="993" w:hanging="425"/>
        <w:rPr>
          <w:rFonts w:ascii="David" w:hAnsi="David"/>
          <w:sz w:val="24"/>
        </w:rPr>
      </w:pPr>
      <w:r w:rsidRPr="00C01D63">
        <w:rPr>
          <w:rFonts w:ascii="David" w:hAnsi="David"/>
          <w:sz w:val="24"/>
          <w:rtl/>
        </w:rPr>
        <w:t>ההסכם המצורף למסמכי המכרז, כשכל עמוד בו חתום בראשי תיבות על ידי מי שרשאי לחייב את המציע לעניין ההצעה;</w:t>
      </w:r>
    </w:p>
    <w:p w14:paraId="368EF71C" w14:textId="77777777" w:rsidR="00E95A47" w:rsidRPr="00C01D63" w:rsidRDefault="00E95A47" w:rsidP="006026B7">
      <w:pPr>
        <w:pStyle w:val="a3"/>
        <w:numPr>
          <w:ilvl w:val="1"/>
          <w:numId w:val="9"/>
        </w:numPr>
        <w:tabs>
          <w:tab w:val="clear" w:pos="927"/>
          <w:tab w:val="num" w:pos="993"/>
        </w:tabs>
        <w:spacing w:line="240" w:lineRule="auto"/>
        <w:ind w:left="993" w:hanging="425"/>
        <w:rPr>
          <w:rFonts w:ascii="David" w:hAnsi="David"/>
          <w:sz w:val="24"/>
        </w:rPr>
      </w:pPr>
      <w:r w:rsidRPr="00C01D63">
        <w:rPr>
          <w:rFonts w:ascii="David" w:hAnsi="David"/>
          <w:sz w:val="24"/>
          <w:rtl/>
        </w:rPr>
        <w:t xml:space="preserve">העתקים צילומים של אישור רואה חשבון לפי חוק עסקאות גופים ציבוריים (אכיפת ניהול חשבונות ותשלום חובות מס), </w:t>
      </w:r>
      <w:proofErr w:type="spellStart"/>
      <w:r w:rsidRPr="00C01D63">
        <w:rPr>
          <w:rFonts w:ascii="David" w:hAnsi="David"/>
          <w:sz w:val="24"/>
          <w:rtl/>
        </w:rPr>
        <w:t>התשל"ו</w:t>
      </w:r>
      <w:proofErr w:type="spellEnd"/>
      <w:r w:rsidRPr="00C01D63">
        <w:rPr>
          <w:rFonts w:ascii="David" w:hAnsi="David"/>
          <w:sz w:val="24"/>
          <w:rtl/>
        </w:rPr>
        <w:t xml:space="preserve"> - 1976 ושל תעודת עוסק מורשה</w:t>
      </w:r>
      <w:r w:rsidR="00994186" w:rsidRPr="00C01D63">
        <w:rPr>
          <w:rFonts w:ascii="David" w:hAnsi="David"/>
          <w:sz w:val="24"/>
          <w:rtl/>
        </w:rPr>
        <w:t xml:space="preserve"> או של ניהול ספרים לפי כל דין החל באזור ואישור פקיד שומה אוטונומיה</w:t>
      </w:r>
      <w:r w:rsidRPr="00C01D63">
        <w:rPr>
          <w:rFonts w:ascii="David" w:hAnsi="David"/>
          <w:sz w:val="24"/>
          <w:rtl/>
        </w:rPr>
        <w:t>;</w:t>
      </w:r>
    </w:p>
    <w:p w14:paraId="25AAB3AE" w14:textId="77777777" w:rsidR="00E95A47" w:rsidRPr="00C01D63" w:rsidRDefault="00E95A47" w:rsidP="006026B7">
      <w:pPr>
        <w:pStyle w:val="a3"/>
        <w:numPr>
          <w:ilvl w:val="1"/>
          <w:numId w:val="9"/>
        </w:numPr>
        <w:tabs>
          <w:tab w:val="clear" w:pos="927"/>
          <w:tab w:val="num" w:pos="993"/>
        </w:tabs>
        <w:spacing w:line="240" w:lineRule="auto"/>
        <w:ind w:left="993" w:hanging="425"/>
        <w:rPr>
          <w:rFonts w:ascii="David" w:hAnsi="David"/>
          <w:sz w:val="24"/>
          <w:rtl/>
        </w:rPr>
      </w:pPr>
      <w:r w:rsidRPr="00C01D63">
        <w:rPr>
          <w:rFonts w:ascii="David" w:hAnsi="David"/>
          <w:sz w:val="24"/>
          <w:rtl/>
        </w:rPr>
        <w:t>אישורים לגבי תנאי הסף (אישורים על ניסיון, המלצות, תארים אקדמיים וכו').</w:t>
      </w:r>
    </w:p>
    <w:p w14:paraId="20BBF121" w14:textId="77777777" w:rsidR="00E95A47" w:rsidRPr="00C01D63" w:rsidRDefault="00E95A47" w:rsidP="00E95A47">
      <w:pPr>
        <w:pStyle w:val="a3"/>
        <w:spacing w:line="240" w:lineRule="auto"/>
        <w:rPr>
          <w:rFonts w:ascii="David" w:hAnsi="David"/>
          <w:sz w:val="24"/>
          <w:rtl/>
        </w:rPr>
      </w:pPr>
    </w:p>
    <w:p w14:paraId="568DA258" w14:textId="77777777" w:rsidR="002E5760" w:rsidRPr="002E5760" w:rsidRDefault="002E5760" w:rsidP="006026B7">
      <w:pPr>
        <w:pStyle w:val="a3"/>
        <w:numPr>
          <w:ilvl w:val="0"/>
          <w:numId w:val="8"/>
        </w:numPr>
        <w:tabs>
          <w:tab w:val="clear" w:pos="720"/>
          <w:tab w:val="num" w:pos="426"/>
        </w:tabs>
        <w:spacing w:line="240" w:lineRule="auto"/>
        <w:ind w:left="426" w:hanging="425"/>
        <w:rPr>
          <w:rFonts w:ascii="David" w:hAnsi="David"/>
          <w:sz w:val="24"/>
        </w:rPr>
      </w:pPr>
      <w:r w:rsidRPr="002E5760">
        <w:rPr>
          <w:rFonts w:ascii="David" w:hAnsi="David"/>
          <w:sz w:val="24"/>
          <w:rtl/>
        </w:rPr>
        <w:t>פירוט ניסיוננו</w:t>
      </w:r>
      <w:r w:rsidRPr="002E5760">
        <w:rPr>
          <w:rFonts w:ascii="David" w:hAnsi="David" w:hint="cs"/>
          <w:sz w:val="24"/>
          <w:rtl/>
        </w:rPr>
        <w:t xml:space="preserve"> לצורך הוכחת עמידה בתנאי הסף ובמדדי האיכות</w:t>
      </w:r>
      <w:r w:rsidR="00005CDF">
        <w:rPr>
          <w:rFonts w:ascii="David" w:hAnsi="David" w:hint="cs"/>
          <w:sz w:val="24"/>
          <w:rtl/>
        </w:rPr>
        <w:t xml:space="preserve"> יפרוט במלואו במסגרת נספח ה' למכרז.</w:t>
      </w:r>
    </w:p>
    <w:p w14:paraId="1299EFF3" w14:textId="77777777" w:rsidR="00E95A47" w:rsidRPr="00C01D63" w:rsidRDefault="00E95A47" w:rsidP="00E95A47">
      <w:pPr>
        <w:pStyle w:val="a3"/>
        <w:spacing w:line="240" w:lineRule="auto"/>
        <w:ind w:left="288" w:firstLine="323"/>
        <w:rPr>
          <w:rFonts w:ascii="David" w:hAnsi="David"/>
          <w:sz w:val="24"/>
          <w:rtl/>
        </w:rPr>
      </w:pPr>
    </w:p>
    <w:p w14:paraId="3696F8EC" w14:textId="77777777" w:rsidR="00E95A47" w:rsidRPr="00C01D63" w:rsidRDefault="00E95A47" w:rsidP="006026B7">
      <w:pPr>
        <w:pStyle w:val="a3"/>
        <w:numPr>
          <w:ilvl w:val="0"/>
          <w:numId w:val="8"/>
        </w:numPr>
        <w:tabs>
          <w:tab w:val="clear" w:pos="720"/>
          <w:tab w:val="num" w:pos="426"/>
        </w:tabs>
        <w:spacing w:line="240" w:lineRule="auto"/>
        <w:ind w:left="426" w:hanging="425"/>
        <w:rPr>
          <w:rFonts w:ascii="David" w:hAnsi="David"/>
          <w:sz w:val="24"/>
          <w:rtl/>
        </w:rPr>
      </w:pPr>
      <w:r w:rsidRPr="00C01D63">
        <w:rPr>
          <w:rFonts w:ascii="David" w:hAnsi="David"/>
          <w:sz w:val="24"/>
          <w:rtl/>
        </w:rPr>
        <w:t>אנו מצהירים:</w:t>
      </w:r>
    </w:p>
    <w:p w14:paraId="58D83FB0" w14:textId="77777777" w:rsidR="00E95A47" w:rsidRPr="00C01D63" w:rsidRDefault="00E95A47" w:rsidP="006026B7">
      <w:pPr>
        <w:pStyle w:val="a3"/>
        <w:numPr>
          <w:ilvl w:val="0"/>
          <w:numId w:val="10"/>
        </w:numPr>
        <w:tabs>
          <w:tab w:val="num" w:pos="993"/>
        </w:tabs>
        <w:spacing w:line="240" w:lineRule="auto"/>
        <w:ind w:left="993" w:hanging="425"/>
        <w:rPr>
          <w:rFonts w:ascii="David" w:hAnsi="David"/>
          <w:sz w:val="24"/>
        </w:rPr>
      </w:pPr>
      <w:r w:rsidRPr="00C01D63">
        <w:rPr>
          <w:rFonts w:ascii="David" w:hAnsi="David"/>
          <w:sz w:val="24"/>
          <w:rtl/>
        </w:rPr>
        <w:t>כי הננו מוסמכים על פי כל דין לבצע את העבודות או לתת את השירותים נושא המכרז;</w:t>
      </w:r>
    </w:p>
    <w:p w14:paraId="7B10277D" w14:textId="77777777" w:rsidR="00E95A47" w:rsidRPr="00C01D63" w:rsidRDefault="00E95A47" w:rsidP="006026B7">
      <w:pPr>
        <w:pStyle w:val="a3"/>
        <w:numPr>
          <w:ilvl w:val="0"/>
          <w:numId w:val="10"/>
        </w:numPr>
        <w:tabs>
          <w:tab w:val="num" w:pos="993"/>
        </w:tabs>
        <w:spacing w:line="240" w:lineRule="auto"/>
        <w:ind w:left="993" w:hanging="425"/>
        <w:rPr>
          <w:rFonts w:ascii="David" w:hAnsi="David"/>
          <w:sz w:val="24"/>
        </w:rPr>
      </w:pPr>
      <w:r w:rsidRPr="00C01D63">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35C7DD79" w14:textId="77777777" w:rsidR="00E95A47" w:rsidRPr="00C01D63" w:rsidRDefault="00E95A47" w:rsidP="006026B7">
      <w:pPr>
        <w:pStyle w:val="a3"/>
        <w:numPr>
          <w:ilvl w:val="0"/>
          <w:numId w:val="10"/>
        </w:numPr>
        <w:tabs>
          <w:tab w:val="num" w:pos="993"/>
        </w:tabs>
        <w:spacing w:line="240" w:lineRule="auto"/>
        <w:ind w:left="993" w:hanging="425"/>
        <w:rPr>
          <w:rFonts w:ascii="David" w:hAnsi="David"/>
          <w:sz w:val="24"/>
        </w:rPr>
      </w:pPr>
      <w:r w:rsidRPr="00C01D63">
        <w:rPr>
          <w:rFonts w:ascii="David" w:hAnsi="David"/>
          <w:sz w:val="24"/>
          <w:rtl/>
        </w:rPr>
        <w:t>כי אנו עומדים בכל דרישות הסף של המכרז, וצרפנו להצעתנו זו את כל המסמכים הנדרשים בקשר לכך.</w:t>
      </w:r>
    </w:p>
    <w:p w14:paraId="4F88368F" w14:textId="77777777" w:rsidR="00E95A47" w:rsidRPr="00C01D63" w:rsidRDefault="00E95A47" w:rsidP="006026B7">
      <w:pPr>
        <w:pStyle w:val="a3"/>
        <w:numPr>
          <w:ilvl w:val="0"/>
          <w:numId w:val="10"/>
        </w:numPr>
        <w:tabs>
          <w:tab w:val="num" w:pos="993"/>
        </w:tabs>
        <w:spacing w:line="240" w:lineRule="auto"/>
        <w:ind w:left="993" w:hanging="425"/>
        <w:rPr>
          <w:rFonts w:ascii="David" w:hAnsi="David"/>
          <w:sz w:val="24"/>
        </w:rPr>
      </w:pPr>
      <w:r w:rsidRPr="00C01D63">
        <w:rPr>
          <w:rFonts w:ascii="David" w:hAnsi="David"/>
          <w:sz w:val="24"/>
          <w:rtl/>
        </w:rPr>
        <w:t>אנו מסכימים כי אי-עמידה בהצהרותינו דלעיל תיחשב כחזרתנו מן ההצעה.</w:t>
      </w:r>
    </w:p>
    <w:p w14:paraId="37A1F05B" w14:textId="77777777" w:rsidR="00E95A47" w:rsidRPr="00C01D63" w:rsidRDefault="00E95A47" w:rsidP="006026B7">
      <w:pPr>
        <w:pStyle w:val="a3"/>
        <w:numPr>
          <w:ilvl w:val="0"/>
          <w:numId w:val="10"/>
        </w:numPr>
        <w:tabs>
          <w:tab w:val="num" w:pos="993"/>
        </w:tabs>
        <w:spacing w:line="240" w:lineRule="auto"/>
        <w:ind w:left="993" w:hanging="425"/>
        <w:rPr>
          <w:rFonts w:ascii="David" w:hAnsi="David"/>
          <w:sz w:val="24"/>
          <w:rtl/>
        </w:rPr>
      </w:pPr>
      <w:r w:rsidRPr="00C01D63">
        <w:rPr>
          <w:rFonts w:ascii="David" w:hAnsi="David"/>
          <w:sz w:val="24"/>
          <w:rtl/>
        </w:rPr>
        <w:t>אנו מודעים כי הערבות הבנקאית תהא ניתנת לחילוט בהתאם להוראות שבמסמכי המכרז.</w:t>
      </w:r>
    </w:p>
    <w:p w14:paraId="5A8E95D2" w14:textId="77777777" w:rsidR="00E95A47" w:rsidRPr="00C01D63" w:rsidRDefault="00E95A47" w:rsidP="00E95A47">
      <w:pPr>
        <w:pStyle w:val="a3"/>
        <w:tabs>
          <w:tab w:val="num" w:pos="426"/>
        </w:tabs>
        <w:spacing w:line="240" w:lineRule="auto"/>
        <w:ind w:left="426" w:hanging="425"/>
        <w:jc w:val="left"/>
        <w:rPr>
          <w:rFonts w:ascii="David" w:hAnsi="David"/>
          <w:sz w:val="24"/>
          <w:rtl/>
        </w:rPr>
      </w:pPr>
    </w:p>
    <w:p w14:paraId="2B166D0F" w14:textId="77777777" w:rsidR="00E95A47" w:rsidRPr="00C01D63" w:rsidRDefault="00E95A47" w:rsidP="006026B7">
      <w:pPr>
        <w:pStyle w:val="a3"/>
        <w:numPr>
          <w:ilvl w:val="0"/>
          <w:numId w:val="8"/>
        </w:numPr>
        <w:tabs>
          <w:tab w:val="clear" w:pos="720"/>
        </w:tabs>
        <w:spacing w:line="240" w:lineRule="auto"/>
        <w:ind w:left="426" w:hanging="425"/>
        <w:rPr>
          <w:rFonts w:ascii="David" w:hAnsi="David"/>
          <w:sz w:val="24"/>
        </w:rPr>
      </w:pPr>
      <w:r w:rsidRPr="00C01D63">
        <w:rPr>
          <w:rFonts w:ascii="David" w:hAnsi="David"/>
          <w:sz w:val="24"/>
          <w:rtl/>
        </w:rPr>
        <w:t>הצעתנו הינה לפי המחירים המפורטים בנספח המצורף להצעתנו זו, אשר יהווה את התעריף של ההסכם אם הצעתנו תתקבל על ידכם. המחירים נקובים בשקלים חדשים, כוללים כל מס, אגרה, היטל וכל רכיב תשלום מכל מין וסוג שהם, אך אינם כוללים מס ערך מוסף.</w:t>
      </w:r>
    </w:p>
    <w:p w14:paraId="1662B523" w14:textId="77777777" w:rsidR="00E95A47" w:rsidRPr="00C01D63" w:rsidRDefault="00E95A47" w:rsidP="00E95A47">
      <w:pPr>
        <w:pStyle w:val="a3"/>
        <w:spacing w:line="240" w:lineRule="auto"/>
        <w:ind w:left="426"/>
        <w:rPr>
          <w:rFonts w:ascii="David" w:hAnsi="David"/>
          <w:sz w:val="24"/>
          <w:rtl/>
        </w:rPr>
      </w:pPr>
    </w:p>
    <w:p w14:paraId="63CBCDA3" w14:textId="77777777" w:rsidR="00E95A47" w:rsidRPr="00C01D63" w:rsidRDefault="00E95A47"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אנו מודעים לכך כי עשוי להיות בביצוע העבודות או במתן השירותים אלמנט של סיכון לביטחונם האישי של מבצעי השירות וכי המינהל האזרחי לא ייתן שירותי ליווי או אבטחה כלשהם לנו או לעובדים מטעמנו, ואנו מסכימים לכך, ואין ולא תהיה לנו כל תביעה או דרישה או טענה בקשר לכך.</w:t>
      </w:r>
    </w:p>
    <w:p w14:paraId="1C9CE2D3" w14:textId="77777777" w:rsidR="00E95A47" w:rsidRPr="00C01D63" w:rsidRDefault="00E95A47" w:rsidP="00E95A47">
      <w:pPr>
        <w:pStyle w:val="a3"/>
        <w:spacing w:line="240" w:lineRule="auto"/>
        <w:ind w:left="426"/>
        <w:rPr>
          <w:rFonts w:ascii="David" w:hAnsi="David"/>
          <w:sz w:val="24"/>
          <w:rtl/>
        </w:rPr>
      </w:pPr>
    </w:p>
    <w:p w14:paraId="49B66EC0" w14:textId="77777777" w:rsidR="00E95A47" w:rsidRPr="00C01D63" w:rsidRDefault="00E95A47" w:rsidP="006026B7">
      <w:pPr>
        <w:pStyle w:val="a3"/>
        <w:numPr>
          <w:ilvl w:val="0"/>
          <w:numId w:val="8"/>
        </w:numPr>
        <w:tabs>
          <w:tab w:val="clear" w:pos="720"/>
        </w:tabs>
        <w:spacing w:line="240" w:lineRule="auto"/>
        <w:ind w:left="426" w:hanging="425"/>
        <w:rPr>
          <w:rFonts w:ascii="David" w:hAnsi="David"/>
          <w:sz w:val="24"/>
          <w:rtl/>
        </w:rPr>
      </w:pPr>
      <w:r w:rsidRPr="00C01D63">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עלולות להביא, לפי שיקול דעתכם, לפסילת הצעתנו. ידוע לנו כי </w:t>
      </w:r>
      <w:r w:rsidRPr="00C01D63">
        <w:rPr>
          <w:rFonts w:ascii="David" w:hAnsi="David"/>
          <w:sz w:val="24"/>
          <w:rtl/>
        </w:rPr>
        <w:lastRenderedPageBreak/>
        <w:t>הפנייה אל יחידת ביטחון שדה בצה"ל לקבלת האישור תעשה על ידי המינהל בלבד, ואנו לא נפנה אל יחידת ביטחון שדה ישירות.</w:t>
      </w:r>
    </w:p>
    <w:p w14:paraId="76C39B21" w14:textId="77777777" w:rsidR="00E95A47" w:rsidRPr="00C01D63" w:rsidRDefault="00E95A47" w:rsidP="00E95A47">
      <w:pPr>
        <w:pStyle w:val="a3"/>
        <w:tabs>
          <w:tab w:val="num" w:pos="426"/>
        </w:tabs>
        <w:spacing w:line="240" w:lineRule="auto"/>
        <w:ind w:left="426" w:hanging="425"/>
        <w:rPr>
          <w:rFonts w:ascii="David" w:hAnsi="David"/>
          <w:sz w:val="24"/>
          <w:rtl/>
        </w:rPr>
      </w:pPr>
    </w:p>
    <w:p w14:paraId="492349F5" w14:textId="77777777" w:rsidR="00E95A47" w:rsidRPr="00C01D63" w:rsidRDefault="00E95A47"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 xml:space="preserve">אנו מתחייבים כי באם נזכה במכרז זה לא נעסיק, לצורך ביצוע העבודות נשוא המכרז, עובדים זרים, למעט עובדים זרים שפרק ו' לחוק יישום ההסכם בדבר רצועת עזה </w:t>
      </w:r>
      <w:proofErr w:type="spellStart"/>
      <w:r w:rsidRPr="00C01D63">
        <w:rPr>
          <w:rFonts w:ascii="David" w:hAnsi="David"/>
          <w:sz w:val="24"/>
          <w:rtl/>
        </w:rPr>
        <w:t>ואיזור</w:t>
      </w:r>
      <w:proofErr w:type="spellEnd"/>
      <w:r w:rsidRPr="00C01D63">
        <w:rPr>
          <w:rFonts w:ascii="David" w:hAnsi="David"/>
          <w:sz w:val="24"/>
          <w:rtl/>
        </w:rPr>
        <w:t xml:space="preserve"> יריחו (הסדרים כלכליים והוראות שעה) (תיקוני חקיקה), התשנ"ה</w:t>
      </w:r>
      <w:r w:rsidR="00F21658" w:rsidRPr="00C01D63">
        <w:rPr>
          <w:rFonts w:ascii="David" w:hAnsi="David"/>
          <w:sz w:val="24"/>
          <w:rtl/>
        </w:rPr>
        <w:t>-</w:t>
      </w:r>
      <w:r w:rsidRPr="00C01D63">
        <w:rPr>
          <w:rFonts w:ascii="David" w:hAnsi="David"/>
          <w:sz w:val="24"/>
          <w:rtl/>
        </w:rPr>
        <w:t>1994, חל עליהם, ולמעט "מומחי חוץ" כהגדרתם בתקנה 1 לתקנות מס הכנסה (ניכוי הוצאות שהייה לתושבי חוץ),</w:t>
      </w:r>
      <w:r w:rsidR="00F21658" w:rsidRPr="00C01D63">
        <w:rPr>
          <w:rFonts w:ascii="David" w:hAnsi="David"/>
          <w:sz w:val="24"/>
          <w:rtl/>
        </w:rPr>
        <w:t xml:space="preserve"> </w:t>
      </w:r>
      <w:r w:rsidRPr="00C01D63">
        <w:rPr>
          <w:rFonts w:ascii="David" w:hAnsi="David"/>
          <w:sz w:val="24"/>
          <w:rtl/>
        </w:rPr>
        <w:t>התשל"ט</w:t>
      </w:r>
      <w:r w:rsidR="00F21658" w:rsidRPr="00C01D63">
        <w:rPr>
          <w:rFonts w:ascii="David" w:hAnsi="David"/>
          <w:sz w:val="24"/>
          <w:rtl/>
        </w:rPr>
        <w:t>-</w:t>
      </w:r>
      <w:r w:rsidRPr="00C01D63">
        <w:rPr>
          <w:rFonts w:ascii="David" w:hAnsi="David"/>
          <w:sz w:val="24"/>
          <w:rtl/>
        </w:rPr>
        <w:t>1979.</w:t>
      </w:r>
    </w:p>
    <w:p w14:paraId="69D91757" w14:textId="77777777" w:rsidR="00F21658" w:rsidRPr="00C01D63" w:rsidRDefault="00F21658" w:rsidP="00F21658">
      <w:pPr>
        <w:pStyle w:val="af"/>
        <w:rPr>
          <w:rFonts w:ascii="David" w:hAnsi="David"/>
          <w:szCs w:val="24"/>
          <w:rtl/>
        </w:rPr>
      </w:pPr>
    </w:p>
    <w:p w14:paraId="48614E8E"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הנני מצהיר כי המציע, עובדיו וכן הנציגים במציע האחראיים על הגשת ההצעה וביצוע השירותים המבוקשים מטעמו הבינו את מהות השירותים המבוקשים, והסכימו לכל התנאים המפורטים במסמכי ההזמנה והנספחים שצורפו אליהם, ובטרם הגישו הצעתם זו, קיבלו את מלוא המידע האפשרי, בדקו את כל הנתונים, הפרטים והעובדות, ולפיכך אין למציע כל טענה כי לא ידע ו/או לא הבין פרט ו/או תנאי כלשהו הכלול במסמכי הליך זה,  על כל פרטיו וחלקיו.</w:t>
      </w:r>
    </w:p>
    <w:p w14:paraId="580F7148" w14:textId="77777777" w:rsidR="00F21658" w:rsidRPr="00C01D63" w:rsidRDefault="00F21658" w:rsidP="00F21658">
      <w:pPr>
        <w:pStyle w:val="af"/>
        <w:rPr>
          <w:rFonts w:ascii="David" w:hAnsi="David"/>
          <w:rtl/>
        </w:rPr>
      </w:pPr>
    </w:p>
    <w:p w14:paraId="6379ACDF"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tl/>
        </w:rPr>
      </w:pPr>
      <w:r w:rsidRPr="00C01D63">
        <w:rPr>
          <w:rFonts w:ascii="David" w:hAnsi="David"/>
          <w:sz w:val="24"/>
          <w:rtl/>
        </w:rPr>
        <w:t>הנני מצהיר כי ביכולת המציע להעניק את כלל השירותים המבוקשים המפורטים בהזמנה על כל נספחיה, באופן מצטבר ומלא לשביעות רצונה המלאה של המזמין וכל מי מטעמו.</w:t>
      </w:r>
    </w:p>
    <w:p w14:paraId="4DE9DF6C" w14:textId="77777777" w:rsidR="00F21658" w:rsidRPr="00C01D63" w:rsidRDefault="00F21658" w:rsidP="00F21658">
      <w:pPr>
        <w:pStyle w:val="a3"/>
        <w:spacing w:line="240" w:lineRule="auto"/>
        <w:ind w:left="426"/>
        <w:rPr>
          <w:rFonts w:ascii="David" w:hAnsi="David"/>
          <w:sz w:val="24"/>
        </w:rPr>
      </w:pPr>
    </w:p>
    <w:p w14:paraId="202D081B"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tl/>
        </w:rPr>
      </w:pPr>
      <w:r w:rsidRPr="00C01D63">
        <w:rPr>
          <w:rFonts w:ascii="David" w:hAnsi="David"/>
          <w:sz w:val="24"/>
          <w:rtl/>
        </w:rPr>
        <w:t>הגשת הצעה מטעם המציע מהווה הסכמה מראש לכל תנאי ההזמנה על נספחיה, לרבות החוזה והכל בלא שינוי ו/או תוספת כלשהי.</w:t>
      </w:r>
    </w:p>
    <w:p w14:paraId="7A9CAD6D" w14:textId="77777777" w:rsidR="00F21658" w:rsidRPr="00C01D63" w:rsidRDefault="00F21658" w:rsidP="00F21658">
      <w:pPr>
        <w:pStyle w:val="a3"/>
        <w:spacing w:line="240" w:lineRule="auto"/>
        <w:ind w:left="426"/>
        <w:rPr>
          <w:rFonts w:ascii="David" w:hAnsi="David"/>
          <w:sz w:val="24"/>
        </w:rPr>
      </w:pPr>
    </w:p>
    <w:p w14:paraId="67B62296"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 xml:space="preserve">הנני מתחייב בשם המציע כי כלל הנתונים, הפרטים והמידע שנמסרו בהצעה הינם </w:t>
      </w:r>
      <w:proofErr w:type="spellStart"/>
      <w:r w:rsidRPr="00C01D63">
        <w:rPr>
          <w:rFonts w:ascii="David" w:hAnsi="David"/>
          <w:sz w:val="24"/>
          <w:rtl/>
        </w:rPr>
        <w:t>אמיתיים</w:t>
      </w:r>
      <w:proofErr w:type="spellEnd"/>
      <w:r w:rsidRPr="00C01D63">
        <w:rPr>
          <w:rFonts w:ascii="David" w:hAnsi="David"/>
          <w:sz w:val="24"/>
          <w:rtl/>
        </w:rPr>
        <w:t xml:space="preserve"> ומלאים וכי ההצעה משקפת באופן מהימן, תקף ומדויק את המציע ופועלו. ידוע למציע  כי מילוי פרטים כוזבים יהווה עילה לפסילת ההצעה לאלתר.</w:t>
      </w:r>
    </w:p>
    <w:p w14:paraId="5159B539" w14:textId="77777777" w:rsidR="00F21658" w:rsidRPr="00C01D63" w:rsidRDefault="00F21658" w:rsidP="00F21658">
      <w:pPr>
        <w:pStyle w:val="af"/>
        <w:rPr>
          <w:rFonts w:ascii="David" w:hAnsi="David"/>
          <w:rtl/>
        </w:rPr>
      </w:pPr>
    </w:p>
    <w:p w14:paraId="798A38A6"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tl/>
        </w:rPr>
      </w:pPr>
      <w:r w:rsidRPr="00C01D63">
        <w:rPr>
          <w:rFonts w:ascii="David" w:hAnsi="David"/>
          <w:sz w:val="24"/>
          <w:rtl/>
        </w:rPr>
        <w:t>ידוע למציע כי כל מסמכי ההזמנה הינם רכושו הבלעדי של המזמין ונמסרו לצורך הגשת הצעות בהליך זה וכי אינו רשאי להעתיקם, לצלמם, להעבירם לאחר, לאפשר לאחר לעיין בהם או להשתמש בהם למטרה אחרת כלשהי.</w:t>
      </w:r>
    </w:p>
    <w:p w14:paraId="46AC3C8E" w14:textId="77777777" w:rsidR="00F21658" w:rsidRPr="00C01D63" w:rsidRDefault="00F21658" w:rsidP="00F21658">
      <w:pPr>
        <w:pStyle w:val="a3"/>
        <w:spacing w:line="240" w:lineRule="auto"/>
        <w:ind w:left="426"/>
        <w:rPr>
          <w:rFonts w:ascii="David" w:hAnsi="David"/>
          <w:sz w:val="24"/>
        </w:rPr>
      </w:pPr>
    </w:p>
    <w:p w14:paraId="589BDDFD"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 xml:space="preserve">ידוע לי כי בחירת ההצעה הזוכה במכרז טעונה החלטה של ועדת המכרזים. כמו כן, ידוע לי הודעת הזכייה אינה יוצרת התקשרות מחייבת בין המציע למזמין וכי ביצוע ההתקשרות מותנה בהגשת אישור קיום ביטוחים על ידינו, בהתאם לנוסח שצורף להסכם ההתקשרות, הגשת ערבות בנקאית, אישור יחידת ביטחון שדה וכן מותנה בחתימת ההסכם המצורף למסמכי מכרז זה על ידי מורשי החתימה מטעם המזמין. </w:t>
      </w:r>
    </w:p>
    <w:p w14:paraId="6EA01AE8" w14:textId="77777777" w:rsidR="00F21658" w:rsidRPr="00C01D63" w:rsidRDefault="00F21658" w:rsidP="00F21658">
      <w:pPr>
        <w:pStyle w:val="af"/>
        <w:rPr>
          <w:rFonts w:ascii="David" w:hAnsi="David"/>
          <w:rtl/>
        </w:rPr>
      </w:pPr>
    </w:p>
    <w:p w14:paraId="0F353AFC"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אני מתחייב כי במידה ואבחר כמציע הזוכה במסגרת הליך תחרותי זה אקיים את כלל הביטוחים הנדרשים באישור קיום הביטוחים המצורף להסכם ההתקשרות לאורך כל תקופת ההתקשרות לרבות תקופת ההארכה, אם תהיה.</w:t>
      </w:r>
    </w:p>
    <w:p w14:paraId="08247D0A" w14:textId="77777777" w:rsidR="00994186" w:rsidRPr="00C01D63" w:rsidRDefault="00994186" w:rsidP="00994186">
      <w:pPr>
        <w:pStyle w:val="af"/>
        <w:rPr>
          <w:rFonts w:ascii="David" w:hAnsi="David"/>
          <w:rtl/>
        </w:rPr>
      </w:pPr>
    </w:p>
    <w:p w14:paraId="7ADD918A"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ידוע לי כי ועדת המכרזים רשאית לפסול כל הצעה שנעשתה ו/או שהוגשה שלא על פי הוראות הזמנה זו, כולן או חלקן.</w:t>
      </w:r>
    </w:p>
    <w:p w14:paraId="21256215" w14:textId="77777777" w:rsidR="00F21658" w:rsidRPr="00C01D63" w:rsidRDefault="00F21658" w:rsidP="00F21658">
      <w:pPr>
        <w:pStyle w:val="a3"/>
        <w:spacing w:line="240" w:lineRule="auto"/>
        <w:ind w:left="426"/>
        <w:rPr>
          <w:rFonts w:ascii="David" w:hAnsi="David"/>
          <w:sz w:val="24"/>
        </w:rPr>
      </w:pPr>
    </w:p>
    <w:p w14:paraId="3230785A"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ידוע לי כי כל התחייבות המופיעה במסמכי ההזמנה ו/או בהסכם ההתקשרות, גם אם לא הוזכרה במפורש בחלק זה, תחייב אותי במידה ואבחר כמציע הזוכה בהליך זה.</w:t>
      </w:r>
    </w:p>
    <w:p w14:paraId="0885DB6E" w14:textId="77777777" w:rsidR="00F21658" w:rsidRPr="00C01D63" w:rsidRDefault="00F21658" w:rsidP="00F21658">
      <w:pPr>
        <w:pStyle w:val="af"/>
        <w:rPr>
          <w:rFonts w:ascii="David" w:hAnsi="David"/>
          <w:rtl/>
        </w:rPr>
      </w:pPr>
    </w:p>
    <w:p w14:paraId="123FD06C"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ידוע לי כי המזמין אינו מחויב לקבל הצעה כלשהי, וכי כל האמור לעיל נתון לשיקול דעתו הבלעדי והמוחלט, והכל בהתאם לאמור במסמכי ההזמנה ובכפוף להוראות כל דין.</w:t>
      </w:r>
    </w:p>
    <w:p w14:paraId="352B8152" w14:textId="77777777" w:rsidR="00F21658" w:rsidRPr="00C01D63" w:rsidRDefault="00F21658" w:rsidP="00F21658">
      <w:pPr>
        <w:pStyle w:val="a3"/>
        <w:spacing w:line="240" w:lineRule="auto"/>
        <w:ind w:left="426"/>
        <w:rPr>
          <w:rFonts w:ascii="David" w:hAnsi="David"/>
          <w:sz w:val="24"/>
        </w:rPr>
      </w:pPr>
    </w:p>
    <w:p w14:paraId="610D0892"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 xml:space="preserve">אני מוותר מראש על כל טענה או תביעה בכל הקשור לכל נזק, הוצאה או עלות בקשר עם אי זכייה שלי בהליך ו/או ביטול ההליך, מכל סיבה שהיא (לרבות חוסר בתקציב להוצאתו לפועל) ו/או כתוצאה מניסוח מסמכי ההזמנה ו/או כתוצאה מכל שימוש של ועדת המכרזים בסמכות המוקנית לה לפי מסמכי ההזמנה ו/או לפי הדין. </w:t>
      </w:r>
    </w:p>
    <w:p w14:paraId="4C0EA473" w14:textId="77777777" w:rsidR="00F21658" w:rsidRPr="00C01D63" w:rsidRDefault="00F21658" w:rsidP="00F21658">
      <w:pPr>
        <w:pStyle w:val="a3"/>
        <w:spacing w:line="240" w:lineRule="auto"/>
        <w:ind w:left="426"/>
        <w:rPr>
          <w:rFonts w:ascii="David" w:hAnsi="David"/>
          <w:sz w:val="24"/>
        </w:rPr>
      </w:pPr>
    </w:p>
    <w:p w14:paraId="68C7C0B1"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 xml:space="preserve">בנוסף לחובות והאיסורים החלים על המציע </w:t>
      </w:r>
      <w:proofErr w:type="spellStart"/>
      <w:r w:rsidRPr="00C01D63">
        <w:rPr>
          <w:rFonts w:ascii="David" w:hAnsi="David"/>
          <w:sz w:val="24"/>
          <w:rtl/>
        </w:rPr>
        <w:t>מכח</w:t>
      </w:r>
      <w:proofErr w:type="spellEnd"/>
      <w:r w:rsidRPr="00C01D63">
        <w:rPr>
          <w:rFonts w:ascii="David" w:hAnsi="David"/>
          <w:sz w:val="24"/>
          <w:rtl/>
        </w:rPr>
        <w:t xml:space="preserve"> הדין, לרבות מכוח חוק העונשין, התשל"ז-1977, אני מתחייב ומצהיר כדלקמן:</w:t>
      </w:r>
    </w:p>
    <w:p w14:paraId="52383C3D" w14:textId="77777777" w:rsidR="00F21658" w:rsidRPr="00C01D63" w:rsidRDefault="00F21658" w:rsidP="006026B7">
      <w:pPr>
        <w:numPr>
          <w:ilvl w:val="1"/>
          <w:numId w:val="8"/>
        </w:numPr>
        <w:overflowPunct w:val="0"/>
        <w:autoSpaceDE w:val="0"/>
        <w:autoSpaceDN w:val="0"/>
        <w:adjustRightInd w:val="0"/>
        <w:spacing w:before="120" w:after="120"/>
        <w:ind w:left="1276" w:hanging="567"/>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 xml:space="preserve">לא להציע ו/או לא לתת ו/או לקבל, במישרין ו/או בעקיפין, כל טובת הנאה ו/או כסף ו/או כל דבר בעל ערך במטרה להשפיע במישרין ו/או בעקיפין על החלטה ו/או מעשה ו/או </w:t>
      </w:r>
      <w:r w:rsidRPr="00C01D63">
        <w:rPr>
          <w:rFonts w:ascii="David" w:eastAsia="Times New Roman" w:hAnsi="David" w:cs="David"/>
          <w:sz w:val="24"/>
          <w:szCs w:val="24"/>
          <w:rtl/>
          <w:lang w:eastAsia="he-IL"/>
        </w:rPr>
        <w:lastRenderedPageBreak/>
        <w:t>מחדל של הוועדה או של נושא משרה ו/או עובד המנהל ו/או מי מטעמם ו/או כל גורם אחר, בקשר להליך זה.</w:t>
      </w:r>
    </w:p>
    <w:p w14:paraId="526BC641" w14:textId="77777777" w:rsidR="00F21658" w:rsidRPr="00C01D63" w:rsidRDefault="00F21658" w:rsidP="006026B7">
      <w:pPr>
        <w:numPr>
          <w:ilvl w:val="1"/>
          <w:numId w:val="8"/>
        </w:numPr>
        <w:overflowPunct w:val="0"/>
        <w:autoSpaceDE w:val="0"/>
        <w:autoSpaceDN w:val="0"/>
        <w:adjustRightInd w:val="0"/>
        <w:spacing w:before="120" w:after="120"/>
        <w:ind w:left="1276" w:hanging="567"/>
        <w:textAlignment w:val="baseline"/>
        <w:rPr>
          <w:rFonts w:ascii="David" w:eastAsia="Times New Roman" w:hAnsi="David" w:cs="David"/>
          <w:sz w:val="24"/>
          <w:szCs w:val="24"/>
          <w:lang w:eastAsia="he-IL"/>
        </w:rPr>
      </w:pPr>
      <w:r w:rsidRPr="00C01D63">
        <w:rPr>
          <w:rFonts w:ascii="David" w:eastAsia="Times New Roman" w:hAnsi="David" w:cs="David"/>
          <w:sz w:val="24"/>
          <w:szCs w:val="24"/>
          <w:rtl/>
          <w:lang w:eastAsia="he-IL"/>
        </w:rPr>
        <w:t xml:space="preserve">לא לשדל ו/או לשתף פעולה, במישרין ו/או בעקיפין, עם הוועדה ו/או חבר בה ו/או נושא משרה ו/או עובד המנהל ו/או מי מטעמם ו/או כל גורם אחר על מנת לקבל מידע חסוי/סודי הקשור להליך המכרז. </w:t>
      </w:r>
    </w:p>
    <w:p w14:paraId="0BA17A24" w14:textId="77777777" w:rsidR="00F21658" w:rsidRPr="00C01D63" w:rsidRDefault="00F21658" w:rsidP="006026B7">
      <w:pPr>
        <w:numPr>
          <w:ilvl w:val="1"/>
          <w:numId w:val="8"/>
        </w:numPr>
        <w:overflowPunct w:val="0"/>
        <w:autoSpaceDE w:val="0"/>
        <w:autoSpaceDN w:val="0"/>
        <w:adjustRightInd w:val="0"/>
        <w:spacing w:before="120" w:after="120"/>
        <w:ind w:left="1276" w:hanging="567"/>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 xml:space="preserve">לא לשדל ו/או לשתף פעולה, במישרין ו/או בעקיפין, עם הוועדה ו/או חבר בה ו/או נושא משרה ו/או עובד המנהל ו/או מי מטעמם ו/או כל גורם אחר במטרה לקבוע את תוצאות המכרז בצורה מלאכותית או בכל דרך אחרת שאינה כדין.  </w:t>
      </w:r>
    </w:p>
    <w:p w14:paraId="4CD77857"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הנני מאשר כי אם יתעורר חשד סביר לכך כי אני ו/או מי מטעמי פעלנו בניגוד לאמור לעיל, תהיה לוועדת המכרזים של המנהל הזכות, עפ"י שיקול דעתה הבלעדי, לא לשתפני בהליך זה, ו/או לא לקבל או לפסול את הצעתי ו/או לבטל בכל זמן שהוא ציון עובר שיינתן לי, אם יינתן, וזכייתי במכרז ו/או לבטל בכל זמן שהוא את הסכם ההתקשרות.</w:t>
      </w:r>
    </w:p>
    <w:p w14:paraId="01308377" w14:textId="77777777" w:rsidR="00F21658" w:rsidRPr="00C01D63" w:rsidRDefault="00F21658" w:rsidP="00F21658">
      <w:pPr>
        <w:pStyle w:val="a3"/>
        <w:spacing w:line="240" w:lineRule="auto"/>
        <w:ind w:left="426"/>
        <w:rPr>
          <w:rFonts w:ascii="David" w:hAnsi="David"/>
          <w:sz w:val="24"/>
        </w:rPr>
      </w:pPr>
    </w:p>
    <w:p w14:paraId="3D302840"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 xml:space="preserve">הריני לאשר, כי הבאתי תוכן מסמך זה לידיעת כל עובד, קבלן, שלוח, יועץ וכל מי מטעמי המעורב בכל דרך שהיא בהליך זה, והנובע ממנו או בביצוע השירותים המבוקשים עבור המנהל האזרחי.  </w:t>
      </w:r>
    </w:p>
    <w:p w14:paraId="7B84E5AE" w14:textId="77777777" w:rsidR="00F21658" w:rsidRPr="00C01D63" w:rsidRDefault="00F21658" w:rsidP="00F21658">
      <w:pPr>
        <w:pStyle w:val="a3"/>
        <w:spacing w:line="240" w:lineRule="auto"/>
        <w:ind w:left="426"/>
        <w:rPr>
          <w:rFonts w:ascii="David" w:hAnsi="David"/>
          <w:sz w:val="24"/>
        </w:rPr>
      </w:pPr>
    </w:p>
    <w:p w14:paraId="346C45FD"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ידוע לי כי בסמכות ועדת המכרזים להכניס תיקונים ו/או שינויים במסמכי ההזמנה לרבות באמצעות ביטולם וקביעתם מחדש, וכן לטפל בהסתייגויות ולפעול בהתאם ליתר הסמכויות המוקנות לה לפי כל דין ובמסמכי ההזמנה.</w:t>
      </w:r>
    </w:p>
    <w:p w14:paraId="38C5C577" w14:textId="77777777" w:rsidR="00F21658" w:rsidRPr="00C01D63" w:rsidRDefault="00F21658" w:rsidP="00F21658">
      <w:pPr>
        <w:pStyle w:val="a3"/>
        <w:spacing w:line="240" w:lineRule="auto"/>
        <w:ind w:left="426"/>
        <w:rPr>
          <w:rFonts w:ascii="David" w:hAnsi="David"/>
          <w:sz w:val="24"/>
        </w:rPr>
      </w:pPr>
    </w:p>
    <w:p w14:paraId="163535CF"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הנני מצהיר כי ההצעה אינה מוגשת לטובת, או בשם, כל אדם או ישות אשר הוסתרו באופן כלשהו ו/או לא הופיעו בהצעה שהוגשה מטעמנו.</w:t>
      </w:r>
    </w:p>
    <w:p w14:paraId="125DF5EF" w14:textId="77777777" w:rsidR="00F21658" w:rsidRPr="00C01D63" w:rsidRDefault="00F21658" w:rsidP="00F21658">
      <w:pPr>
        <w:pStyle w:val="af"/>
        <w:rPr>
          <w:rFonts w:ascii="David" w:hAnsi="David"/>
          <w:rtl/>
        </w:rPr>
      </w:pPr>
    </w:p>
    <w:p w14:paraId="39B079FD"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tl/>
        </w:rPr>
      </w:pPr>
      <w:r w:rsidRPr="00C01D63">
        <w:rPr>
          <w:rFonts w:ascii="David" w:hAnsi="David"/>
          <w:sz w:val="24"/>
          <w:rtl/>
        </w:rPr>
        <w:t>הנני מצהיר כי למיטב ידיעתי, ולאחר בדיקה נאותה שערכתי, כל הנתונים, המצגים וההצהרות הכלולים בהצעה למכרז הם נכונים, מלאים ומדויקים ומעודכנים למועד הגשת ההצעה, ולא הושמט מההצעה כל פרט אשר יש בו כדי להשפיע על שיקול דעתה של ועדת המכרזים.</w:t>
      </w:r>
    </w:p>
    <w:p w14:paraId="4244A02C" w14:textId="77777777" w:rsidR="00F21658" w:rsidRPr="00C01D63" w:rsidRDefault="00F21658" w:rsidP="00F21658">
      <w:pPr>
        <w:pStyle w:val="a3"/>
        <w:spacing w:line="240" w:lineRule="auto"/>
        <w:ind w:left="426"/>
        <w:rPr>
          <w:rFonts w:ascii="David" w:hAnsi="David"/>
          <w:sz w:val="24"/>
        </w:rPr>
      </w:pPr>
    </w:p>
    <w:p w14:paraId="5DC199D7" w14:textId="77777777" w:rsidR="00F21658" w:rsidRPr="00C01D63" w:rsidRDefault="00F21658"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לכל המונחים בטופס זה תהא המשמעות הנתונה להם בהזמנה, אלא אם עולה אחרת במפורש מהקשר הדברים או מהגיונם.</w:t>
      </w:r>
    </w:p>
    <w:p w14:paraId="6737AF7C" w14:textId="77777777" w:rsidR="00F21658" w:rsidRPr="00C01D63" w:rsidRDefault="00F21658" w:rsidP="00F21658">
      <w:pPr>
        <w:pStyle w:val="a3"/>
        <w:spacing w:line="240" w:lineRule="auto"/>
        <w:ind w:left="426"/>
        <w:rPr>
          <w:rFonts w:ascii="David" w:hAnsi="David"/>
          <w:sz w:val="24"/>
        </w:rPr>
      </w:pPr>
    </w:p>
    <w:p w14:paraId="5E5414D7" w14:textId="77777777" w:rsidR="00E95A47" w:rsidRPr="00C01D63" w:rsidRDefault="00E95A47" w:rsidP="006026B7">
      <w:pPr>
        <w:pStyle w:val="a3"/>
        <w:numPr>
          <w:ilvl w:val="0"/>
          <w:numId w:val="8"/>
        </w:numPr>
        <w:tabs>
          <w:tab w:val="clear" w:pos="720"/>
          <w:tab w:val="num" w:pos="426"/>
        </w:tabs>
        <w:spacing w:line="240" w:lineRule="auto"/>
        <w:ind w:left="426" w:hanging="425"/>
        <w:rPr>
          <w:rFonts w:ascii="David" w:hAnsi="David"/>
          <w:sz w:val="24"/>
        </w:rPr>
      </w:pPr>
      <w:r w:rsidRPr="00C01D63">
        <w:rPr>
          <w:rFonts w:ascii="David" w:hAnsi="David"/>
          <w:sz w:val="24"/>
          <w:rtl/>
        </w:rPr>
        <w:t>לשון רבים במסמך זה - כולל יחיד במשמע; לשון זכר - כולל גם נקבה במשמע</w:t>
      </w:r>
      <w:r w:rsidR="00F21658" w:rsidRPr="00C01D63">
        <w:rPr>
          <w:rFonts w:ascii="David" w:hAnsi="David"/>
          <w:sz w:val="24"/>
          <w:rtl/>
        </w:rPr>
        <w:t>.</w:t>
      </w:r>
    </w:p>
    <w:p w14:paraId="5AB0726A" w14:textId="77777777" w:rsidR="00F21658" w:rsidRPr="00C01D63" w:rsidRDefault="00F21658" w:rsidP="00F21658">
      <w:pPr>
        <w:pStyle w:val="af"/>
        <w:rPr>
          <w:rFonts w:ascii="David" w:hAnsi="David"/>
          <w:rtl/>
        </w:rPr>
      </w:pPr>
    </w:p>
    <w:p w14:paraId="3E224571" w14:textId="77777777" w:rsidR="00E95A47" w:rsidRPr="00C01D63" w:rsidRDefault="00E95A47" w:rsidP="006026B7">
      <w:pPr>
        <w:pStyle w:val="a3"/>
        <w:numPr>
          <w:ilvl w:val="0"/>
          <w:numId w:val="8"/>
        </w:numPr>
        <w:tabs>
          <w:tab w:val="clear" w:pos="720"/>
          <w:tab w:val="left" w:pos="0"/>
          <w:tab w:val="num" w:pos="426"/>
        </w:tabs>
        <w:spacing w:line="240" w:lineRule="auto"/>
        <w:ind w:left="426" w:hanging="425"/>
        <w:rPr>
          <w:rFonts w:ascii="David" w:hAnsi="David"/>
          <w:sz w:val="24"/>
          <w:rtl/>
        </w:rPr>
      </w:pPr>
      <w:r w:rsidRPr="00C01D63">
        <w:rPr>
          <w:rFonts w:ascii="David" w:hAnsi="David"/>
          <w:sz w:val="24"/>
          <w:rtl/>
        </w:rPr>
        <w:t>הצעתנו זו הינה בלתי-חוזרת, ולא תהא ניתנת לביטול, שינוי או תיקון לתקופה של 60 יום מן המועד האחרון להגשת הצעות למכרז שבנדון.</w:t>
      </w:r>
    </w:p>
    <w:p w14:paraId="43CEE055" w14:textId="77777777" w:rsidR="00E95A47" w:rsidRPr="00C01D63" w:rsidRDefault="00E95A47" w:rsidP="00E95A47">
      <w:pPr>
        <w:pStyle w:val="a3"/>
        <w:tabs>
          <w:tab w:val="num" w:pos="426"/>
        </w:tabs>
        <w:spacing w:line="240" w:lineRule="auto"/>
        <w:ind w:left="426" w:hanging="425"/>
        <w:jc w:val="left"/>
        <w:rPr>
          <w:rFonts w:ascii="David" w:hAnsi="David"/>
          <w:sz w:val="24"/>
          <w:rtl/>
        </w:rPr>
      </w:pPr>
    </w:p>
    <w:p w14:paraId="72810660" w14:textId="77777777" w:rsidR="00F21658" w:rsidRPr="00C01D63" w:rsidRDefault="00F21658" w:rsidP="00F21658">
      <w:pPr>
        <w:ind w:left="91"/>
        <w:rPr>
          <w:rFonts w:ascii="David" w:eastAsiaTheme="minorEastAsia" w:hAnsi="David" w:cs="David"/>
        </w:rPr>
      </w:pPr>
      <w:r w:rsidRPr="00C01D63">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F21658" w:rsidRPr="00C01D63" w14:paraId="1BC86D13" w14:textId="77777777" w:rsidTr="00B22FF3">
        <w:trPr>
          <w:trHeight w:val="718"/>
        </w:trPr>
        <w:tc>
          <w:tcPr>
            <w:tcW w:w="1650" w:type="dxa"/>
          </w:tcPr>
          <w:p w14:paraId="5ADE877C" w14:textId="77777777" w:rsidR="00F21658" w:rsidRPr="00C01D63" w:rsidRDefault="00F21658" w:rsidP="00B22FF3">
            <w:pPr>
              <w:rPr>
                <w:rFonts w:ascii="David" w:eastAsiaTheme="minorEastAsia" w:hAnsi="David" w:cs="David"/>
              </w:rPr>
            </w:pPr>
          </w:p>
        </w:tc>
        <w:tc>
          <w:tcPr>
            <w:tcW w:w="2643" w:type="dxa"/>
          </w:tcPr>
          <w:p w14:paraId="26008E91" w14:textId="77777777" w:rsidR="00F21658" w:rsidRPr="00C01D63" w:rsidRDefault="00F21658" w:rsidP="00B22FF3">
            <w:pPr>
              <w:rPr>
                <w:rFonts w:ascii="David" w:eastAsiaTheme="minorEastAsia" w:hAnsi="David" w:cs="David"/>
              </w:rPr>
            </w:pPr>
          </w:p>
        </w:tc>
        <w:tc>
          <w:tcPr>
            <w:tcW w:w="2608" w:type="dxa"/>
          </w:tcPr>
          <w:p w14:paraId="7E6A2770" w14:textId="77777777" w:rsidR="00F21658" w:rsidRPr="00C01D63" w:rsidRDefault="00F21658" w:rsidP="00B22FF3">
            <w:pPr>
              <w:rPr>
                <w:rFonts w:ascii="David" w:eastAsiaTheme="minorEastAsia" w:hAnsi="David" w:cs="David"/>
              </w:rPr>
            </w:pPr>
          </w:p>
        </w:tc>
        <w:tc>
          <w:tcPr>
            <w:tcW w:w="2835" w:type="dxa"/>
          </w:tcPr>
          <w:p w14:paraId="497800ED" w14:textId="77777777" w:rsidR="00F21658" w:rsidRPr="00C01D63" w:rsidRDefault="00F21658" w:rsidP="00B22FF3">
            <w:pPr>
              <w:rPr>
                <w:rFonts w:ascii="David" w:eastAsiaTheme="minorEastAsia" w:hAnsi="David" w:cs="David"/>
              </w:rPr>
            </w:pPr>
          </w:p>
        </w:tc>
      </w:tr>
      <w:tr w:rsidR="00F21658" w:rsidRPr="00C01D63" w14:paraId="12EE6130" w14:textId="77777777" w:rsidTr="00B22FF3">
        <w:tc>
          <w:tcPr>
            <w:tcW w:w="1650" w:type="dxa"/>
            <w:shd w:val="pct5" w:color="auto" w:fill="auto"/>
          </w:tcPr>
          <w:p w14:paraId="730D37BC" w14:textId="77777777" w:rsidR="00F21658" w:rsidRPr="00C01D63" w:rsidRDefault="00F21658"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5D200C39" w14:textId="77777777" w:rsidR="00F21658" w:rsidRPr="00C01D63" w:rsidRDefault="00F21658"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3181DA53" w14:textId="77777777" w:rsidR="00F21658" w:rsidRPr="00C01D63" w:rsidRDefault="00F21658"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5DA1600B" w14:textId="77777777" w:rsidR="00F21658" w:rsidRPr="00C01D63" w:rsidRDefault="00F21658"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5E132416" w14:textId="77777777" w:rsidR="00E95A47" w:rsidRPr="00C01D63" w:rsidRDefault="00E95A47" w:rsidP="00E95A47">
      <w:pPr>
        <w:pStyle w:val="a3"/>
        <w:spacing w:line="240" w:lineRule="auto"/>
        <w:jc w:val="left"/>
        <w:rPr>
          <w:rFonts w:ascii="David" w:hAnsi="David"/>
          <w:b/>
          <w:bCs/>
          <w:sz w:val="24"/>
          <w:rtl/>
        </w:rPr>
      </w:pPr>
      <w:r w:rsidRPr="00C01D63">
        <w:rPr>
          <w:rFonts w:ascii="David" w:hAnsi="David"/>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1F5C3BEE" w14:textId="77777777" w:rsidR="00E95A47" w:rsidRPr="00C01D63" w:rsidRDefault="00E95A47" w:rsidP="00E95A47">
      <w:pPr>
        <w:pStyle w:val="a3"/>
        <w:spacing w:line="240" w:lineRule="auto"/>
        <w:ind w:left="720" w:hanging="720"/>
        <w:jc w:val="left"/>
        <w:rPr>
          <w:rFonts w:ascii="David" w:hAnsi="David"/>
          <w:b/>
          <w:bCs/>
          <w:sz w:val="24"/>
          <w:rtl/>
        </w:rPr>
      </w:pPr>
    </w:p>
    <w:p w14:paraId="3073EE6E" w14:textId="77777777" w:rsidR="00E95A47" w:rsidRPr="00C01D63" w:rsidRDefault="00E95A47" w:rsidP="00E95A47">
      <w:pPr>
        <w:pStyle w:val="a3"/>
        <w:spacing w:line="240" w:lineRule="auto"/>
        <w:ind w:left="720" w:hanging="720"/>
        <w:jc w:val="center"/>
        <w:rPr>
          <w:rFonts w:ascii="David" w:hAnsi="David"/>
          <w:b/>
          <w:bCs/>
          <w:sz w:val="24"/>
          <w:rtl/>
        </w:rPr>
      </w:pPr>
      <w:r w:rsidRPr="00C01D63">
        <w:rPr>
          <w:rFonts w:ascii="David" w:hAnsi="David"/>
          <w:b/>
          <w:bCs/>
          <w:sz w:val="24"/>
          <w:rtl/>
        </w:rPr>
        <w:t xml:space="preserve">                                                                                           _____________           </w:t>
      </w:r>
    </w:p>
    <w:p w14:paraId="6A8ECB0C" w14:textId="77777777" w:rsidR="00F21658" w:rsidRPr="00C01D63" w:rsidRDefault="00E95A47" w:rsidP="00F21658">
      <w:pPr>
        <w:pStyle w:val="a3"/>
        <w:spacing w:line="240" w:lineRule="auto"/>
        <w:rPr>
          <w:rFonts w:ascii="David" w:hAnsi="David"/>
          <w:b/>
          <w:bCs/>
          <w:sz w:val="24"/>
          <w:rtl/>
        </w:rPr>
      </w:pPr>
      <w:r w:rsidRPr="00C01D63">
        <w:rPr>
          <w:rFonts w:ascii="David" w:hAnsi="David"/>
          <w:b/>
          <w:bCs/>
          <w:sz w:val="24"/>
          <w:rtl/>
        </w:rPr>
        <w:t xml:space="preserve">                                                                                      </w:t>
      </w:r>
      <w:r w:rsidR="00E40717" w:rsidRPr="00C01D63">
        <w:rPr>
          <w:rFonts w:ascii="David" w:hAnsi="David"/>
          <w:b/>
          <w:bCs/>
          <w:sz w:val="24"/>
          <w:rtl/>
        </w:rPr>
        <w:t xml:space="preserve">                            </w:t>
      </w:r>
      <w:r w:rsidRPr="00C01D63">
        <w:rPr>
          <w:rFonts w:ascii="David" w:hAnsi="David"/>
          <w:b/>
          <w:bCs/>
          <w:sz w:val="24"/>
          <w:rtl/>
        </w:rPr>
        <w:t xml:space="preserve">     עורך  -  דין                      </w:t>
      </w:r>
    </w:p>
    <w:p w14:paraId="03108A71" w14:textId="77777777" w:rsidR="00F21658" w:rsidRPr="00C01D63" w:rsidRDefault="00F21658">
      <w:pPr>
        <w:bidi w:val="0"/>
        <w:jc w:val="left"/>
        <w:rPr>
          <w:rFonts w:ascii="David" w:eastAsia="Times New Roman" w:hAnsi="David" w:cs="David"/>
          <w:b/>
          <w:bCs/>
          <w:sz w:val="24"/>
          <w:szCs w:val="24"/>
        </w:rPr>
      </w:pPr>
    </w:p>
    <w:p w14:paraId="2C9BC6ED" w14:textId="77777777" w:rsidR="0065601A" w:rsidRDefault="0065601A">
      <w:pPr>
        <w:bidi w:val="0"/>
        <w:jc w:val="left"/>
        <w:rPr>
          <w:rFonts w:ascii="David" w:eastAsia="Times New Roman" w:hAnsi="David" w:cs="David"/>
          <w:b/>
          <w:bCs/>
          <w:sz w:val="20"/>
          <w:szCs w:val="40"/>
          <w:u w:val="single"/>
        </w:rPr>
      </w:pPr>
      <w:r>
        <w:rPr>
          <w:rFonts w:ascii="David" w:hAnsi="David"/>
          <w:b/>
          <w:bCs/>
          <w:szCs w:val="40"/>
          <w:u w:val="single"/>
          <w:rtl/>
        </w:rPr>
        <w:br w:type="page"/>
      </w:r>
    </w:p>
    <w:p w14:paraId="6F2B3C93" w14:textId="77777777" w:rsidR="00E40717" w:rsidRPr="00C01D63" w:rsidRDefault="00E40717" w:rsidP="00F21658">
      <w:pPr>
        <w:pStyle w:val="a3"/>
        <w:spacing w:line="240" w:lineRule="auto"/>
        <w:jc w:val="center"/>
        <w:rPr>
          <w:rFonts w:ascii="David" w:hAnsi="David"/>
          <w:b/>
          <w:bCs/>
          <w:sz w:val="24"/>
          <w:rtl/>
        </w:rPr>
      </w:pPr>
      <w:r w:rsidRPr="00C01D63">
        <w:rPr>
          <w:rFonts w:ascii="David" w:hAnsi="David"/>
          <w:b/>
          <w:bCs/>
          <w:szCs w:val="40"/>
          <w:u w:val="single"/>
          <w:rtl/>
        </w:rPr>
        <w:lastRenderedPageBreak/>
        <w:t>הסכם</w:t>
      </w:r>
    </w:p>
    <w:p w14:paraId="68BFD95F" w14:textId="77777777" w:rsidR="00E40717" w:rsidRPr="00C01D63" w:rsidRDefault="00E40717" w:rsidP="00E40717">
      <w:pPr>
        <w:jc w:val="center"/>
        <w:rPr>
          <w:rFonts w:ascii="David" w:hAnsi="David" w:cs="David"/>
          <w:sz w:val="36"/>
          <w:szCs w:val="36"/>
          <w:highlight w:val="yellow"/>
          <w:u w:val="single"/>
          <w:rtl/>
        </w:rPr>
      </w:pPr>
    </w:p>
    <w:p w14:paraId="23030906" w14:textId="38D6B351" w:rsidR="00E40717" w:rsidRPr="00C01D63" w:rsidRDefault="00E40717" w:rsidP="00470DFB">
      <w:pPr>
        <w:jc w:val="center"/>
        <w:rPr>
          <w:rFonts w:ascii="David" w:hAnsi="David" w:cs="David"/>
          <w:b/>
          <w:bCs/>
          <w:sz w:val="28"/>
          <w:szCs w:val="28"/>
          <w:rtl/>
        </w:rPr>
      </w:pPr>
      <w:r w:rsidRPr="00470DFB">
        <w:rPr>
          <w:rFonts w:ascii="David" w:hAnsi="David" w:cs="David"/>
          <w:b/>
          <w:bCs/>
          <w:sz w:val="28"/>
          <w:szCs w:val="28"/>
          <w:rtl/>
        </w:rPr>
        <w:t xml:space="preserve">מכרז מס' </w:t>
      </w:r>
      <w:r w:rsidR="00470DFB" w:rsidRPr="00470DFB">
        <w:rPr>
          <w:rFonts w:ascii="David" w:hAnsi="David" w:cs="David" w:hint="cs"/>
          <w:b/>
          <w:bCs/>
          <w:sz w:val="28"/>
          <w:szCs w:val="28"/>
          <w:rtl/>
        </w:rPr>
        <w:t>28/18</w:t>
      </w:r>
    </w:p>
    <w:p w14:paraId="7662F94F" w14:textId="77777777" w:rsidR="00651430" w:rsidRPr="00651430" w:rsidRDefault="00651430" w:rsidP="00651430">
      <w:pPr>
        <w:jc w:val="center"/>
        <w:outlineLvl w:val="0"/>
        <w:rPr>
          <w:rFonts w:cs="David"/>
          <w:sz w:val="24"/>
          <w:szCs w:val="24"/>
          <w:rtl/>
        </w:rPr>
      </w:pPr>
      <w:r w:rsidRPr="00651430">
        <w:rPr>
          <w:rFonts w:cs="David"/>
          <w:sz w:val="24"/>
          <w:szCs w:val="24"/>
          <w:rtl/>
        </w:rPr>
        <w:t>שנערך ונחתם בבית אל ביום ______ לחודש______ שנת ______</w:t>
      </w:r>
    </w:p>
    <w:p w14:paraId="4E034DA0" w14:textId="77777777" w:rsidR="00651430" w:rsidRPr="00651430" w:rsidRDefault="00651430" w:rsidP="00651430">
      <w:pPr>
        <w:rPr>
          <w:rFonts w:cs="David"/>
          <w:sz w:val="24"/>
          <w:szCs w:val="24"/>
          <w:rtl/>
        </w:rPr>
      </w:pPr>
    </w:p>
    <w:p w14:paraId="6FC5CBC3" w14:textId="77777777" w:rsidR="00651430" w:rsidRPr="00651430" w:rsidRDefault="00651430" w:rsidP="00651430">
      <w:pPr>
        <w:rPr>
          <w:rFonts w:cs="David"/>
          <w:sz w:val="24"/>
          <w:szCs w:val="24"/>
          <w:rtl/>
        </w:rPr>
      </w:pPr>
    </w:p>
    <w:p w14:paraId="1226F37A" w14:textId="77777777" w:rsidR="00651430" w:rsidRPr="00651430" w:rsidRDefault="00651430" w:rsidP="00651430">
      <w:pPr>
        <w:ind w:left="1152" w:hanging="1152"/>
        <w:outlineLvl w:val="0"/>
        <w:rPr>
          <w:rFonts w:cs="David"/>
          <w:sz w:val="24"/>
          <w:szCs w:val="24"/>
          <w:rtl/>
        </w:rPr>
      </w:pPr>
      <w:r w:rsidRPr="00651430">
        <w:rPr>
          <w:rFonts w:cs="David"/>
          <w:b/>
          <w:bCs/>
          <w:sz w:val="24"/>
          <w:szCs w:val="24"/>
          <w:rtl/>
        </w:rPr>
        <w:t>בין:</w:t>
      </w:r>
      <w:r w:rsidRPr="00651430">
        <w:rPr>
          <w:rFonts w:cs="David"/>
          <w:b/>
          <w:bCs/>
          <w:sz w:val="24"/>
          <w:szCs w:val="24"/>
          <w:rtl/>
        </w:rPr>
        <w:tab/>
      </w:r>
      <w:r w:rsidRPr="00651430">
        <w:rPr>
          <w:rFonts w:cs="David"/>
          <w:sz w:val="24"/>
          <w:szCs w:val="24"/>
          <w:rtl/>
        </w:rPr>
        <w:t>ראש המינהל האזרחי לאזור יהודה והשומרון</w:t>
      </w:r>
    </w:p>
    <w:p w14:paraId="7B5737B4" w14:textId="77777777" w:rsidR="00651430" w:rsidRPr="00651430" w:rsidRDefault="00651430" w:rsidP="00651430">
      <w:pPr>
        <w:ind w:left="1152" w:hanging="1152"/>
        <w:rPr>
          <w:rFonts w:cs="David"/>
          <w:sz w:val="24"/>
          <w:szCs w:val="24"/>
          <w:rtl/>
        </w:rPr>
      </w:pPr>
      <w:r w:rsidRPr="00651430">
        <w:rPr>
          <w:rFonts w:cs="David"/>
          <w:sz w:val="24"/>
          <w:szCs w:val="24"/>
          <w:rtl/>
        </w:rPr>
        <w:tab/>
        <w:t xml:space="preserve">מחנה בית אל, ת.ד. </w:t>
      </w:r>
      <w:r w:rsidRPr="00651430">
        <w:rPr>
          <w:rFonts w:cs="David" w:hint="cs"/>
          <w:sz w:val="24"/>
          <w:szCs w:val="24"/>
          <w:rtl/>
        </w:rPr>
        <w:t>24</w:t>
      </w:r>
      <w:r w:rsidRPr="00651430">
        <w:rPr>
          <w:rFonts w:cs="David"/>
          <w:sz w:val="24"/>
          <w:szCs w:val="24"/>
          <w:rtl/>
        </w:rPr>
        <w:t>, בית אל</w:t>
      </w:r>
    </w:p>
    <w:p w14:paraId="5C00F0EC" w14:textId="6CA62EC3" w:rsidR="00651430" w:rsidRPr="00651430" w:rsidRDefault="00651430" w:rsidP="00B66EFC">
      <w:pPr>
        <w:ind w:left="1152" w:hanging="1152"/>
        <w:rPr>
          <w:rFonts w:cs="David"/>
          <w:sz w:val="24"/>
          <w:szCs w:val="24"/>
          <w:rtl/>
        </w:rPr>
      </w:pPr>
      <w:r w:rsidRPr="00651430">
        <w:rPr>
          <w:rFonts w:cs="David"/>
          <w:sz w:val="24"/>
          <w:szCs w:val="24"/>
          <w:rtl/>
        </w:rPr>
        <w:tab/>
      </w:r>
      <w:r w:rsidRPr="00470DFB">
        <w:rPr>
          <w:rFonts w:cs="David"/>
          <w:sz w:val="24"/>
          <w:szCs w:val="24"/>
          <w:rtl/>
        </w:rPr>
        <w:t>באמצעות</w:t>
      </w:r>
      <w:r w:rsidRPr="00470DFB">
        <w:rPr>
          <w:rFonts w:cs="David" w:hint="cs"/>
          <w:sz w:val="24"/>
          <w:szCs w:val="24"/>
          <w:rtl/>
        </w:rPr>
        <w:t xml:space="preserve"> ראש המנהל האזרחי,</w:t>
      </w:r>
      <w:r w:rsidRPr="00470DFB">
        <w:rPr>
          <w:rFonts w:cs="David"/>
          <w:sz w:val="24"/>
          <w:szCs w:val="24"/>
          <w:rtl/>
        </w:rPr>
        <w:t xml:space="preserve"> קמ"ט אוצר וקמ"ט שיכון</w:t>
      </w:r>
    </w:p>
    <w:p w14:paraId="2B276361" w14:textId="77777777" w:rsidR="00651430" w:rsidRPr="00651430" w:rsidRDefault="00651430" w:rsidP="00651430">
      <w:pPr>
        <w:ind w:left="1152"/>
        <w:outlineLvl w:val="0"/>
        <w:rPr>
          <w:rFonts w:cs="David"/>
          <w:b/>
          <w:bCs/>
          <w:sz w:val="24"/>
          <w:szCs w:val="24"/>
          <w:rtl/>
        </w:rPr>
      </w:pPr>
    </w:p>
    <w:p w14:paraId="211C4B52" w14:textId="77777777" w:rsidR="00651430" w:rsidRPr="00651430" w:rsidRDefault="00651430" w:rsidP="00651430">
      <w:pPr>
        <w:ind w:left="1152"/>
        <w:outlineLvl w:val="0"/>
        <w:rPr>
          <w:rFonts w:cs="David"/>
          <w:sz w:val="24"/>
          <w:szCs w:val="24"/>
          <w:rtl/>
        </w:rPr>
      </w:pPr>
      <w:r w:rsidRPr="00651430">
        <w:rPr>
          <w:rFonts w:cs="David"/>
          <w:b/>
          <w:bCs/>
          <w:sz w:val="24"/>
          <w:szCs w:val="24"/>
          <w:rtl/>
        </w:rPr>
        <w:t>להלן: "המינהל"</w:t>
      </w:r>
      <w:r w:rsidRPr="00651430">
        <w:rPr>
          <w:rFonts w:cs="David"/>
          <w:sz w:val="24"/>
          <w:szCs w:val="24"/>
          <w:rtl/>
        </w:rPr>
        <w:t xml:space="preserve">                                                                                            </w:t>
      </w:r>
    </w:p>
    <w:p w14:paraId="55823C6A" w14:textId="77777777" w:rsidR="00651430" w:rsidRPr="00651430" w:rsidRDefault="00651430" w:rsidP="00651430">
      <w:pPr>
        <w:ind w:left="1152"/>
        <w:jc w:val="right"/>
        <w:outlineLvl w:val="0"/>
        <w:rPr>
          <w:rFonts w:cs="David"/>
          <w:sz w:val="24"/>
          <w:szCs w:val="24"/>
          <w:rtl/>
        </w:rPr>
      </w:pPr>
      <w:r w:rsidRPr="00651430">
        <w:rPr>
          <w:rFonts w:cs="David"/>
          <w:b/>
          <w:bCs/>
          <w:sz w:val="24"/>
          <w:szCs w:val="24"/>
          <w:u w:val="single"/>
          <w:rtl/>
        </w:rPr>
        <w:t>מצד אחד</w:t>
      </w:r>
    </w:p>
    <w:p w14:paraId="00548E1F" w14:textId="77777777" w:rsidR="00651430" w:rsidRPr="00651430" w:rsidRDefault="00651430" w:rsidP="00651430">
      <w:pPr>
        <w:ind w:left="1152" w:hanging="1152"/>
        <w:rPr>
          <w:rFonts w:cs="David"/>
          <w:sz w:val="24"/>
          <w:szCs w:val="24"/>
          <w:rtl/>
        </w:rPr>
      </w:pPr>
    </w:p>
    <w:p w14:paraId="46DCE60C" w14:textId="77777777" w:rsidR="00651430" w:rsidRPr="00651430" w:rsidRDefault="00651430" w:rsidP="00651430">
      <w:pPr>
        <w:ind w:left="1152" w:hanging="1152"/>
        <w:outlineLvl w:val="0"/>
        <w:rPr>
          <w:rFonts w:cs="David"/>
          <w:sz w:val="24"/>
          <w:szCs w:val="24"/>
          <w:rtl/>
        </w:rPr>
      </w:pPr>
      <w:r w:rsidRPr="00651430">
        <w:rPr>
          <w:rFonts w:cs="David"/>
          <w:b/>
          <w:bCs/>
          <w:sz w:val="24"/>
          <w:szCs w:val="24"/>
          <w:rtl/>
        </w:rPr>
        <w:t>לבין:</w:t>
      </w:r>
      <w:r w:rsidRPr="00651430">
        <w:rPr>
          <w:rFonts w:cs="David"/>
          <w:sz w:val="24"/>
          <w:szCs w:val="24"/>
          <w:rtl/>
        </w:rPr>
        <w:tab/>
        <w:t>_____________________________</w:t>
      </w:r>
    </w:p>
    <w:p w14:paraId="23722956" w14:textId="77777777" w:rsidR="00651430" w:rsidRPr="00651430" w:rsidRDefault="00651430" w:rsidP="00651430">
      <w:pPr>
        <w:ind w:left="1152" w:hanging="1152"/>
        <w:rPr>
          <w:rFonts w:cs="David"/>
          <w:sz w:val="24"/>
          <w:szCs w:val="24"/>
          <w:rtl/>
        </w:rPr>
      </w:pPr>
      <w:r w:rsidRPr="00651430">
        <w:rPr>
          <w:rFonts w:cs="David"/>
          <w:sz w:val="24"/>
          <w:szCs w:val="24"/>
          <w:rtl/>
        </w:rPr>
        <w:t xml:space="preserve">                     _____________________________</w:t>
      </w:r>
    </w:p>
    <w:p w14:paraId="6DA89B56" w14:textId="77777777" w:rsidR="00651430" w:rsidRPr="00651430" w:rsidRDefault="00651430" w:rsidP="00651430">
      <w:pPr>
        <w:ind w:left="1152" w:hanging="1152"/>
        <w:rPr>
          <w:rFonts w:cs="David"/>
          <w:sz w:val="24"/>
          <w:szCs w:val="24"/>
          <w:rtl/>
        </w:rPr>
      </w:pPr>
      <w:r w:rsidRPr="00651430">
        <w:rPr>
          <w:rFonts w:cs="David"/>
          <w:sz w:val="24"/>
          <w:szCs w:val="24"/>
          <w:rtl/>
        </w:rPr>
        <w:tab/>
        <w:t>_____________________________</w:t>
      </w:r>
    </w:p>
    <w:p w14:paraId="785C1CF0" w14:textId="77777777" w:rsidR="00651430" w:rsidRPr="00651430" w:rsidRDefault="00651430" w:rsidP="00651430">
      <w:pPr>
        <w:ind w:left="1152" w:hanging="1152"/>
        <w:rPr>
          <w:rFonts w:cs="David"/>
          <w:sz w:val="24"/>
          <w:szCs w:val="24"/>
          <w:rtl/>
        </w:rPr>
      </w:pPr>
      <w:r w:rsidRPr="00651430">
        <w:rPr>
          <w:rFonts w:cs="David"/>
          <w:sz w:val="24"/>
          <w:szCs w:val="24"/>
          <w:rtl/>
        </w:rPr>
        <w:tab/>
      </w:r>
      <w:r w:rsidRPr="00651430">
        <w:rPr>
          <w:rFonts w:cs="David" w:hint="cs"/>
          <w:sz w:val="24"/>
          <w:szCs w:val="24"/>
          <w:rtl/>
        </w:rPr>
        <w:t>בכתובת: ______________________</w:t>
      </w:r>
    </w:p>
    <w:p w14:paraId="00CF1635" w14:textId="77777777" w:rsidR="00651430" w:rsidRPr="00651430" w:rsidRDefault="00651430" w:rsidP="00651430">
      <w:pPr>
        <w:ind w:left="1152" w:hanging="1152"/>
        <w:rPr>
          <w:rFonts w:cs="David"/>
          <w:sz w:val="24"/>
          <w:szCs w:val="24"/>
          <w:rtl/>
        </w:rPr>
      </w:pPr>
    </w:p>
    <w:p w14:paraId="23939BD7" w14:textId="77777777" w:rsidR="00651430" w:rsidRPr="00651430" w:rsidRDefault="00651430" w:rsidP="00651430">
      <w:pPr>
        <w:ind w:left="1152"/>
        <w:outlineLvl w:val="0"/>
        <w:rPr>
          <w:rFonts w:cs="David"/>
          <w:sz w:val="24"/>
          <w:szCs w:val="24"/>
          <w:rtl/>
        </w:rPr>
      </w:pPr>
      <w:r w:rsidRPr="00651430">
        <w:rPr>
          <w:rFonts w:cs="David"/>
          <w:b/>
          <w:bCs/>
          <w:sz w:val="24"/>
          <w:szCs w:val="24"/>
          <w:rtl/>
        </w:rPr>
        <w:t>להלן: "הקבלן"</w:t>
      </w:r>
      <w:r w:rsidRPr="00651430">
        <w:rPr>
          <w:rFonts w:cs="David"/>
          <w:sz w:val="24"/>
          <w:szCs w:val="24"/>
          <w:rtl/>
        </w:rPr>
        <w:t xml:space="preserve">                                                                                               </w:t>
      </w:r>
    </w:p>
    <w:p w14:paraId="70CE3D80" w14:textId="77777777" w:rsidR="00651430" w:rsidRPr="00651430" w:rsidRDefault="00651430" w:rsidP="00651430">
      <w:pPr>
        <w:ind w:left="1152"/>
        <w:jc w:val="right"/>
        <w:outlineLvl w:val="0"/>
        <w:rPr>
          <w:rFonts w:cs="David"/>
          <w:sz w:val="24"/>
          <w:szCs w:val="24"/>
          <w:rtl/>
        </w:rPr>
      </w:pPr>
      <w:r w:rsidRPr="00651430">
        <w:rPr>
          <w:rFonts w:cs="David"/>
          <w:b/>
          <w:bCs/>
          <w:sz w:val="24"/>
          <w:szCs w:val="24"/>
          <w:u w:val="single"/>
          <w:rtl/>
        </w:rPr>
        <w:t>מצד שני</w:t>
      </w:r>
    </w:p>
    <w:p w14:paraId="331A5E42" w14:textId="77777777" w:rsidR="00651430" w:rsidRPr="00651430" w:rsidRDefault="00651430" w:rsidP="00651430">
      <w:pPr>
        <w:ind w:left="1152" w:hanging="1152"/>
        <w:rPr>
          <w:rFonts w:cs="David"/>
          <w:sz w:val="24"/>
          <w:szCs w:val="24"/>
          <w:rtl/>
        </w:rPr>
      </w:pPr>
    </w:p>
    <w:p w14:paraId="159EEADD" w14:textId="77777777" w:rsidR="00651430" w:rsidRPr="00651430" w:rsidRDefault="00651430" w:rsidP="00651430">
      <w:pPr>
        <w:ind w:left="1152" w:hanging="1152"/>
        <w:rPr>
          <w:rFonts w:cs="David"/>
          <w:sz w:val="24"/>
          <w:szCs w:val="24"/>
          <w:rtl/>
        </w:rPr>
      </w:pPr>
      <w:r w:rsidRPr="00651430">
        <w:rPr>
          <w:rFonts w:cs="David"/>
          <w:b/>
          <w:bCs/>
          <w:sz w:val="24"/>
          <w:szCs w:val="24"/>
          <w:rtl/>
        </w:rPr>
        <w:t>הואיל:</w:t>
      </w:r>
      <w:r w:rsidRPr="00651430">
        <w:rPr>
          <w:rFonts w:cs="David"/>
          <w:b/>
          <w:bCs/>
          <w:sz w:val="24"/>
          <w:szCs w:val="24"/>
          <w:rtl/>
        </w:rPr>
        <w:tab/>
      </w:r>
      <w:proofErr w:type="spellStart"/>
      <w:r w:rsidRPr="00651430">
        <w:rPr>
          <w:rFonts w:cs="David"/>
          <w:sz w:val="24"/>
          <w:szCs w:val="24"/>
          <w:rtl/>
        </w:rPr>
        <w:t>והמינהל</w:t>
      </w:r>
      <w:proofErr w:type="spellEnd"/>
      <w:r w:rsidRPr="00651430">
        <w:rPr>
          <w:rFonts w:cs="David"/>
          <w:sz w:val="24"/>
          <w:szCs w:val="24"/>
          <w:rtl/>
        </w:rPr>
        <w:t xml:space="preserve"> מעוניין בביצוע העבודות כמפורט בהסכם זה ובנספחיו במועדים ובמקומות עליהם יורה המקשר, כמפורט במכרז זה והתנאים הקבועים בו;</w:t>
      </w:r>
    </w:p>
    <w:p w14:paraId="0CA4CE72" w14:textId="77777777" w:rsidR="00651430" w:rsidRPr="00651430" w:rsidRDefault="00651430" w:rsidP="00651430">
      <w:pPr>
        <w:ind w:left="1152" w:hanging="1152"/>
        <w:rPr>
          <w:rFonts w:cs="David"/>
          <w:sz w:val="24"/>
          <w:szCs w:val="24"/>
          <w:rtl/>
        </w:rPr>
      </w:pPr>
    </w:p>
    <w:p w14:paraId="29909AB2" w14:textId="77777777" w:rsidR="00651430" w:rsidRPr="00651430" w:rsidRDefault="00651430" w:rsidP="00651430">
      <w:pPr>
        <w:ind w:left="1152" w:hanging="1152"/>
        <w:rPr>
          <w:rFonts w:cs="David"/>
          <w:sz w:val="24"/>
          <w:szCs w:val="24"/>
          <w:rtl/>
        </w:rPr>
      </w:pPr>
      <w:r w:rsidRPr="00651430">
        <w:rPr>
          <w:rFonts w:cs="David"/>
          <w:b/>
          <w:bCs/>
          <w:sz w:val="24"/>
          <w:szCs w:val="24"/>
          <w:rtl/>
        </w:rPr>
        <w:t>והואיל:</w:t>
      </w:r>
      <w:r w:rsidRPr="00651430">
        <w:rPr>
          <w:rFonts w:cs="David"/>
          <w:sz w:val="24"/>
          <w:szCs w:val="24"/>
          <w:rtl/>
        </w:rPr>
        <w:tab/>
        <w:t xml:space="preserve">והקבלן זכה בחלק ממכרז זה או במכרז כולו בהתייחס לפריטים המפורטים בהסכם זה והוא מעוניין בביצוע העבודות כאמור; </w:t>
      </w:r>
    </w:p>
    <w:p w14:paraId="2B8B69BE" w14:textId="77777777" w:rsidR="00651430" w:rsidRPr="00651430" w:rsidRDefault="00651430" w:rsidP="00651430">
      <w:pPr>
        <w:ind w:left="1152" w:hanging="1152"/>
        <w:rPr>
          <w:rFonts w:cs="David"/>
          <w:sz w:val="24"/>
          <w:szCs w:val="24"/>
          <w:rtl/>
        </w:rPr>
      </w:pPr>
    </w:p>
    <w:p w14:paraId="1E647804" w14:textId="4A41F5F2" w:rsidR="00651430" w:rsidRPr="00651430" w:rsidRDefault="00651430" w:rsidP="003D5ABA">
      <w:pPr>
        <w:ind w:left="1152" w:hanging="1152"/>
        <w:rPr>
          <w:rFonts w:cs="David"/>
          <w:sz w:val="24"/>
          <w:szCs w:val="24"/>
          <w:rtl/>
        </w:rPr>
      </w:pPr>
      <w:r w:rsidRPr="00651430">
        <w:rPr>
          <w:rFonts w:cs="David"/>
          <w:b/>
          <w:bCs/>
          <w:sz w:val="24"/>
          <w:szCs w:val="24"/>
          <w:rtl/>
        </w:rPr>
        <w:t>והואיל:</w:t>
      </w:r>
      <w:r w:rsidRPr="00651430">
        <w:rPr>
          <w:rFonts w:cs="David"/>
          <w:sz w:val="24"/>
          <w:szCs w:val="24"/>
          <w:rtl/>
        </w:rPr>
        <w:tab/>
        <w:t xml:space="preserve">והקבלן מצהיר כי הוא מתמחה בביצוע העבודות ובמתן השירותים המתוארות במכרז </w:t>
      </w:r>
      <w:r w:rsidRPr="00651430">
        <w:rPr>
          <w:rFonts w:cs="David" w:hint="cs"/>
          <w:sz w:val="24"/>
          <w:szCs w:val="24"/>
          <w:rtl/>
        </w:rPr>
        <w:t xml:space="preserve">מס' </w:t>
      </w:r>
      <w:r w:rsidR="003D5ABA">
        <w:rPr>
          <w:rFonts w:cs="David" w:hint="cs"/>
          <w:sz w:val="24"/>
          <w:szCs w:val="24"/>
          <w:rtl/>
        </w:rPr>
        <w:t>28/18</w:t>
      </w:r>
      <w:r w:rsidRPr="00651430">
        <w:rPr>
          <w:rFonts w:cs="David" w:hint="cs"/>
          <w:sz w:val="24"/>
          <w:szCs w:val="24"/>
          <w:rtl/>
        </w:rPr>
        <w:t xml:space="preserve"> </w:t>
      </w:r>
      <w:r w:rsidRPr="00651430">
        <w:rPr>
          <w:rFonts w:cs="David"/>
          <w:sz w:val="24"/>
          <w:szCs w:val="24"/>
          <w:rtl/>
        </w:rPr>
        <w:t>וכי ברשותו הידע המלא, כוח האדם המיומן לכך, וכן כל האמצעים הנדרשים לביצוען של העבודות בכל כמות ובזמינות הנדרשות לביצוען בהיקף ובמועדים הנדרשים;</w:t>
      </w:r>
    </w:p>
    <w:p w14:paraId="0F5CEAB4" w14:textId="77777777" w:rsidR="00651430" w:rsidRPr="00651430" w:rsidRDefault="00651430" w:rsidP="00651430">
      <w:pPr>
        <w:ind w:left="1152" w:hanging="1152"/>
        <w:rPr>
          <w:rFonts w:cs="David"/>
          <w:sz w:val="24"/>
          <w:szCs w:val="24"/>
          <w:rtl/>
        </w:rPr>
      </w:pPr>
    </w:p>
    <w:p w14:paraId="7AA4A62C" w14:textId="77777777" w:rsidR="00651430" w:rsidRPr="00651430" w:rsidRDefault="00651430" w:rsidP="00651430">
      <w:pPr>
        <w:ind w:left="1152" w:hanging="1152"/>
        <w:rPr>
          <w:rFonts w:cs="David"/>
          <w:sz w:val="24"/>
          <w:szCs w:val="24"/>
          <w:rtl/>
        </w:rPr>
      </w:pPr>
      <w:r w:rsidRPr="00651430">
        <w:rPr>
          <w:rFonts w:cs="David"/>
          <w:b/>
          <w:bCs/>
          <w:sz w:val="24"/>
          <w:szCs w:val="24"/>
          <w:rtl/>
        </w:rPr>
        <w:t>והואיל:</w:t>
      </w:r>
      <w:r w:rsidRPr="00651430">
        <w:rPr>
          <w:rFonts w:cs="David"/>
          <w:sz w:val="24"/>
          <w:szCs w:val="24"/>
          <w:rtl/>
        </w:rPr>
        <w:tab/>
        <w:t>ועל בסיס הצעתו של הקבלן במכרז הוסכם בין הצדדים להתקשר בהסכם זה;</w:t>
      </w:r>
      <w:r w:rsidRPr="00651430">
        <w:rPr>
          <w:rFonts w:cs="David"/>
          <w:sz w:val="24"/>
          <w:szCs w:val="24"/>
          <w:rtl/>
        </w:rPr>
        <w:tab/>
      </w:r>
    </w:p>
    <w:p w14:paraId="1987DB53" w14:textId="77777777" w:rsidR="00651430" w:rsidRPr="00651430" w:rsidRDefault="00651430" w:rsidP="00651430">
      <w:pPr>
        <w:ind w:left="1152" w:hanging="1152"/>
        <w:rPr>
          <w:rFonts w:cs="David"/>
          <w:sz w:val="24"/>
          <w:szCs w:val="24"/>
          <w:rtl/>
        </w:rPr>
      </w:pPr>
    </w:p>
    <w:p w14:paraId="0BF5C404" w14:textId="77777777" w:rsidR="00651430" w:rsidRPr="00651430" w:rsidRDefault="00651430" w:rsidP="00651430">
      <w:pPr>
        <w:ind w:left="1152" w:hanging="1152"/>
        <w:rPr>
          <w:rFonts w:cs="David"/>
          <w:sz w:val="24"/>
          <w:szCs w:val="24"/>
          <w:rtl/>
        </w:rPr>
      </w:pPr>
      <w:r w:rsidRPr="00651430">
        <w:rPr>
          <w:rFonts w:cs="David"/>
          <w:b/>
          <w:bCs/>
          <w:sz w:val="24"/>
          <w:szCs w:val="24"/>
          <w:rtl/>
        </w:rPr>
        <w:t>והואיל:</w:t>
      </w:r>
      <w:r w:rsidRPr="00651430">
        <w:rPr>
          <w:rFonts w:cs="David"/>
          <w:sz w:val="24"/>
          <w:szCs w:val="24"/>
          <w:rtl/>
        </w:rPr>
        <w:tab/>
        <w:t>וברצון הצדדים כי העבודות והשירותים יבוצעו שלא במסגרת יחסי עבודה בין עובד ומעביד אלא כאשר הקבלן או מי מטעמו פועלים כבעלי מקצוע עצמאיים המעניקים את שירותיהם למינהל על בסיס קבלני.</w:t>
      </w:r>
      <w:r w:rsidRPr="00651430">
        <w:rPr>
          <w:rFonts w:cs="David"/>
          <w:b/>
          <w:bCs/>
          <w:sz w:val="24"/>
          <w:szCs w:val="24"/>
          <w:rtl/>
        </w:rPr>
        <w:tab/>
      </w:r>
      <w:r w:rsidRPr="00651430">
        <w:rPr>
          <w:rFonts w:cs="David"/>
          <w:sz w:val="24"/>
          <w:szCs w:val="24"/>
          <w:rtl/>
        </w:rPr>
        <w:tab/>
      </w:r>
    </w:p>
    <w:p w14:paraId="6E6D7E27" w14:textId="77777777" w:rsidR="00651430" w:rsidRPr="00EF3095" w:rsidRDefault="00651430" w:rsidP="00651430">
      <w:pPr>
        <w:ind w:left="1152" w:hanging="1152"/>
        <w:rPr>
          <w:rFonts w:cs="David"/>
          <w:rtl/>
        </w:rPr>
      </w:pPr>
    </w:p>
    <w:p w14:paraId="798DA0EA" w14:textId="77777777" w:rsidR="00651430" w:rsidRPr="00EF3095" w:rsidRDefault="00651430" w:rsidP="00651430">
      <w:pPr>
        <w:ind w:left="1152" w:hanging="1152"/>
        <w:jc w:val="center"/>
        <w:outlineLvl w:val="0"/>
        <w:rPr>
          <w:rFonts w:cs="David"/>
          <w:b/>
          <w:bCs/>
          <w:u w:val="single"/>
          <w:rtl/>
        </w:rPr>
      </w:pPr>
      <w:r w:rsidRPr="00EF3095">
        <w:rPr>
          <w:rFonts w:cs="David"/>
          <w:b/>
          <w:bCs/>
          <w:u w:val="single"/>
          <w:rtl/>
        </w:rPr>
        <w:t>לפיכך הוסכם והותנה בין הצדדים כדלקמן:</w:t>
      </w:r>
    </w:p>
    <w:p w14:paraId="49632FDC" w14:textId="77777777" w:rsidR="00651430" w:rsidRPr="00EF3095" w:rsidRDefault="00651430" w:rsidP="00651430">
      <w:pPr>
        <w:ind w:left="1152" w:hanging="1152"/>
        <w:jc w:val="center"/>
        <w:rPr>
          <w:rFonts w:cs="David"/>
          <w:rtl/>
        </w:rPr>
      </w:pPr>
    </w:p>
    <w:p w14:paraId="7D2FF8B0" w14:textId="77777777" w:rsidR="00651430" w:rsidRPr="00EF3095" w:rsidRDefault="00651430" w:rsidP="00651430">
      <w:pPr>
        <w:pStyle w:val="a3"/>
        <w:spacing w:line="240" w:lineRule="auto"/>
        <w:ind w:left="1152" w:hanging="1152"/>
        <w:outlineLvl w:val="0"/>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14:paraId="34647C1D" w14:textId="77777777" w:rsidR="00651430" w:rsidRPr="00EF3095" w:rsidRDefault="00651430" w:rsidP="00651430">
      <w:pPr>
        <w:pStyle w:val="a3"/>
        <w:spacing w:line="240" w:lineRule="auto"/>
        <w:ind w:left="1152" w:hanging="1152"/>
        <w:rPr>
          <w:sz w:val="24"/>
          <w:rtl/>
        </w:rPr>
      </w:pPr>
    </w:p>
    <w:p w14:paraId="0DFA27E6" w14:textId="77777777" w:rsidR="00651430" w:rsidRPr="00EF3095" w:rsidRDefault="00651430" w:rsidP="00651430">
      <w:pPr>
        <w:pStyle w:val="a3"/>
        <w:spacing w:line="240" w:lineRule="auto"/>
        <w:ind w:left="1152" w:hanging="1152"/>
        <w:rPr>
          <w:sz w:val="24"/>
          <w:rtl/>
        </w:rPr>
      </w:pPr>
      <w:r w:rsidRPr="00EF3095">
        <w:rPr>
          <w:sz w:val="24"/>
          <w:rtl/>
        </w:rPr>
        <w:t xml:space="preserve">        1.1</w:t>
      </w:r>
      <w:r w:rsidRPr="00EF3095">
        <w:rPr>
          <w:sz w:val="24"/>
          <w:rtl/>
        </w:rPr>
        <w:tab/>
        <w:t>המבוא להסכם והנספחים המצורפים להסכם מהווים חלק בלתי נפרד מההסכם.</w:t>
      </w:r>
    </w:p>
    <w:p w14:paraId="50D96158" w14:textId="77777777" w:rsidR="00651430" w:rsidRPr="00EF3095" w:rsidRDefault="00651430" w:rsidP="00651430">
      <w:pPr>
        <w:pStyle w:val="a3"/>
        <w:spacing w:line="240" w:lineRule="auto"/>
        <w:ind w:left="1152" w:hanging="1152"/>
        <w:rPr>
          <w:sz w:val="24"/>
          <w:rtl/>
        </w:rPr>
      </w:pPr>
    </w:p>
    <w:p w14:paraId="3E784F0D" w14:textId="77777777" w:rsidR="00651430" w:rsidRPr="00EF3095" w:rsidRDefault="00651430" w:rsidP="00651430">
      <w:pPr>
        <w:pStyle w:val="a3"/>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14:paraId="287D76A6" w14:textId="77777777" w:rsidR="00651430" w:rsidRPr="00EF3095" w:rsidRDefault="00651430" w:rsidP="00651430">
      <w:pPr>
        <w:pStyle w:val="a3"/>
        <w:spacing w:line="240" w:lineRule="auto"/>
        <w:ind w:left="1152" w:hanging="1152"/>
        <w:rPr>
          <w:sz w:val="24"/>
          <w:rtl/>
        </w:rPr>
      </w:pPr>
    </w:p>
    <w:p w14:paraId="703D785F" w14:textId="77777777" w:rsidR="00651430" w:rsidRPr="00EF3095" w:rsidRDefault="00651430" w:rsidP="00651430">
      <w:pPr>
        <w:pStyle w:val="a3"/>
        <w:spacing w:line="240" w:lineRule="auto"/>
        <w:ind w:left="1152" w:hanging="1152"/>
        <w:rPr>
          <w:sz w:val="24"/>
          <w:rtl/>
        </w:rPr>
      </w:pPr>
      <w:r w:rsidRPr="00EF3095">
        <w:rPr>
          <w:sz w:val="24"/>
          <w:rtl/>
        </w:rPr>
        <w:t xml:space="preserve">        1.3</w:t>
      </w:r>
      <w:r w:rsidRPr="00EF3095">
        <w:rPr>
          <w:sz w:val="24"/>
          <w:rtl/>
        </w:rPr>
        <w:tab/>
        <w:t>כל נספח להסכם, שייערך לאחר חתימת ההסכם, יהווה חלק בלתי נפרד מן ההסכם מרגע חתימת הצדדים על הנספח.</w:t>
      </w:r>
    </w:p>
    <w:p w14:paraId="013FCBF4" w14:textId="77777777" w:rsidR="00651430" w:rsidRPr="00EF3095" w:rsidRDefault="00651430" w:rsidP="00651430">
      <w:pPr>
        <w:pStyle w:val="a3"/>
        <w:spacing w:line="240" w:lineRule="auto"/>
        <w:ind w:left="1152" w:hanging="1152"/>
        <w:rPr>
          <w:sz w:val="24"/>
          <w:rtl/>
        </w:rPr>
      </w:pPr>
    </w:p>
    <w:p w14:paraId="077FF170" w14:textId="77777777" w:rsidR="00651430" w:rsidRPr="00EF3095" w:rsidRDefault="00651430" w:rsidP="00651430">
      <w:pPr>
        <w:pStyle w:val="a3"/>
        <w:spacing w:line="240" w:lineRule="auto"/>
        <w:ind w:left="1152" w:hanging="1152"/>
        <w:rPr>
          <w:sz w:val="24"/>
          <w:rtl/>
        </w:rPr>
      </w:pPr>
      <w:r w:rsidRPr="00EF3095">
        <w:rPr>
          <w:sz w:val="24"/>
          <w:rtl/>
        </w:rPr>
        <w:t xml:space="preserve">       1.4</w:t>
      </w:r>
      <w:r w:rsidRPr="00EF3095">
        <w:rPr>
          <w:sz w:val="24"/>
          <w:rtl/>
        </w:rPr>
        <w:tab/>
        <w:t>בכפוף לאמור בסעיפים 4 ו- 5 להלן, כל שינוי בתנאי ההסכם ובנספחיו יעשה בכתב ובחתימת הצדדים, ולא יהיה תוקף לשינויים שנעשו בדרך אחרת.</w:t>
      </w:r>
    </w:p>
    <w:p w14:paraId="525E0617" w14:textId="77777777" w:rsidR="00651430" w:rsidRPr="00EF3095" w:rsidRDefault="00651430" w:rsidP="00651430">
      <w:pPr>
        <w:pStyle w:val="a3"/>
        <w:spacing w:line="240" w:lineRule="auto"/>
        <w:ind w:left="1152" w:hanging="1152"/>
        <w:rPr>
          <w:b/>
          <w:bCs/>
          <w:sz w:val="24"/>
          <w:rtl/>
        </w:rPr>
      </w:pPr>
    </w:p>
    <w:p w14:paraId="7C1C92BB" w14:textId="77777777" w:rsidR="00651430" w:rsidRPr="00EF3095" w:rsidRDefault="00651430" w:rsidP="00651430">
      <w:pPr>
        <w:pStyle w:val="a3"/>
        <w:spacing w:line="240" w:lineRule="auto"/>
        <w:ind w:left="1152" w:hanging="1152"/>
        <w:outlineLvl w:val="0"/>
        <w:rPr>
          <w:sz w:val="24"/>
          <w:rtl/>
        </w:rPr>
      </w:pPr>
      <w:r w:rsidRPr="00EF3095">
        <w:rPr>
          <w:b/>
          <w:bCs/>
          <w:sz w:val="24"/>
          <w:rtl/>
        </w:rPr>
        <w:t>2.</w:t>
      </w:r>
      <w:r w:rsidRPr="00EF3095">
        <w:rPr>
          <w:sz w:val="24"/>
          <w:rtl/>
        </w:rPr>
        <w:t xml:space="preserve">     </w:t>
      </w:r>
      <w:r w:rsidRPr="00EF3095">
        <w:rPr>
          <w:b/>
          <w:bCs/>
          <w:sz w:val="24"/>
          <w:u w:val="single"/>
          <w:rtl/>
        </w:rPr>
        <w:t>פרשנות</w:t>
      </w:r>
    </w:p>
    <w:p w14:paraId="6F360784" w14:textId="77777777" w:rsidR="00651430" w:rsidRPr="00EF3095" w:rsidRDefault="00651430" w:rsidP="00651430">
      <w:pPr>
        <w:pStyle w:val="a3"/>
        <w:spacing w:line="240" w:lineRule="auto"/>
        <w:ind w:left="1152" w:hanging="1152"/>
        <w:rPr>
          <w:sz w:val="24"/>
          <w:rtl/>
        </w:rPr>
      </w:pPr>
    </w:p>
    <w:p w14:paraId="06CB4F43" w14:textId="77777777" w:rsidR="00651430" w:rsidRPr="00EF3095" w:rsidRDefault="00651430" w:rsidP="00651430">
      <w:pPr>
        <w:pStyle w:val="a3"/>
        <w:spacing w:line="240" w:lineRule="auto"/>
        <w:ind w:left="1152" w:hanging="1152"/>
        <w:rPr>
          <w:sz w:val="24"/>
          <w:rtl/>
        </w:rPr>
      </w:pPr>
      <w:r w:rsidRPr="00EF3095">
        <w:rPr>
          <w:sz w:val="24"/>
          <w:rtl/>
        </w:rPr>
        <w:t xml:space="preserve">       2.1</w:t>
      </w:r>
      <w:r w:rsidRPr="00EF3095">
        <w:rPr>
          <w:sz w:val="24"/>
          <w:rtl/>
        </w:rPr>
        <w:tab/>
        <w:t>בכל מקום בו קיימת סתירה או אי התאמה בין התחייבויות הקבלן או זכויות המינהל בהסכם (לרבות בנספחיו), תחול ההוראה המיטיבה עם המינהל ו/או המחמירה עם הקבלן.</w:t>
      </w:r>
    </w:p>
    <w:p w14:paraId="40AC7E01" w14:textId="77777777" w:rsidR="00651430" w:rsidRPr="00EF3095" w:rsidRDefault="00651430" w:rsidP="00651430">
      <w:pPr>
        <w:pStyle w:val="a3"/>
        <w:spacing w:line="240" w:lineRule="auto"/>
        <w:ind w:left="1152" w:hanging="1152"/>
        <w:rPr>
          <w:sz w:val="24"/>
          <w:rtl/>
        </w:rPr>
      </w:pPr>
    </w:p>
    <w:p w14:paraId="346ABCD6" w14:textId="77777777" w:rsidR="00651430" w:rsidRPr="00EF3095" w:rsidRDefault="00651430" w:rsidP="00C25E13">
      <w:pPr>
        <w:pStyle w:val="a3"/>
        <w:numPr>
          <w:ilvl w:val="1"/>
          <w:numId w:val="34"/>
        </w:numPr>
        <w:spacing w:line="240" w:lineRule="auto"/>
        <w:rPr>
          <w:sz w:val="24"/>
          <w:rtl/>
        </w:rPr>
      </w:pPr>
      <w:r w:rsidRPr="00EF3095">
        <w:rPr>
          <w:sz w:val="24"/>
          <w:rtl/>
        </w:rPr>
        <w:lastRenderedPageBreak/>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DDB3ABA" w14:textId="77777777" w:rsidR="00651430" w:rsidRPr="00EF3095" w:rsidRDefault="00651430" w:rsidP="00651430">
      <w:pPr>
        <w:pStyle w:val="a3"/>
        <w:spacing w:line="240" w:lineRule="auto"/>
        <w:ind w:left="375"/>
        <w:rPr>
          <w:sz w:val="24"/>
          <w:rtl/>
        </w:rPr>
      </w:pPr>
    </w:p>
    <w:p w14:paraId="5E68DB5E" w14:textId="77777777" w:rsidR="00651430" w:rsidRPr="00EF3095" w:rsidRDefault="00651430" w:rsidP="00651430">
      <w:pPr>
        <w:pStyle w:val="a3"/>
        <w:spacing w:line="240" w:lineRule="auto"/>
        <w:ind w:left="1152" w:hanging="1152"/>
        <w:rPr>
          <w:sz w:val="24"/>
          <w:rtl/>
        </w:rPr>
      </w:pPr>
      <w:r w:rsidRPr="00EF3095">
        <w:rPr>
          <w:sz w:val="24"/>
          <w:rtl/>
        </w:rPr>
        <w:t xml:space="preserve">       2.3</w:t>
      </w:r>
      <w:r w:rsidRPr="00EF3095">
        <w:rPr>
          <w:sz w:val="24"/>
          <w:rtl/>
        </w:rPr>
        <w:tab/>
        <w:t>כותרות הסעיפים הובאו לשם הנוחות בלבד, אין להן כל משמעות פרשנית ואין לראות בהן חלק מסעיפי ההסכם.</w:t>
      </w:r>
    </w:p>
    <w:p w14:paraId="77B49144" w14:textId="77777777" w:rsidR="00651430" w:rsidRPr="00EF3095" w:rsidRDefault="00651430" w:rsidP="00651430">
      <w:pPr>
        <w:pStyle w:val="a3"/>
        <w:spacing w:line="240" w:lineRule="auto"/>
        <w:ind w:left="1152" w:hanging="1152"/>
        <w:rPr>
          <w:sz w:val="24"/>
          <w:rtl/>
        </w:rPr>
      </w:pPr>
    </w:p>
    <w:p w14:paraId="6535E206" w14:textId="77777777" w:rsidR="00651430" w:rsidRPr="00EF3095" w:rsidRDefault="00651430" w:rsidP="00651430">
      <w:pPr>
        <w:pStyle w:val="a3"/>
        <w:spacing w:line="240" w:lineRule="auto"/>
        <w:ind w:left="1152" w:hanging="1152"/>
        <w:rPr>
          <w:sz w:val="24"/>
          <w:rtl/>
        </w:rPr>
      </w:pPr>
      <w:r w:rsidRPr="00EF3095">
        <w:rPr>
          <w:sz w:val="24"/>
          <w:rtl/>
        </w:rPr>
        <w:t xml:space="preserve">       2.4</w:t>
      </w:r>
      <w:r w:rsidRPr="00EF3095">
        <w:rPr>
          <w:sz w:val="24"/>
          <w:rtl/>
        </w:rPr>
        <w:tab/>
        <w:t xml:space="preserve">ויתר צד אחד למשנהו על הפרת הוראה מהוראות הסכם זה, לא ייחשב </w:t>
      </w:r>
      <w:proofErr w:type="spellStart"/>
      <w:r w:rsidRPr="00EF3095">
        <w:rPr>
          <w:sz w:val="24"/>
          <w:rtl/>
        </w:rPr>
        <w:t>הויתור</w:t>
      </w:r>
      <w:proofErr w:type="spellEnd"/>
      <w:r w:rsidRPr="00EF3095">
        <w:rPr>
          <w:sz w:val="24"/>
          <w:rtl/>
        </w:rPr>
        <w:t xml:space="preserve"> </w:t>
      </w:r>
      <w:proofErr w:type="spellStart"/>
      <w:r w:rsidRPr="00EF3095">
        <w:rPr>
          <w:sz w:val="24"/>
          <w:rtl/>
        </w:rPr>
        <w:t>כויתור</w:t>
      </w:r>
      <w:proofErr w:type="spellEnd"/>
      <w:r w:rsidRPr="00EF3095">
        <w:rPr>
          <w:sz w:val="24"/>
          <w:rtl/>
        </w:rPr>
        <w:t xml:space="preserve"> על הפרה שלאחר מכן של אותה ההוראה או הוראה אחרת.</w:t>
      </w:r>
    </w:p>
    <w:p w14:paraId="5F2CF7FD" w14:textId="77777777" w:rsidR="00651430" w:rsidRPr="00EF3095" w:rsidRDefault="00651430" w:rsidP="00651430">
      <w:pPr>
        <w:pStyle w:val="a3"/>
        <w:spacing w:line="240" w:lineRule="auto"/>
        <w:ind w:left="1152" w:hanging="1152"/>
        <w:rPr>
          <w:sz w:val="24"/>
          <w:rtl/>
        </w:rPr>
      </w:pPr>
    </w:p>
    <w:p w14:paraId="5B328FC2" w14:textId="77777777" w:rsidR="00651430" w:rsidRPr="00EF3095" w:rsidRDefault="00651430" w:rsidP="00651430">
      <w:pPr>
        <w:pStyle w:val="a3"/>
        <w:spacing w:line="240" w:lineRule="auto"/>
        <w:ind w:left="1152" w:hanging="1152"/>
        <w:rPr>
          <w:sz w:val="24"/>
          <w:rtl/>
        </w:rPr>
      </w:pPr>
      <w:r w:rsidRPr="00EF3095">
        <w:rPr>
          <w:sz w:val="24"/>
          <w:rtl/>
        </w:rPr>
        <w:t xml:space="preserve">       2.5</w:t>
      </w:r>
      <w:r w:rsidRPr="00EF3095">
        <w:rPr>
          <w:sz w:val="24"/>
          <w:rtl/>
        </w:rPr>
        <w:tab/>
        <w:t xml:space="preserve">כל </w:t>
      </w:r>
      <w:proofErr w:type="spellStart"/>
      <w:r w:rsidRPr="00EF3095">
        <w:rPr>
          <w:sz w:val="24"/>
          <w:rtl/>
        </w:rPr>
        <w:t>הסעדים</w:t>
      </w:r>
      <w:proofErr w:type="spellEnd"/>
      <w:r w:rsidRPr="00EF3095">
        <w:rPr>
          <w:sz w:val="24"/>
          <w:rtl/>
        </w:rPr>
        <w:t xml:space="preserve"> והתרופות המסורים לצד על פי ההסכם ו/או על פי דין הינם מצטברים ולא חלופיים, אלא אם כן הדבר מתחייב מאופי הסעד או התרופה.</w:t>
      </w:r>
    </w:p>
    <w:p w14:paraId="3DC1E011" w14:textId="77777777" w:rsidR="00651430" w:rsidRPr="00EF3095" w:rsidRDefault="00651430" w:rsidP="00651430">
      <w:pPr>
        <w:pStyle w:val="a3"/>
        <w:spacing w:line="240" w:lineRule="auto"/>
        <w:ind w:left="1152" w:hanging="1152"/>
        <w:rPr>
          <w:sz w:val="24"/>
          <w:rtl/>
        </w:rPr>
      </w:pPr>
    </w:p>
    <w:p w14:paraId="51BDB6CE" w14:textId="77777777" w:rsidR="00651430" w:rsidRPr="00EF3095" w:rsidRDefault="00651430" w:rsidP="00651430">
      <w:pPr>
        <w:pStyle w:val="a3"/>
        <w:spacing w:line="240" w:lineRule="auto"/>
        <w:ind w:left="1152" w:hanging="1152"/>
        <w:rPr>
          <w:sz w:val="24"/>
          <w:rtl/>
        </w:rPr>
      </w:pPr>
      <w:r w:rsidRPr="00EF3095">
        <w:rPr>
          <w:sz w:val="24"/>
          <w:rtl/>
        </w:rPr>
        <w:t xml:space="preserve">       2.6</w:t>
      </w:r>
      <w:r w:rsidRPr="00EF3095">
        <w:rPr>
          <w:sz w:val="24"/>
          <w:rtl/>
        </w:rPr>
        <w:tab/>
        <w:t>אין בכל סעד מיוחד המסור למינהל לפי ההסכם כדי לגרוע מכל זכות המסורה למינהל לפי כל דין.</w:t>
      </w:r>
    </w:p>
    <w:p w14:paraId="761AD360" w14:textId="77777777" w:rsidR="00651430" w:rsidRPr="00EF3095" w:rsidRDefault="00651430" w:rsidP="00651430">
      <w:pPr>
        <w:pStyle w:val="a3"/>
        <w:spacing w:line="240" w:lineRule="auto"/>
        <w:ind w:left="1152" w:hanging="1152"/>
        <w:rPr>
          <w:sz w:val="24"/>
          <w:rtl/>
        </w:rPr>
      </w:pPr>
    </w:p>
    <w:p w14:paraId="7E2C0235" w14:textId="77777777" w:rsidR="00651430" w:rsidRPr="00EF3095" w:rsidRDefault="00651430" w:rsidP="00651430">
      <w:pPr>
        <w:pStyle w:val="a3"/>
        <w:spacing w:line="240" w:lineRule="auto"/>
        <w:ind w:left="1152" w:hanging="1152"/>
        <w:rPr>
          <w:sz w:val="24"/>
          <w:rtl/>
        </w:rPr>
      </w:pPr>
      <w:r w:rsidRPr="00EF3095">
        <w:rPr>
          <w:sz w:val="24"/>
          <w:rtl/>
        </w:rPr>
        <w:t xml:space="preserve">       2.7</w:t>
      </w:r>
      <w:r w:rsidRPr="00EF3095">
        <w:rPr>
          <w:sz w:val="24"/>
          <w:rtl/>
        </w:rPr>
        <w:tab/>
        <w:t xml:space="preserve">בהסכם זה - </w:t>
      </w:r>
    </w:p>
    <w:p w14:paraId="795DA0AA" w14:textId="77777777" w:rsidR="00651430" w:rsidRPr="00EF3095" w:rsidRDefault="00651430" w:rsidP="00651430">
      <w:pPr>
        <w:pStyle w:val="a3"/>
        <w:spacing w:line="240" w:lineRule="auto"/>
        <w:ind w:left="2016" w:hanging="864"/>
        <w:rPr>
          <w:sz w:val="24"/>
          <w:rtl/>
        </w:rPr>
      </w:pPr>
    </w:p>
    <w:p w14:paraId="17E98BE0" w14:textId="77777777" w:rsidR="00651430" w:rsidRPr="00EF3095" w:rsidRDefault="00651430" w:rsidP="00C25E13">
      <w:pPr>
        <w:pStyle w:val="a3"/>
        <w:numPr>
          <w:ilvl w:val="0"/>
          <w:numId w:val="37"/>
        </w:numPr>
        <w:spacing w:line="240" w:lineRule="auto"/>
        <w:rPr>
          <w:sz w:val="24"/>
          <w:rtl/>
        </w:rPr>
      </w:pPr>
      <w:r w:rsidRPr="00EF3095">
        <w:rPr>
          <w:sz w:val="24"/>
          <w:rtl/>
        </w:rPr>
        <w:t>"</w:t>
      </w:r>
      <w:r w:rsidRPr="005C3699">
        <w:rPr>
          <w:b/>
          <w:bCs/>
          <w:sz w:val="24"/>
          <w:rtl/>
        </w:rPr>
        <w:t>אדם</w:t>
      </w:r>
      <w:r w:rsidRPr="00EF3095">
        <w:rPr>
          <w:sz w:val="24"/>
          <w:rtl/>
        </w:rPr>
        <w:t xml:space="preserve">" </w:t>
      </w:r>
      <w:r>
        <w:rPr>
          <w:sz w:val="24"/>
          <w:rtl/>
        </w:rPr>
        <w:t>–</w:t>
      </w:r>
      <w:r w:rsidRPr="00EF3095">
        <w:rPr>
          <w:sz w:val="24"/>
          <w:rtl/>
        </w:rPr>
        <w:t xml:space="preserve"> לרבות כל תאגיד, מוסד או גוף אחר.</w:t>
      </w:r>
    </w:p>
    <w:p w14:paraId="75A7DC6D" w14:textId="77777777" w:rsidR="00651430" w:rsidRPr="00EF3095" w:rsidRDefault="00651430" w:rsidP="00651430">
      <w:pPr>
        <w:pStyle w:val="a3"/>
        <w:spacing w:line="240" w:lineRule="auto"/>
        <w:ind w:left="2016" w:hanging="864"/>
        <w:rPr>
          <w:sz w:val="24"/>
          <w:rtl/>
        </w:rPr>
      </w:pPr>
    </w:p>
    <w:p w14:paraId="43C02973" w14:textId="77777777" w:rsidR="00651430" w:rsidRPr="00EF3095" w:rsidRDefault="00651430" w:rsidP="00C25E13">
      <w:pPr>
        <w:pStyle w:val="a3"/>
        <w:numPr>
          <w:ilvl w:val="0"/>
          <w:numId w:val="37"/>
        </w:numPr>
        <w:spacing w:line="240" w:lineRule="auto"/>
        <w:rPr>
          <w:sz w:val="24"/>
          <w:rtl/>
        </w:rPr>
      </w:pPr>
      <w:r w:rsidRPr="00EF3095">
        <w:rPr>
          <w:sz w:val="24"/>
          <w:rtl/>
        </w:rPr>
        <w:t>"</w:t>
      </w:r>
      <w:r w:rsidRPr="005C3699">
        <w:rPr>
          <w:b/>
          <w:bCs/>
          <w:sz w:val="24"/>
          <w:rtl/>
        </w:rPr>
        <w:t>ההסכם</w:t>
      </w:r>
      <w:r w:rsidRPr="00EF3095">
        <w:rPr>
          <w:sz w:val="24"/>
          <w:rtl/>
        </w:rPr>
        <w:t xml:space="preserve">" </w:t>
      </w:r>
      <w:r>
        <w:rPr>
          <w:sz w:val="24"/>
          <w:rtl/>
        </w:rPr>
        <w:t>–</w:t>
      </w:r>
      <w:r w:rsidRPr="00EF3095">
        <w:rPr>
          <w:sz w:val="24"/>
          <w:rtl/>
        </w:rPr>
        <w:t xml:space="preserve"> הסכם זה, לרבות המבוא לו, הנספחים המצורפים אליו והנחיות המקשר לפי הסכם זה.</w:t>
      </w:r>
    </w:p>
    <w:p w14:paraId="3E02F153" w14:textId="77777777" w:rsidR="00651430" w:rsidRPr="00EF3095" w:rsidRDefault="00651430" w:rsidP="00651430">
      <w:pPr>
        <w:pStyle w:val="a3"/>
        <w:spacing w:line="240" w:lineRule="auto"/>
        <w:ind w:left="2016" w:hanging="864"/>
        <w:rPr>
          <w:sz w:val="24"/>
          <w:rtl/>
        </w:rPr>
      </w:pPr>
    </w:p>
    <w:p w14:paraId="11F0E11C" w14:textId="77777777" w:rsidR="00651430" w:rsidRPr="00EF3095" w:rsidRDefault="00651430" w:rsidP="00C25E13">
      <w:pPr>
        <w:pStyle w:val="a3"/>
        <w:numPr>
          <w:ilvl w:val="0"/>
          <w:numId w:val="37"/>
        </w:numPr>
        <w:spacing w:line="240" w:lineRule="auto"/>
        <w:rPr>
          <w:sz w:val="24"/>
          <w:rtl/>
        </w:rPr>
      </w:pPr>
      <w:r w:rsidRPr="00EF3095">
        <w:rPr>
          <w:sz w:val="24"/>
          <w:rtl/>
        </w:rPr>
        <w:t>"</w:t>
      </w:r>
      <w:r w:rsidRPr="005C3699">
        <w:rPr>
          <w:b/>
          <w:bCs/>
          <w:sz w:val="24"/>
          <w:rtl/>
        </w:rPr>
        <w:t>החשבונית</w:t>
      </w:r>
      <w:r w:rsidRPr="00EF3095">
        <w:rPr>
          <w:sz w:val="24"/>
          <w:rtl/>
        </w:rPr>
        <w:t xml:space="preserve">" </w:t>
      </w:r>
      <w:r>
        <w:rPr>
          <w:sz w:val="24"/>
          <w:rtl/>
        </w:rPr>
        <w:t>–</w:t>
      </w:r>
      <w:r w:rsidRPr="00EF3095">
        <w:rPr>
          <w:sz w:val="24"/>
          <w:rtl/>
        </w:rPr>
        <w:t xml:space="preserve"> חשבונית מס כדין ופירוט ה</w:t>
      </w:r>
      <w:r>
        <w:rPr>
          <w:sz w:val="24"/>
          <w:rtl/>
        </w:rPr>
        <w:t>עבודות שבגינן</w:t>
      </w:r>
      <w:r w:rsidRPr="00EF3095">
        <w:rPr>
          <w:sz w:val="24"/>
          <w:rtl/>
        </w:rPr>
        <w:t xml:space="preserve"> דורש הקבלן תשלום מן המינהל, כאמור בסעיף 12 להסכם. </w:t>
      </w:r>
    </w:p>
    <w:p w14:paraId="60F8AE7C" w14:textId="77777777" w:rsidR="00651430" w:rsidRPr="00EF3095" w:rsidRDefault="00651430" w:rsidP="00651430">
      <w:pPr>
        <w:pStyle w:val="a3"/>
        <w:spacing w:line="240" w:lineRule="auto"/>
        <w:ind w:left="2016" w:hanging="864"/>
        <w:rPr>
          <w:sz w:val="24"/>
          <w:rtl/>
        </w:rPr>
      </w:pPr>
    </w:p>
    <w:p w14:paraId="3F4AB78B" w14:textId="4104C844" w:rsidR="00651430" w:rsidRPr="00651430" w:rsidRDefault="00651430" w:rsidP="00C25E13">
      <w:pPr>
        <w:pStyle w:val="a3"/>
        <w:numPr>
          <w:ilvl w:val="0"/>
          <w:numId w:val="37"/>
        </w:numPr>
        <w:spacing w:line="240" w:lineRule="auto"/>
        <w:rPr>
          <w:sz w:val="24"/>
          <w:rtl/>
        </w:rPr>
      </w:pPr>
      <w:r w:rsidRPr="00651430">
        <w:rPr>
          <w:sz w:val="24"/>
          <w:rtl/>
        </w:rPr>
        <w:t>"</w:t>
      </w:r>
      <w:r w:rsidRPr="00651430">
        <w:rPr>
          <w:b/>
          <w:bCs/>
          <w:sz w:val="24"/>
          <w:rtl/>
        </w:rPr>
        <w:t>העבודות</w:t>
      </w:r>
      <w:r w:rsidRPr="00651430">
        <w:rPr>
          <w:sz w:val="24"/>
          <w:rtl/>
        </w:rPr>
        <w:t>" או "</w:t>
      </w:r>
      <w:r w:rsidRPr="00651430">
        <w:rPr>
          <w:b/>
          <w:bCs/>
          <w:sz w:val="24"/>
          <w:rtl/>
        </w:rPr>
        <w:t>השירותים</w:t>
      </w:r>
      <w:r w:rsidRPr="00651430">
        <w:rPr>
          <w:sz w:val="24"/>
          <w:rtl/>
        </w:rPr>
        <w:t xml:space="preserve">" – עבודות </w:t>
      </w:r>
      <w:r w:rsidRPr="00651430">
        <w:rPr>
          <w:rFonts w:hint="cs"/>
          <w:rtl/>
        </w:rPr>
        <w:t>להקמת מבנה למחסן מוצגים ארכאולוגיים במתחם החאן האדום במישור אדומים</w:t>
      </w:r>
      <w:r w:rsidRPr="00651430">
        <w:rPr>
          <w:sz w:val="24"/>
          <w:rtl/>
        </w:rPr>
        <w:t>, כמפורט במפרט הטכני</w:t>
      </w:r>
      <w:r w:rsidRPr="00651430">
        <w:rPr>
          <w:rFonts w:hint="cs"/>
          <w:sz w:val="24"/>
          <w:rtl/>
        </w:rPr>
        <w:t xml:space="preserve"> המצורף כנספח א' למכרז</w:t>
      </w:r>
      <w:r w:rsidRPr="00651430">
        <w:rPr>
          <w:sz w:val="24"/>
          <w:rtl/>
        </w:rPr>
        <w:t xml:space="preserve">. </w:t>
      </w:r>
    </w:p>
    <w:p w14:paraId="307029F0" w14:textId="77777777" w:rsidR="00651430" w:rsidRPr="00EF3095" w:rsidRDefault="00651430" w:rsidP="00651430">
      <w:pPr>
        <w:pStyle w:val="a3"/>
        <w:spacing w:line="240" w:lineRule="auto"/>
        <w:ind w:left="2016" w:hanging="864"/>
        <w:rPr>
          <w:sz w:val="24"/>
          <w:rtl/>
        </w:rPr>
      </w:pPr>
    </w:p>
    <w:p w14:paraId="5A0598E1" w14:textId="77777777" w:rsidR="00651430" w:rsidRPr="00EF3095" w:rsidRDefault="00651430" w:rsidP="00C25E13">
      <w:pPr>
        <w:pStyle w:val="a3"/>
        <w:numPr>
          <w:ilvl w:val="0"/>
          <w:numId w:val="37"/>
        </w:numPr>
        <w:spacing w:line="240" w:lineRule="auto"/>
        <w:rPr>
          <w:sz w:val="24"/>
          <w:rtl/>
        </w:rPr>
      </w:pPr>
      <w:r w:rsidRPr="00EF3095">
        <w:rPr>
          <w:sz w:val="24"/>
          <w:rtl/>
        </w:rPr>
        <w:t>"</w:t>
      </w:r>
      <w:r w:rsidRPr="005C3699">
        <w:rPr>
          <w:b/>
          <w:bCs/>
          <w:sz w:val="24"/>
          <w:rtl/>
        </w:rPr>
        <w:t>התמורה</w:t>
      </w:r>
      <w:r w:rsidRPr="00EF3095">
        <w:rPr>
          <w:sz w:val="24"/>
          <w:rtl/>
        </w:rPr>
        <w:t>" - התמורה הכספית לה זכאי הקבלן עבור התחייבויותיו לפי הסכם זה, כמפורט בסעיף 13 להסכם.</w:t>
      </w:r>
    </w:p>
    <w:p w14:paraId="23C6CE86" w14:textId="77777777" w:rsidR="00651430" w:rsidRPr="00EF3095" w:rsidRDefault="00651430" w:rsidP="00651430">
      <w:pPr>
        <w:pStyle w:val="a3"/>
        <w:spacing w:line="240" w:lineRule="auto"/>
        <w:ind w:left="2016" w:hanging="864"/>
        <w:rPr>
          <w:sz w:val="24"/>
          <w:rtl/>
        </w:rPr>
      </w:pPr>
    </w:p>
    <w:p w14:paraId="1CEDBBE8" w14:textId="77777777" w:rsidR="00651430" w:rsidRPr="00EF3095" w:rsidRDefault="00651430" w:rsidP="00C25E13">
      <w:pPr>
        <w:pStyle w:val="a3"/>
        <w:numPr>
          <w:ilvl w:val="0"/>
          <w:numId w:val="37"/>
        </w:numPr>
        <w:spacing w:line="240" w:lineRule="auto"/>
        <w:rPr>
          <w:sz w:val="24"/>
          <w:rtl/>
        </w:rPr>
      </w:pPr>
      <w:r w:rsidRPr="00EF3095">
        <w:rPr>
          <w:sz w:val="24"/>
          <w:rtl/>
        </w:rPr>
        <w:t>"</w:t>
      </w:r>
      <w:r w:rsidRPr="005C3699">
        <w:rPr>
          <w:b/>
          <w:bCs/>
          <w:sz w:val="24"/>
          <w:rtl/>
        </w:rPr>
        <w:t>המקשר</w:t>
      </w:r>
      <w:r w:rsidRPr="00EF3095">
        <w:rPr>
          <w:sz w:val="24"/>
          <w:rtl/>
        </w:rPr>
        <w:t xml:space="preserve">" - מי שהורשה על ידי סגן ראש המינהל האזרחי בכתב לעניין הסכם זה או כל חלק ממנו, בין מראש ובין בדיעבד. כל עוד לא ניתנה הרשאה כאמור, יהיה </w:t>
      </w:r>
      <w:r w:rsidRPr="007C29DD">
        <w:rPr>
          <w:sz w:val="24"/>
          <w:rtl/>
        </w:rPr>
        <w:t>המקשר קמ"ט שיכון או המוסמך מטעמו. המקשר ייצג את המינהל כלפי הקבלן</w:t>
      </w:r>
      <w:r w:rsidRPr="00EF3095">
        <w:rPr>
          <w:sz w:val="24"/>
          <w:rtl/>
        </w:rPr>
        <w:t xml:space="preserve"> בכל הנוגע להסכם ולביצועו, בכפוף להרשאת סגן ראש המינהל האזרחי. </w:t>
      </w:r>
    </w:p>
    <w:p w14:paraId="674E62DC" w14:textId="77777777" w:rsidR="00651430" w:rsidRPr="00EF3095" w:rsidRDefault="00651430" w:rsidP="00651430">
      <w:pPr>
        <w:pStyle w:val="a3"/>
        <w:spacing w:line="240" w:lineRule="auto"/>
        <w:ind w:left="2016" w:hanging="864"/>
        <w:rPr>
          <w:sz w:val="24"/>
          <w:rtl/>
        </w:rPr>
      </w:pPr>
    </w:p>
    <w:p w14:paraId="453378E0" w14:textId="77777777" w:rsidR="00651430" w:rsidRPr="00EF3095" w:rsidRDefault="00651430" w:rsidP="00C25E13">
      <w:pPr>
        <w:pStyle w:val="a3"/>
        <w:numPr>
          <w:ilvl w:val="0"/>
          <w:numId w:val="37"/>
        </w:numPr>
        <w:spacing w:line="240" w:lineRule="auto"/>
        <w:rPr>
          <w:sz w:val="24"/>
          <w:rtl/>
        </w:rPr>
      </w:pPr>
      <w:r w:rsidRPr="00EF3095">
        <w:rPr>
          <w:sz w:val="24"/>
          <w:rtl/>
        </w:rPr>
        <w:t>"</w:t>
      </w:r>
      <w:r w:rsidRPr="005C3699">
        <w:rPr>
          <w:b/>
          <w:bCs/>
          <w:sz w:val="24"/>
          <w:rtl/>
        </w:rPr>
        <w:t>נספח</w:t>
      </w:r>
      <w:r w:rsidRPr="00EF3095">
        <w:rPr>
          <w:sz w:val="24"/>
          <w:rtl/>
        </w:rPr>
        <w:t>" - מסמך המהווה תוספת להסכם, ושנחתם על ידי מי שמוסמך לחייב את ראש המינהל האזרחי בעסקה זו.</w:t>
      </w:r>
    </w:p>
    <w:p w14:paraId="62B0F2E1" w14:textId="77777777" w:rsidR="00651430" w:rsidRPr="00EF3095" w:rsidRDefault="00651430" w:rsidP="00651430">
      <w:pPr>
        <w:pStyle w:val="a3"/>
        <w:spacing w:line="240" w:lineRule="auto"/>
        <w:ind w:left="2016"/>
        <w:rPr>
          <w:sz w:val="24"/>
          <w:rtl/>
        </w:rPr>
      </w:pPr>
      <w:r w:rsidRPr="00EF3095">
        <w:rPr>
          <w:sz w:val="24"/>
          <w:rtl/>
        </w:rPr>
        <w:tab/>
      </w:r>
    </w:p>
    <w:p w14:paraId="396282D9" w14:textId="77777777" w:rsidR="00651430" w:rsidRPr="00EF3095" w:rsidRDefault="00651430" w:rsidP="00C25E13">
      <w:pPr>
        <w:pStyle w:val="a3"/>
        <w:numPr>
          <w:ilvl w:val="0"/>
          <w:numId w:val="37"/>
        </w:numPr>
        <w:spacing w:line="240" w:lineRule="auto"/>
        <w:rPr>
          <w:sz w:val="24"/>
          <w:rtl/>
        </w:rPr>
      </w:pPr>
      <w:r w:rsidRPr="00EF3095">
        <w:rPr>
          <w:sz w:val="24"/>
          <w:rtl/>
        </w:rPr>
        <w:t>"</w:t>
      </w:r>
      <w:r w:rsidRPr="005C3699">
        <w:rPr>
          <w:b/>
          <w:bCs/>
          <w:sz w:val="24"/>
          <w:rtl/>
        </w:rPr>
        <w:t>תקופת ההסכם</w:t>
      </w:r>
      <w:r w:rsidRPr="00EF3095">
        <w:rPr>
          <w:sz w:val="24"/>
          <w:rtl/>
        </w:rPr>
        <w:t>" - התקופה בה נמצא ההסכם בתוקף, בהתאם לסעיף 4 להסכם.</w:t>
      </w:r>
    </w:p>
    <w:p w14:paraId="134281E5" w14:textId="77777777" w:rsidR="00651430" w:rsidRPr="00EF3095" w:rsidRDefault="00651430" w:rsidP="00651430">
      <w:pPr>
        <w:pStyle w:val="a3"/>
        <w:spacing w:line="240" w:lineRule="auto"/>
        <w:rPr>
          <w:b/>
          <w:bCs/>
          <w:sz w:val="24"/>
          <w:rtl/>
        </w:rPr>
      </w:pPr>
    </w:p>
    <w:p w14:paraId="797DF778" w14:textId="77777777" w:rsidR="00651430" w:rsidRPr="00EF3095" w:rsidRDefault="00651430" w:rsidP="00651430">
      <w:pPr>
        <w:pStyle w:val="a3"/>
        <w:spacing w:line="240" w:lineRule="auto"/>
        <w:outlineLvl w:val="0"/>
        <w:rPr>
          <w:b/>
          <w:bCs/>
          <w:sz w:val="24"/>
          <w:u w:val="single"/>
          <w:rtl/>
        </w:rPr>
      </w:pPr>
      <w:r w:rsidRPr="00EF3095">
        <w:rPr>
          <w:b/>
          <w:bCs/>
          <w:sz w:val="24"/>
          <w:rtl/>
        </w:rPr>
        <w:t>3.</w:t>
      </w:r>
      <w:r w:rsidRPr="00EF3095">
        <w:rPr>
          <w:sz w:val="24"/>
          <w:rtl/>
        </w:rPr>
        <w:t xml:space="preserve">     </w:t>
      </w:r>
      <w:r w:rsidRPr="00EF3095">
        <w:rPr>
          <w:b/>
          <w:bCs/>
          <w:sz w:val="24"/>
          <w:u w:val="single"/>
          <w:rtl/>
        </w:rPr>
        <w:t>בטחונות</w:t>
      </w:r>
    </w:p>
    <w:p w14:paraId="708BA928" w14:textId="77777777" w:rsidR="00651430" w:rsidRPr="00EF3095" w:rsidRDefault="00651430" w:rsidP="00651430">
      <w:pPr>
        <w:pStyle w:val="a3"/>
        <w:spacing w:line="240" w:lineRule="auto"/>
        <w:ind w:left="1152" w:hanging="1152"/>
        <w:rPr>
          <w:sz w:val="24"/>
          <w:rtl/>
        </w:rPr>
      </w:pPr>
    </w:p>
    <w:p w14:paraId="38E55965" w14:textId="77777777" w:rsidR="00651430" w:rsidRPr="00EF3095" w:rsidRDefault="00651430" w:rsidP="00651430">
      <w:pPr>
        <w:pStyle w:val="a3"/>
        <w:spacing w:line="240" w:lineRule="auto"/>
        <w:ind w:left="1152" w:hanging="1152"/>
        <w:rPr>
          <w:sz w:val="24"/>
          <w:rtl/>
        </w:rPr>
      </w:pPr>
      <w:r w:rsidRPr="00EF3095">
        <w:rPr>
          <w:sz w:val="24"/>
          <w:rtl/>
        </w:rPr>
        <w:t xml:space="preserve">       3.1</w:t>
      </w:r>
      <w:r w:rsidRPr="00EF3095">
        <w:rPr>
          <w:sz w:val="24"/>
          <w:rtl/>
        </w:rPr>
        <w:tab/>
        <w:t xml:space="preserve">להבטחת מילוי התחייבויות הקבלן על פי ההסכם, יפקיד הקבלן בידי המינהל, בעת חתימת ההסכם, ערבות בנקאית אוטונומית ובלתי מותנית לטובת המינהל בסך </w:t>
      </w:r>
      <w:r>
        <w:rPr>
          <w:rFonts w:hint="cs"/>
          <w:b/>
          <w:bCs/>
          <w:sz w:val="24"/>
          <w:rtl/>
        </w:rPr>
        <w:t>5% מערך הצעתו</w:t>
      </w:r>
      <w:r w:rsidRPr="007C29DD">
        <w:rPr>
          <w:b/>
          <w:bCs/>
          <w:sz w:val="24"/>
          <w:rtl/>
        </w:rPr>
        <w:t xml:space="preserve"> </w:t>
      </w:r>
      <w:proofErr w:type="spellStart"/>
      <w:r w:rsidRPr="00EF3095">
        <w:rPr>
          <w:sz w:val="24"/>
          <w:rtl/>
        </w:rPr>
        <w:t>צמודת</w:t>
      </w:r>
      <w:proofErr w:type="spellEnd"/>
      <w:r w:rsidRPr="00EF3095">
        <w:rPr>
          <w:sz w:val="24"/>
          <w:rtl/>
        </w:rPr>
        <w:t xml:space="preserve"> מדד </w:t>
      </w:r>
      <w:r>
        <w:rPr>
          <w:rFonts w:hint="cs"/>
          <w:sz w:val="24"/>
          <w:rtl/>
        </w:rPr>
        <w:t xml:space="preserve">המחירים לצרכן </w:t>
      </w:r>
      <w:r w:rsidRPr="00EF3095">
        <w:rPr>
          <w:sz w:val="24"/>
          <w:rtl/>
        </w:rPr>
        <w:t xml:space="preserve">ליום </w:t>
      </w:r>
      <w:r>
        <w:rPr>
          <w:rFonts w:hint="cs"/>
          <w:sz w:val="24"/>
          <w:rtl/>
        </w:rPr>
        <w:t>האחרון להגשת הצעות למכרז</w:t>
      </w:r>
      <w:r w:rsidRPr="00EF3095">
        <w:rPr>
          <w:sz w:val="24"/>
          <w:rtl/>
        </w:rPr>
        <w:t>. ערבות זו תהא בתוקף לכל תקופת ההסכם</w:t>
      </w:r>
      <w:r>
        <w:rPr>
          <w:rFonts w:hint="cs"/>
          <w:sz w:val="24"/>
          <w:rtl/>
        </w:rPr>
        <w:t xml:space="preserve"> ולמשך 60 יום נוספים,</w:t>
      </w:r>
      <w:r w:rsidRPr="00EF3095">
        <w:rPr>
          <w:sz w:val="24"/>
          <w:rtl/>
        </w:rPr>
        <w:t xml:space="preserve">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p>
    <w:p w14:paraId="51A346E4" w14:textId="77777777" w:rsidR="00651430" w:rsidRPr="00EF3095" w:rsidRDefault="00651430" w:rsidP="00651430">
      <w:pPr>
        <w:pStyle w:val="a3"/>
        <w:spacing w:line="240" w:lineRule="auto"/>
        <w:ind w:left="1152" w:hanging="1152"/>
        <w:rPr>
          <w:sz w:val="24"/>
          <w:rtl/>
        </w:rPr>
      </w:pPr>
    </w:p>
    <w:p w14:paraId="7FE37270" w14:textId="77777777" w:rsidR="00651430" w:rsidRPr="00EF3095" w:rsidRDefault="00651430" w:rsidP="00651430">
      <w:pPr>
        <w:pStyle w:val="a3"/>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הקבלן.</w:t>
      </w:r>
    </w:p>
    <w:p w14:paraId="53AA3C2E" w14:textId="77777777" w:rsidR="00651430" w:rsidRPr="00EF3095" w:rsidRDefault="00651430" w:rsidP="00651430">
      <w:pPr>
        <w:pStyle w:val="a3"/>
        <w:spacing w:line="240" w:lineRule="auto"/>
        <w:ind w:left="1152" w:hanging="1152"/>
        <w:rPr>
          <w:sz w:val="24"/>
          <w:rtl/>
        </w:rPr>
      </w:pPr>
    </w:p>
    <w:p w14:paraId="44D3968A" w14:textId="77777777" w:rsidR="00651430" w:rsidRDefault="00651430" w:rsidP="00651430">
      <w:pPr>
        <w:pStyle w:val="a3"/>
        <w:spacing w:line="240" w:lineRule="auto"/>
        <w:ind w:left="1152" w:hanging="1152"/>
        <w:rPr>
          <w:sz w:val="24"/>
          <w:rtl/>
        </w:rPr>
      </w:pPr>
      <w:r w:rsidRPr="00EF3095">
        <w:rPr>
          <w:sz w:val="24"/>
          <w:rtl/>
        </w:rPr>
        <w:lastRenderedPageBreak/>
        <w:t xml:space="preserve">       3.3</w:t>
      </w:r>
      <w:r w:rsidRPr="00EF3095">
        <w:rPr>
          <w:sz w:val="24"/>
          <w:rtl/>
        </w:rPr>
        <w:tab/>
        <w:t>אין באמור בסעיף זה כדי לגרוע מכל סעד שהוא ומכל זכות שהיא הנתונים למינהל לפי ההסכם ולפי כל דין.</w:t>
      </w:r>
    </w:p>
    <w:p w14:paraId="04430035" w14:textId="77777777" w:rsidR="00651430" w:rsidRDefault="00651430" w:rsidP="00651430">
      <w:pPr>
        <w:pStyle w:val="a3"/>
        <w:spacing w:line="240" w:lineRule="auto"/>
        <w:ind w:left="1152" w:hanging="1152"/>
        <w:rPr>
          <w:sz w:val="24"/>
          <w:rtl/>
        </w:rPr>
      </w:pPr>
    </w:p>
    <w:p w14:paraId="196B9D17" w14:textId="70004EDC" w:rsidR="00651430" w:rsidRDefault="00651430" w:rsidP="00651430">
      <w:pPr>
        <w:pStyle w:val="a3"/>
        <w:spacing w:line="240" w:lineRule="auto"/>
        <w:ind w:left="1152" w:hanging="1152"/>
        <w:rPr>
          <w:sz w:val="24"/>
          <w:rtl/>
        </w:rPr>
      </w:pPr>
      <w:r w:rsidRPr="00EF3095">
        <w:rPr>
          <w:sz w:val="24"/>
          <w:rtl/>
        </w:rPr>
        <w:t xml:space="preserve">       3.</w:t>
      </w:r>
      <w:r>
        <w:rPr>
          <w:rFonts w:hint="cs"/>
          <w:sz w:val="24"/>
          <w:rtl/>
        </w:rPr>
        <w:t>4</w:t>
      </w:r>
      <w:r w:rsidRPr="00EF3095">
        <w:rPr>
          <w:sz w:val="24"/>
          <w:rtl/>
        </w:rPr>
        <w:tab/>
      </w:r>
      <w:r w:rsidRPr="00124678">
        <w:rPr>
          <w:rFonts w:hint="cs"/>
          <w:b/>
          <w:bCs/>
          <w:sz w:val="24"/>
          <w:rtl/>
        </w:rPr>
        <w:t>ערבות בדק</w:t>
      </w:r>
      <w:r>
        <w:rPr>
          <w:rFonts w:hint="cs"/>
          <w:sz w:val="24"/>
          <w:rtl/>
        </w:rPr>
        <w:t xml:space="preserve">: </w:t>
      </w:r>
      <w:r w:rsidRPr="00EF3095">
        <w:rPr>
          <w:sz w:val="24"/>
          <w:rtl/>
        </w:rPr>
        <w:t xml:space="preserve">להבטחת </w:t>
      </w:r>
      <w:r>
        <w:rPr>
          <w:rFonts w:hint="cs"/>
          <w:sz w:val="24"/>
          <w:rtl/>
        </w:rPr>
        <w:t>עמידת</w:t>
      </w:r>
      <w:r w:rsidRPr="00EF3095">
        <w:rPr>
          <w:sz w:val="24"/>
          <w:rtl/>
        </w:rPr>
        <w:t xml:space="preserve"> הקבלן </w:t>
      </w:r>
      <w:r>
        <w:rPr>
          <w:rFonts w:hint="cs"/>
          <w:sz w:val="24"/>
          <w:rtl/>
        </w:rPr>
        <w:t>ב</w:t>
      </w:r>
      <w:r w:rsidRPr="00EF3095">
        <w:rPr>
          <w:sz w:val="24"/>
          <w:rtl/>
        </w:rPr>
        <w:t>התחייבויות</w:t>
      </w:r>
      <w:r>
        <w:rPr>
          <w:rFonts w:hint="cs"/>
          <w:sz w:val="24"/>
          <w:rtl/>
        </w:rPr>
        <w:t>יו</w:t>
      </w:r>
      <w:r w:rsidRPr="00EF3095">
        <w:rPr>
          <w:sz w:val="24"/>
          <w:rtl/>
        </w:rPr>
        <w:t xml:space="preserve"> על פי ההסכם, יפקיד הקבלן בידי המינהל, </w:t>
      </w:r>
      <w:r>
        <w:rPr>
          <w:rFonts w:hint="cs"/>
          <w:sz w:val="24"/>
          <w:rtl/>
        </w:rPr>
        <w:t xml:space="preserve">לאחר סיום ביצוע העבודות וקבלת אישור מסירה מאת המקשר, ערבות </w:t>
      </w:r>
      <w:r w:rsidRPr="00EF3095">
        <w:rPr>
          <w:sz w:val="24"/>
          <w:rtl/>
        </w:rPr>
        <w:t xml:space="preserve">בנקאית אוטונומית ובלתי מותנית לטובת המינהל בסך </w:t>
      </w:r>
      <w:r>
        <w:rPr>
          <w:rFonts w:hint="cs"/>
          <w:b/>
          <w:bCs/>
          <w:sz w:val="24"/>
          <w:rtl/>
        </w:rPr>
        <w:t>3% מערך הצעתו</w:t>
      </w:r>
      <w:r w:rsidRPr="00A07418">
        <w:rPr>
          <w:rFonts w:hint="cs"/>
          <w:sz w:val="24"/>
          <w:rtl/>
        </w:rPr>
        <w:t>, כשהיא</w:t>
      </w:r>
      <w:r w:rsidRPr="007C29DD">
        <w:rPr>
          <w:b/>
          <w:bCs/>
          <w:sz w:val="24"/>
          <w:rtl/>
        </w:rPr>
        <w:t xml:space="preserve"> </w:t>
      </w:r>
      <w:proofErr w:type="spellStart"/>
      <w:r w:rsidRPr="00EF3095">
        <w:rPr>
          <w:sz w:val="24"/>
          <w:rtl/>
        </w:rPr>
        <w:t>צמודת</w:t>
      </w:r>
      <w:proofErr w:type="spellEnd"/>
      <w:r w:rsidRPr="00EF3095">
        <w:rPr>
          <w:sz w:val="24"/>
          <w:rtl/>
        </w:rPr>
        <w:t xml:space="preserve"> מדד </w:t>
      </w:r>
      <w:r>
        <w:rPr>
          <w:rFonts w:hint="cs"/>
          <w:sz w:val="24"/>
          <w:rtl/>
        </w:rPr>
        <w:t xml:space="preserve">המחירים לצרכן </w:t>
      </w:r>
      <w:r w:rsidRPr="00EF3095">
        <w:rPr>
          <w:sz w:val="24"/>
          <w:rtl/>
        </w:rPr>
        <w:t xml:space="preserve">ליום </w:t>
      </w:r>
      <w:r>
        <w:rPr>
          <w:rFonts w:hint="cs"/>
          <w:sz w:val="24"/>
          <w:rtl/>
        </w:rPr>
        <w:t>סיום העבודות</w:t>
      </w:r>
      <w:r w:rsidRPr="00EF3095">
        <w:rPr>
          <w:sz w:val="24"/>
          <w:rtl/>
        </w:rPr>
        <w:t xml:space="preserve">. ערבות זו תהא בתוקף </w:t>
      </w:r>
      <w:r>
        <w:rPr>
          <w:rFonts w:hint="cs"/>
          <w:sz w:val="24"/>
          <w:rtl/>
        </w:rPr>
        <w:t xml:space="preserve">למשך שנה </w:t>
      </w:r>
      <w:proofErr w:type="spellStart"/>
      <w:r>
        <w:rPr>
          <w:rFonts w:hint="cs"/>
          <w:sz w:val="24"/>
          <w:rtl/>
        </w:rPr>
        <w:t>קלנדרית</w:t>
      </w:r>
      <w:proofErr w:type="spellEnd"/>
      <w:r>
        <w:rPr>
          <w:rFonts w:hint="cs"/>
          <w:sz w:val="24"/>
          <w:rtl/>
        </w:rPr>
        <w:t xml:space="preserve"> אחת,</w:t>
      </w:r>
      <w:r w:rsidRPr="00EF3095">
        <w:rPr>
          <w:sz w:val="24"/>
          <w:rtl/>
        </w:rPr>
        <w:t xml:space="preserve"> ותהא ניתנת כולה או מקצתה לחילוט מיידי אם לא יעמוד הקבלן באחת או יותר מהתחייבויותיו לפי ההסכם</w:t>
      </w:r>
      <w:r>
        <w:rPr>
          <w:rFonts w:hint="cs"/>
          <w:sz w:val="24"/>
          <w:rtl/>
        </w:rPr>
        <w:t xml:space="preserve"> לרבות אחריותו לביצוע תיקונים במבנה במועדים הנדרשים</w:t>
      </w:r>
      <w:r w:rsidRPr="00EF3095">
        <w:rPr>
          <w:sz w:val="24"/>
          <w:rtl/>
        </w:rPr>
        <w:t>, כמו כן תהא ניתנת כולה או מקצתה לחילוט מיידי לשם גביית כל חוב שחייב הקבלן למינהל.</w:t>
      </w:r>
      <w:r w:rsidR="00B66EFC">
        <w:rPr>
          <w:rFonts w:hint="cs"/>
          <w:sz w:val="24"/>
          <w:rtl/>
        </w:rPr>
        <w:t xml:space="preserve"> ערבות הביצוע תוחזר לקבלן עם קבלת ערבות הבדק.</w:t>
      </w:r>
    </w:p>
    <w:p w14:paraId="507638CC" w14:textId="77777777" w:rsidR="00651430" w:rsidRDefault="00651430" w:rsidP="00651430">
      <w:pPr>
        <w:pStyle w:val="a3"/>
        <w:spacing w:line="240" w:lineRule="auto"/>
        <w:ind w:left="1152" w:hanging="1152"/>
        <w:rPr>
          <w:sz w:val="24"/>
          <w:rtl/>
        </w:rPr>
      </w:pPr>
    </w:p>
    <w:p w14:paraId="626DC1D9" w14:textId="77777777" w:rsidR="00651430" w:rsidRPr="00BB7B7E" w:rsidRDefault="00651430" w:rsidP="00651430">
      <w:pPr>
        <w:pStyle w:val="a3"/>
        <w:spacing w:line="240" w:lineRule="auto"/>
        <w:ind w:left="1152" w:hanging="1152"/>
        <w:rPr>
          <w:sz w:val="24"/>
          <w:rtl/>
        </w:rPr>
      </w:pPr>
      <w:r w:rsidRPr="00BB7B7E">
        <w:rPr>
          <w:sz w:val="24"/>
          <w:rtl/>
        </w:rPr>
        <w:t xml:space="preserve">      3.</w:t>
      </w:r>
      <w:r w:rsidRPr="00BB7B7E">
        <w:rPr>
          <w:rFonts w:hint="cs"/>
          <w:sz w:val="24"/>
          <w:rtl/>
        </w:rPr>
        <w:t>5</w:t>
      </w:r>
      <w:r w:rsidRPr="00BB7B7E">
        <w:rPr>
          <w:sz w:val="24"/>
          <w:rtl/>
        </w:rPr>
        <w:tab/>
      </w:r>
      <w:r w:rsidRPr="00BB7B7E">
        <w:rPr>
          <w:rFonts w:hint="cs"/>
          <w:sz w:val="24"/>
          <w:rtl/>
        </w:rPr>
        <w:t>המינהל יהיה רשאי, בכפוף לשיקול דעתו</w:t>
      </w:r>
      <w:r>
        <w:rPr>
          <w:rFonts w:hint="cs"/>
          <w:sz w:val="24"/>
          <w:rtl/>
        </w:rPr>
        <w:t xml:space="preserve"> המוחלט ו</w:t>
      </w:r>
      <w:r w:rsidRPr="00BB7B7E">
        <w:rPr>
          <w:rFonts w:hint="cs"/>
          <w:sz w:val="24"/>
          <w:rtl/>
        </w:rPr>
        <w:t>הבלעדי ולקבלת אישור ועדת המכרזים של המינהל, ל</w:t>
      </w:r>
      <w:r>
        <w:rPr>
          <w:rFonts w:hint="cs"/>
          <w:sz w:val="24"/>
          <w:rtl/>
        </w:rPr>
        <w:t>אפשר לקבלן להקטין את שיעורן הכספי של ערבות הביצוע או ערבות הבדק</w:t>
      </w:r>
      <w:r w:rsidRPr="00BB7B7E">
        <w:rPr>
          <w:sz w:val="24"/>
          <w:rtl/>
        </w:rPr>
        <w:t>.</w:t>
      </w:r>
    </w:p>
    <w:p w14:paraId="27B29692" w14:textId="77777777" w:rsidR="00651430" w:rsidRPr="00EF3095" w:rsidRDefault="00651430" w:rsidP="00651430">
      <w:pPr>
        <w:pStyle w:val="a3"/>
        <w:spacing w:line="240" w:lineRule="auto"/>
        <w:ind w:left="1152" w:hanging="1152"/>
        <w:rPr>
          <w:sz w:val="24"/>
          <w:rtl/>
        </w:rPr>
      </w:pPr>
    </w:p>
    <w:p w14:paraId="094738BB" w14:textId="77777777" w:rsidR="00651430" w:rsidRPr="00EF3095" w:rsidRDefault="00651430" w:rsidP="00651430">
      <w:pPr>
        <w:pStyle w:val="a3"/>
        <w:spacing w:line="240" w:lineRule="auto"/>
        <w:ind w:left="1152" w:hanging="1152"/>
        <w:rPr>
          <w:b/>
          <w:bCs/>
          <w:sz w:val="24"/>
          <w:rtl/>
        </w:rPr>
      </w:pPr>
    </w:p>
    <w:p w14:paraId="0C5821AC" w14:textId="77777777" w:rsidR="00651430" w:rsidRPr="00EF3095" w:rsidRDefault="00651430" w:rsidP="00651430">
      <w:pPr>
        <w:pStyle w:val="a3"/>
        <w:spacing w:line="240" w:lineRule="auto"/>
        <w:ind w:left="1152" w:hanging="1152"/>
        <w:outlineLvl w:val="0"/>
        <w:rPr>
          <w:sz w:val="24"/>
          <w:rtl/>
        </w:rPr>
      </w:pPr>
      <w:r w:rsidRPr="00EF3095">
        <w:rPr>
          <w:b/>
          <w:bCs/>
          <w:sz w:val="24"/>
          <w:rtl/>
        </w:rPr>
        <w:t>4.</w:t>
      </w:r>
      <w:r w:rsidRPr="00EF3095">
        <w:rPr>
          <w:sz w:val="24"/>
          <w:rtl/>
        </w:rPr>
        <w:t xml:space="preserve">     </w:t>
      </w:r>
      <w:r w:rsidRPr="00EF3095">
        <w:rPr>
          <w:b/>
          <w:bCs/>
          <w:sz w:val="24"/>
          <w:u w:val="single"/>
          <w:rtl/>
        </w:rPr>
        <w:t>תקופת ההסכם</w:t>
      </w:r>
    </w:p>
    <w:p w14:paraId="2C107EC1" w14:textId="77777777" w:rsidR="00651430" w:rsidRPr="00EF3095" w:rsidRDefault="00651430" w:rsidP="00651430">
      <w:pPr>
        <w:pStyle w:val="a3"/>
        <w:spacing w:line="240" w:lineRule="auto"/>
        <w:ind w:left="1152" w:hanging="1152"/>
        <w:rPr>
          <w:sz w:val="24"/>
          <w:rtl/>
        </w:rPr>
      </w:pPr>
    </w:p>
    <w:p w14:paraId="0FDB7F98" w14:textId="2D0633BB" w:rsidR="00651430" w:rsidRPr="00A06C96" w:rsidRDefault="00651430" w:rsidP="00B66EFC">
      <w:pPr>
        <w:pStyle w:val="a3"/>
        <w:spacing w:line="240" w:lineRule="auto"/>
        <w:ind w:left="1152" w:hanging="1152"/>
        <w:rPr>
          <w:sz w:val="24"/>
        </w:rPr>
      </w:pPr>
      <w:r>
        <w:rPr>
          <w:rFonts w:hint="cs"/>
          <w:sz w:val="24"/>
          <w:rtl/>
        </w:rPr>
        <w:t xml:space="preserve">       4.1</w:t>
      </w:r>
      <w:r w:rsidRPr="00EF3095">
        <w:rPr>
          <w:sz w:val="24"/>
          <w:rtl/>
        </w:rPr>
        <w:t xml:space="preserve">      </w:t>
      </w:r>
      <w:r>
        <w:rPr>
          <w:sz w:val="24"/>
          <w:rtl/>
        </w:rPr>
        <w:tab/>
      </w:r>
      <w:r w:rsidRPr="00A06C96">
        <w:rPr>
          <w:sz w:val="24"/>
          <w:rtl/>
        </w:rPr>
        <w:t xml:space="preserve">תוקף הסכם זה הוא מיום ________ </w:t>
      </w:r>
      <w:r w:rsidRPr="00A06C96">
        <w:rPr>
          <w:rFonts w:hint="cs"/>
          <w:sz w:val="24"/>
          <w:rtl/>
        </w:rPr>
        <w:t>ו</w:t>
      </w:r>
      <w:r w:rsidRPr="00A06C96">
        <w:rPr>
          <w:sz w:val="24"/>
          <w:rtl/>
        </w:rPr>
        <w:t xml:space="preserve">עד </w:t>
      </w:r>
      <w:r w:rsidR="00B66EFC">
        <w:rPr>
          <w:rFonts w:hint="cs"/>
          <w:sz w:val="24"/>
          <w:rtl/>
        </w:rPr>
        <w:t>ליום ____________</w:t>
      </w:r>
      <w:r w:rsidRPr="00A06C96">
        <w:rPr>
          <w:sz w:val="24"/>
          <w:rtl/>
        </w:rPr>
        <w:t>.</w:t>
      </w:r>
      <w:r w:rsidRPr="00A06C96">
        <w:rPr>
          <w:rFonts w:hint="cs"/>
          <w:sz w:val="24"/>
          <w:rtl/>
        </w:rPr>
        <w:t xml:space="preserve"> אין באמור בסעיף זה מכדי לגרוע מהתחייבות הקבלן להביא לגמר העבודות מושא ההסכם בתוך פרק זמן שלא יעלה על</w:t>
      </w:r>
      <w:r>
        <w:rPr>
          <w:rFonts w:hint="cs"/>
          <w:sz w:val="24"/>
          <w:rtl/>
        </w:rPr>
        <w:t xml:space="preserve"> 210 ימים </w:t>
      </w:r>
      <w:proofErr w:type="spellStart"/>
      <w:r>
        <w:rPr>
          <w:rFonts w:hint="cs"/>
          <w:sz w:val="24"/>
          <w:rtl/>
        </w:rPr>
        <w:t>קלנדריים</w:t>
      </w:r>
      <w:proofErr w:type="spellEnd"/>
      <w:r>
        <w:rPr>
          <w:rFonts w:hint="cs"/>
          <w:sz w:val="24"/>
          <w:rtl/>
        </w:rPr>
        <w:t xml:space="preserve"> (7</w:t>
      </w:r>
      <w:r w:rsidRPr="00A06C96">
        <w:rPr>
          <w:rFonts w:hint="cs"/>
          <w:sz w:val="24"/>
          <w:rtl/>
        </w:rPr>
        <w:t xml:space="preserve"> חודשים</w:t>
      </w:r>
      <w:r>
        <w:rPr>
          <w:rFonts w:hint="cs"/>
          <w:sz w:val="24"/>
          <w:rtl/>
        </w:rPr>
        <w:t>),</w:t>
      </w:r>
      <w:r w:rsidRPr="00A06C96">
        <w:rPr>
          <w:rFonts w:hint="cs"/>
          <w:sz w:val="24"/>
          <w:rtl/>
        </w:rPr>
        <w:t xml:space="preserve"> מיום קבלת צו תחילת עבודה מהמקשר.</w:t>
      </w:r>
      <w:r>
        <w:rPr>
          <w:rFonts w:hint="cs"/>
          <w:sz w:val="24"/>
          <w:rtl/>
        </w:rPr>
        <w:t xml:space="preserve"> במידת הצורך ובהתאם להנחיית המקשר, על הקבלן לעדכן את ערבות הביצוע מטעמו. סירוב לעדכן את ערבות הביצוע ייחשב כהפרה יסודית של ההסכם שדינה חילוט ערבות הביצוע לטובת המינהל, כולה או מקצתה. </w:t>
      </w:r>
    </w:p>
    <w:p w14:paraId="72BA96A6" w14:textId="77777777" w:rsidR="00651430" w:rsidRDefault="00651430" w:rsidP="00651430">
      <w:pPr>
        <w:pStyle w:val="a3"/>
        <w:spacing w:line="240" w:lineRule="auto"/>
        <w:ind w:left="1152" w:hanging="1152"/>
        <w:rPr>
          <w:sz w:val="24"/>
          <w:rtl/>
        </w:rPr>
      </w:pPr>
      <w:r w:rsidRPr="00EF3095">
        <w:rPr>
          <w:sz w:val="24"/>
          <w:rtl/>
        </w:rPr>
        <w:t>.</w:t>
      </w:r>
      <w:r>
        <w:rPr>
          <w:sz w:val="24"/>
          <w:rtl/>
        </w:rPr>
        <w:t xml:space="preserve"> </w:t>
      </w:r>
    </w:p>
    <w:p w14:paraId="7B32537D" w14:textId="77777777" w:rsidR="00651430" w:rsidRPr="00EF3095" w:rsidRDefault="00651430" w:rsidP="00651430">
      <w:pPr>
        <w:pStyle w:val="a3"/>
        <w:spacing w:line="240" w:lineRule="auto"/>
        <w:ind w:left="1152" w:hanging="1152"/>
        <w:rPr>
          <w:sz w:val="24"/>
          <w:rtl/>
        </w:rPr>
      </w:pPr>
      <w:r w:rsidRPr="00EF3095">
        <w:rPr>
          <w:sz w:val="24"/>
          <w:rtl/>
        </w:rPr>
        <w:t xml:space="preserve">       4.</w:t>
      </w:r>
      <w:r>
        <w:rPr>
          <w:sz w:val="24"/>
          <w:rtl/>
        </w:rPr>
        <w:t>2</w:t>
      </w:r>
      <w:r w:rsidRPr="00EF3095">
        <w:rPr>
          <w:sz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14:paraId="54B9E5E9" w14:textId="77777777" w:rsidR="00651430" w:rsidRPr="00EF3095" w:rsidRDefault="00651430" w:rsidP="00651430">
      <w:pPr>
        <w:pStyle w:val="a3"/>
        <w:spacing w:line="240" w:lineRule="auto"/>
        <w:ind w:left="1152" w:hanging="1152"/>
        <w:rPr>
          <w:sz w:val="24"/>
          <w:rtl/>
        </w:rPr>
      </w:pPr>
    </w:p>
    <w:p w14:paraId="7AB5ED17" w14:textId="77777777" w:rsidR="00651430" w:rsidRPr="00EF3095" w:rsidRDefault="00651430" w:rsidP="00651430">
      <w:pPr>
        <w:pStyle w:val="a3"/>
        <w:spacing w:line="240" w:lineRule="auto"/>
        <w:ind w:left="1152" w:hanging="1152"/>
        <w:rPr>
          <w:sz w:val="24"/>
          <w:rtl/>
        </w:rPr>
      </w:pPr>
      <w:r w:rsidRPr="00EF3095">
        <w:rPr>
          <w:sz w:val="24"/>
          <w:rtl/>
        </w:rPr>
        <w:t xml:space="preserve">       4.</w:t>
      </w:r>
      <w:r>
        <w:rPr>
          <w:sz w:val="24"/>
          <w:rtl/>
        </w:rPr>
        <w:t>3</w:t>
      </w:r>
      <w:r w:rsidRPr="00EF3095">
        <w:rPr>
          <w:sz w:val="24"/>
          <w:rtl/>
        </w:rPr>
        <w:tab/>
        <w:t xml:space="preserve">הובא ההסכם לידי גמר לפני תום תקופת ההסכם, ישלם המינהל לקבלן בעד אותו חלק </w:t>
      </w:r>
      <w:r>
        <w:rPr>
          <w:sz w:val="24"/>
          <w:rtl/>
        </w:rPr>
        <w:t>מהעבודות</w:t>
      </w:r>
      <w:r w:rsidRPr="00EF3095">
        <w:rPr>
          <w:sz w:val="24"/>
          <w:rtl/>
        </w:rPr>
        <w:t xml:space="preserve"> </w:t>
      </w:r>
      <w:r>
        <w:rPr>
          <w:sz w:val="24"/>
          <w:rtl/>
        </w:rPr>
        <w:t xml:space="preserve">שבוצעו </w:t>
      </w:r>
      <w:r w:rsidRPr="00EF3095">
        <w:rPr>
          <w:sz w:val="24"/>
          <w:rtl/>
        </w:rPr>
        <w:t>עד להבאת ההסכם לידי גמר וזאת לסילוק גמור ומוחלט של</w:t>
      </w:r>
      <w:r>
        <w:rPr>
          <w:sz w:val="24"/>
          <w:rtl/>
        </w:rPr>
        <w:t xml:space="preserve"> דרישותיו של הקבלן</w:t>
      </w:r>
      <w:r w:rsidRPr="00EF3095">
        <w:rPr>
          <w:sz w:val="24"/>
          <w:rtl/>
        </w:rPr>
        <w:t xml:space="preserve">. מובהר כי המינהל לא ישלם עבור </w:t>
      </w:r>
      <w:r>
        <w:rPr>
          <w:sz w:val="24"/>
          <w:rtl/>
        </w:rPr>
        <w:t xml:space="preserve">העבודות </w:t>
      </w:r>
      <w:r w:rsidRPr="00EF3095">
        <w:rPr>
          <w:sz w:val="24"/>
          <w:rtl/>
        </w:rPr>
        <w:t xml:space="preserve">שניתנו לאחר ההודעה לעיל. המקשר יקבע לפי שיקול דעתו אילו מן </w:t>
      </w:r>
      <w:r>
        <w:rPr>
          <w:sz w:val="24"/>
          <w:rtl/>
        </w:rPr>
        <w:t>העבודות בוצעו</w:t>
      </w:r>
      <w:r w:rsidRPr="00EF3095">
        <w:rPr>
          <w:sz w:val="24"/>
          <w:rtl/>
        </w:rPr>
        <w:t>, וקביעתו תהיה סופית.</w:t>
      </w:r>
    </w:p>
    <w:p w14:paraId="30557634" w14:textId="77777777" w:rsidR="00651430" w:rsidRPr="00EF3095" w:rsidRDefault="00651430" w:rsidP="00651430">
      <w:pPr>
        <w:pStyle w:val="a3"/>
        <w:spacing w:line="240" w:lineRule="auto"/>
        <w:ind w:left="1152" w:hanging="1152"/>
        <w:rPr>
          <w:sz w:val="24"/>
          <w:rtl/>
        </w:rPr>
      </w:pPr>
    </w:p>
    <w:p w14:paraId="59A483A1" w14:textId="77777777" w:rsidR="00651430" w:rsidRDefault="00651430" w:rsidP="00651430">
      <w:pPr>
        <w:pStyle w:val="a3"/>
        <w:spacing w:line="240" w:lineRule="auto"/>
        <w:ind w:left="1152" w:hanging="1152"/>
        <w:rPr>
          <w:sz w:val="24"/>
          <w:rtl/>
        </w:rPr>
      </w:pPr>
      <w:r w:rsidRPr="00EF3095">
        <w:rPr>
          <w:sz w:val="24"/>
          <w:rtl/>
        </w:rPr>
        <w:t xml:space="preserve">       </w:t>
      </w:r>
      <w:r>
        <w:rPr>
          <w:sz w:val="24"/>
          <w:rtl/>
        </w:rPr>
        <w:t>4.4</w:t>
      </w:r>
      <w:r w:rsidRPr="00EF3095">
        <w:rPr>
          <w:sz w:val="24"/>
          <w:rtl/>
        </w:rPr>
        <w:tab/>
        <w:t>מבלי לפגוע בכל סעד אחר הנתון לצדדים:</w:t>
      </w:r>
    </w:p>
    <w:p w14:paraId="175A900E" w14:textId="77777777" w:rsidR="00651430" w:rsidRPr="00EF3095" w:rsidRDefault="00651430" w:rsidP="00651430">
      <w:pPr>
        <w:pStyle w:val="a3"/>
        <w:spacing w:line="240" w:lineRule="auto"/>
        <w:ind w:left="1152" w:hanging="1152"/>
        <w:rPr>
          <w:sz w:val="24"/>
          <w:rtl/>
        </w:rPr>
      </w:pPr>
    </w:p>
    <w:p w14:paraId="08553764" w14:textId="77777777" w:rsidR="00651430" w:rsidRPr="00EF3095" w:rsidRDefault="00651430" w:rsidP="00651430">
      <w:pPr>
        <w:pStyle w:val="a3"/>
        <w:spacing w:line="240" w:lineRule="auto"/>
        <w:ind w:left="2016" w:hanging="864"/>
        <w:rPr>
          <w:sz w:val="24"/>
          <w:rtl/>
        </w:rPr>
      </w:pPr>
      <w:r w:rsidRPr="00EF3095">
        <w:rPr>
          <w:sz w:val="24"/>
          <w:rtl/>
        </w:rPr>
        <w:t>(1)</w:t>
      </w:r>
      <w:r w:rsidRPr="00EF3095">
        <w:rPr>
          <w:sz w:val="24"/>
          <w:rtl/>
        </w:rPr>
        <w:tab/>
        <w:t>הופר הסכם זה הפרה יסודית זכאי הצד הנפגע לבטל את ההסכם לאלתר;</w:t>
      </w:r>
    </w:p>
    <w:p w14:paraId="483AA3AF" w14:textId="77777777" w:rsidR="00651430" w:rsidRPr="00EF3095" w:rsidRDefault="00651430" w:rsidP="00651430">
      <w:pPr>
        <w:pStyle w:val="a3"/>
        <w:spacing w:line="240" w:lineRule="auto"/>
        <w:ind w:left="2016" w:hanging="864"/>
        <w:rPr>
          <w:sz w:val="24"/>
          <w:rtl/>
        </w:rPr>
      </w:pPr>
    </w:p>
    <w:p w14:paraId="0CA65ECC" w14:textId="77777777" w:rsidR="00651430" w:rsidRPr="00EF3095" w:rsidRDefault="00651430" w:rsidP="00651430">
      <w:pPr>
        <w:pStyle w:val="a3"/>
        <w:spacing w:line="240" w:lineRule="auto"/>
        <w:ind w:left="2016" w:hanging="864"/>
        <w:rPr>
          <w:sz w:val="24"/>
          <w:rtl/>
        </w:rPr>
      </w:pPr>
      <w:r w:rsidRPr="00EF3095">
        <w:rPr>
          <w:sz w:val="24"/>
          <w:rtl/>
        </w:rPr>
        <w:t>(2)</w:t>
      </w:r>
      <w:r w:rsidRPr="00EF3095">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14:paraId="658F7300" w14:textId="77777777" w:rsidR="00651430" w:rsidRPr="00EF3095" w:rsidRDefault="00651430" w:rsidP="00651430">
      <w:pPr>
        <w:pStyle w:val="a3"/>
        <w:spacing w:line="240" w:lineRule="auto"/>
        <w:ind w:left="2016" w:hanging="864"/>
        <w:rPr>
          <w:sz w:val="24"/>
          <w:rtl/>
        </w:rPr>
      </w:pPr>
    </w:p>
    <w:p w14:paraId="4B3BBE5C" w14:textId="77777777" w:rsidR="00651430" w:rsidRPr="00EF3095" w:rsidRDefault="00651430" w:rsidP="00651430">
      <w:pPr>
        <w:pStyle w:val="a3"/>
        <w:spacing w:line="240" w:lineRule="auto"/>
        <w:ind w:left="2016" w:hanging="864"/>
        <w:rPr>
          <w:sz w:val="24"/>
          <w:rtl/>
        </w:rPr>
      </w:pPr>
      <w:r w:rsidRPr="00EF3095">
        <w:rPr>
          <w:sz w:val="24"/>
          <w:rtl/>
        </w:rPr>
        <w:t>(3)</w:t>
      </w:r>
      <w:r w:rsidRPr="00EF3095">
        <w:rPr>
          <w:sz w:val="24"/>
          <w:rtl/>
        </w:rPr>
        <w:tab/>
        <w:t>מוסכם כי כל אחד מן המקרים הבאים ייחשב להפרה יסודית של ההסכם:</w:t>
      </w:r>
    </w:p>
    <w:p w14:paraId="4E02B6D3" w14:textId="77777777" w:rsidR="00651430" w:rsidRPr="00EF3095" w:rsidRDefault="00651430" w:rsidP="00651430">
      <w:pPr>
        <w:pStyle w:val="a3"/>
        <w:spacing w:line="240" w:lineRule="auto"/>
        <w:ind w:left="2448" w:hanging="432"/>
        <w:rPr>
          <w:sz w:val="24"/>
          <w:rtl/>
        </w:rPr>
      </w:pPr>
      <w:r w:rsidRPr="00EF3095">
        <w:rPr>
          <w:sz w:val="24"/>
          <w:rtl/>
        </w:rPr>
        <w:t xml:space="preserve">(1)    </w:t>
      </w:r>
      <w:r>
        <w:rPr>
          <w:sz w:val="24"/>
          <w:rtl/>
        </w:rPr>
        <w:t xml:space="preserve">אם </w:t>
      </w:r>
      <w:r w:rsidRPr="00EF3095">
        <w:rPr>
          <w:sz w:val="24"/>
          <w:rtl/>
        </w:rPr>
        <w:t>הקבלן הינו תאגיד/חברה - מינוי של מפרק או מפרק זמני.</w:t>
      </w:r>
    </w:p>
    <w:p w14:paraId="592C899A" w14:textId="77777777" w:rsidR="00651430" w:rsidRPr="00EF3095" w:rsidRDefault="00651430" w:rsidP="00651430">
      <w:pPr>
        <w:pStyle w:val="a3"/>
        <w:spacing w:line="240" w:lineRule="auto"/>
        <w:ind w:left="2448" w:hanging="432"/>
        <w:rPr>
          <w:sz w:val="24"/>
          <w:rtl/>
        </w:rPr>
      </w:pPr>
      <w:r w:rsidRPr="00EF3095">
        <w:rPr>
          <w:sz w:val="24"/>
          <w:rtl/>
        </w:rPr>
        <w:t>(2)</w:t>
      </w:r>
      <w:r w:rsidRPr="00EF3095">
        <w:rPr>
          <w:sz w:val="24"/>
          <w:rtl/>
        </w:rPr>
        <w:tab/>
      </w:r>
      <w:r>
        <w:rPr>
          <w:sz w:val="24"/>
          <w:rtl/>
        </w:rPr>
        <w:t xml:space="preserve">אם </w:t>
      </w:r>
      <w:r w:rsidRPr="00EF3095">
        <w:rPr>
          <w:sz w:val="24"/>
          <w:rtl/>
        </w:rPr>
        <w:t>הקבלן הינו תאגיד/חברה - מינוי כונס נכסים או כונס נכסים ומנהל לחברה או לחלק מרבי מערך נכסיה.</w:t>
      </w:r>
    </w:p>
    <w:p w14:paraId="1CA7C7B1" w14:textId="77777777" w:rsidR="00651430" w:rsidRPr="00EF3095" w:rsidRDefault="00651430" w:rsidP="00651430">
      <w:pPr>
        <w:pStyle w:val="a3"/>
        <w:spacing w:line="240" w:lineRule="auto"/>
        <w:ind w:left="2448" w:hanging="432"/>
        <w:rPr>
          <w:sz w:val="24"/>
          <w:rtl/>
        </w:rPr>
      </w:pPr>
      <w:r w:rsidRPr="00EF3095">
        <w:rPr>
          <w:sz w:val="24"/>
          <w:rtl/>
        </w:rPr>
        <w:t>(3)    הפרה של ההסכם בנסיבות אשר ניתן להניח לגביהן שאדם סביר לא   היה מתקשר בהסכם אילו ראה מראש את ההפרה ותוצאותיה.</w:t>
      </w:r>
    </w:p>
    <w:p w14:paraId="6BA4969B" w14:textId="77777777" w:rsidR="00651430" w:rsidRPr="00EF3095" w:rsidRDefault="00651430" w:rsidP="00651430">
      <w:pPr>
        <w:pStyle w:val="a3"/>
        <w:spacing w:line="240" w:lineRule="auto"/>
        <w:ind w:left="2448" w:hanging="432"/>
        <w:rPr>
          <w:sz w:val="24"/>
          <w:rtl/>
        </w:rPr>
      </w:pPr>
      <w:r w:rsidRPr="00EF3095">
        <w:rPr>
          <w:sz w:val="24"/>
          <w:rtl/>
        </w:rPr>
        <w:t>(4)   בהתקיים נסיבות אחרות אשר לפי ההסכם מזכות את המינהל או את המקשר לבטל את ההסכם או נסיבות אחרות אשר יש בהן משום הפרה יסודית.</w:t>
      </w:r>
    </w:p>
    <w:p w14:paraId="2432B930" w14:textId="77777777" w:rsidR="00651430" w:rsidRPr="00EF3095" w:rsidRDefault="00651430" w:rsidP="00651430">
      <w:pPr>
        <w:pStyle w:val="a3"/>
        <w:spacing w:line="240" w:lineRule="auto"/>
        <w:ind w:left="1152" w:hanging="1152"/>
        <w:rPr>
          <w:sz w:val="24"/>
          <w:rtl/>
        </w:rPr>
      </w:pPr>
    </w:p>
    <w:p w14:paraId="48F72A19" w14:textId="77777777" w:rsidR="00651430" w:rsidRPr="00EF3095" w:rsidRDefault="00651430" w:rsidP="00651430">
      <w:pPr>
        <w:pStyle w:val="a3"/>
        <w:spacing w:line="240" w:lineRule="auto"/>
        <w:ind w:left="1152" w:hanging="1152"/>
        <w:rPr>
          <w:sz w:val="24"/>
          <w:rtl/>
        </w:rPr>
      </w:pPr>
      <w:r w:rsidRPr="00EF3095">
        <w:rPr>
          <w:sz w:val="24"/>
          <w:rtl/>
        </w:rPr>
        <w:t xml:space="preserve">       4.</w:t>
      </w:r>
      <w:r>
        <w:rPr>
          <w:sz w:val="24"/>
          <w:rtl/>
        </w:rPr>
        <w:t>5</w:t>
      </w:r>
      <w:r w:rsidRPr="00EF3095">
        <w:rPr>
          <w:sz w:val="24"/>
          <w:rtl/>
        </w:rPr>
        <w:tab/>
        <w:t xml:space="preserve">הובא ההסכם לידי גמר (בין אם בוטל ובין בדרך אחרת) או הופסק ביצוע ההסכם או צומצם, הכל לפי תנאי ההסכם, יהיה הקבלן מנוע מלתבוע תביעה כלשהי נגד המינהל או נגד המקשר </w:t>
      </w:r>
      <w:r>
        <w:rPr>
          <w:sz w:val="24"/>
          <w:rtl/>
        </w:rPr>
        <w:t xml:space="preserve">בגין </w:t>
      </w:r>
      <w:r w:rsidRPr="00EF3095">
        <w:rPr>
          <w:sz w:val="24"/>
          <w:rtl/>
        </w:rPr>
        <w:t>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w:t>
      </w:r>
      <w:r>
        <w:rPr>
          <w:sz w:val="24"/>
          <w:rtl/>
        </w:rPr>
        <w:t>3</w:t>
      </w:r>
      <w:r w:rsidRPr="00EF3095">
        <w:rPr>
          <w:sz w:val="24"/>
          <w:rtl/>
        </w:rPr>
        <w:t>.</w:t>
      </w:r>
    </w:p>
    <w:p w14:paraId="4D16DBBF" w14:textId="77777777" w:rsidR="00651430" w:rsidRPr="00EF3095" w:rsidRDefault="00651430" w:rsidP="00651430">
      <w:pPr>
        <w:pStyle w:val="a3"/>
        <w:spacing w:line="240" w:lineRule="auto"/>
        <w:ind w:left="1152" w:hanging="1152"/>
        <w:rPr>
          <w:sz w:val="24"/>
          <w:rtl/>
        </w:rPr>
      </w:pPr>
    </w:p>
    <w:p w14:paraId="00F8FFFD" w14:textId="77777777" w:rsidR="00651430" w:rsidRPr="00EF3095" w:rsidRDefault="00651430" w:rsidP="00651430">
      <w:pPr>
        <w:pStyle w:val="a3"/>
        <w:spacing w:line="240" w:lineRule="auto"/>
        <w:ind w:left="1152" w:hanging="1152"/>
        <w:rPr>
          <w:sz w:val="24"/>
          <w:rtl/>
        </w:rPr>
      </w:pPr>
      <w:r w:rsidRPr="00EF3095">
        <w:rPr>
          <w:sz w:val="24"/>
          <w:rtl/>
        </w:rPr>
        <w:t xml:space="preserve">       4.</w:t>
      </w:r>
      <w:r>
        <w:rPr>
          <w:sz w:val="24"/>
          <w:rtl/>
        </w:rPr>
        <w:t>6</w:t>
      </w:r>
      <w:r w:rsidRPr="00EF3095">
        <w:rPr>
          <w:sz w:val="24"/>
          <w:rtl/>
        </w:rPr>
        <w:tab/>
        <w:t xml:space="preserve">מבלי לגרוע מזכויותיו של המינהל לפי ההסכם, אם הובא ההסכם לידי גמר לפי תנאי ההסכם, יהיה המינהל רשאי למסור את המשך </w:t>
      </w:r>
      <w:r>
        <w:rPr>
          <w:sz w:val="24"/>
          <w:rtl/>
        </w:rPr>
        <w:t>ביצוע העבודות</w:t>
      </w:r>
      <w:r w:rsidRPr="00EF3095">
        <w:rPr>
          <w:sz w:val="24"/>
          <w:rtl/>
        </w:rPr>
        <w:t xml:space="preserve"> לאדם אחר.</w:t>
      </w:r>
    </w:p>
    <w:p w14:paraId="6B8138F7" w14:textId="77777777" w:rsidR="00651430" w:rsidRPr="00EF3095" w:rsidRDefault="00651430" w:rsidP="00651430">
      <w:pPr>
        <w:pStyle w:val="a3"/>
        <w:spacing w:line="240" w:lineRule="auto"/>
        <w:ind w:left="1152" w:hanging="1152"/>
        <w:rPr>
          <w:sz w:val="24"/>
          <w:rtl/>
        </w:rPr>
      </w:pPr>
    </w:p>
    <w:p w14:paraId="57735471" w14:textId="77777777" w:rsidR="00651430" w:rsidRPr="00EF3095" w:rsidRDefault="00651430" w:rsidP="00651430">
      <w:pPr>
        <w:pStyle w:val="a3"/>
        <w:spacing w:line="240" w:lineRule="auto"/>
        <w:ind w:left="1152" w:hanging="1152"/>
        <w:rPr>
          <w:sz w:val="24"/>
          <w:rtl/>
        </w:rPr>
      </w:pPr>
      <w:r w:rsidRPr="00EF3095">
        <w:rPr>
          <w:sz w:val="24"/>
          <w:rtl/>
        </w:rPr>
        <w:t xml:space="preserve">       4.</w:t>
      </w:r>
      <w:r>
        <w:rPr>
          <w:sz w:val="24"/>
          <w:rtl/>
        </w:rPr>
        <w:t>7</w:t>
      </w:r>
      <w:r w:rsidRPr="00EF3095">
        <w:rPr>
          <w:sz w:val="24"/>
          <w:rtl/>
        </w:rPr>
        <w:tab/>
        <w:t xml:space="preserve">למען הסר ספק, אין באמור בהסכם כדי לפגוע בזכות המינהל להשתחרר מן ההסכם, </w:t>
      </w:r>
      <w:r>
        <w:rPr>
          <w:sz w:val="24"/>
          <w:rtl/>
        </w:rPr>
        <w:t xml:space="preserve">אם </w:t>
      </w:r>
      <w:r w:rsidRPr="00EF3095">
        <w:rPr>
          <w:sz w:val="24"/>
          <w:rtl/>
        </w:rPr>
        <w:t>צרכים ציבוריים יחייבו זאת או יצדיקו זאת. במקרה כזה יחולו ההוראות הקבועות בדין להשתחררות רשות ציבורית מהתחייבויותיה.</w:t>
      </w:r>
    </w:p>
    <w:p w14:paraId="7E7B4A0A" w14:textId="77777777" w:rsidR="00651430" w:rsidRPr="00EF3095" w:rsidRDefault="00651430" w:rsidP="00651430">
      <w:pPr>
        <w:pStyle w:val="a3"/>
        <w:spacing w:line="240" w:lineRule="auto"/>
        <w:ind w:left="1152" w:hanging="1152"/>
        <w:rPr>
          <w:sz w:val="24"/>
          <w:rtl/>
        </w:rPr>
      </w:pPr>
    </w:p>
    <w:p w14:paraId="5AD45D6A" w14:textId="77777777" w:rsidR="00651430" w:rsidRPr="00EF3095" w:rsidRDefault="00651430" w:rsidP="00651430">
      <w:pPr>
        <w:pStyle w:val="a3"/>
        <w:spacing w:line="240" w:lineRule="auto"/>
        <w:ind w:left="1152" w:hanging="1152"/>
        <w:rPr>
          <w:sz w:val="24"/>
          <w:rtl/>
        </w:rPr>
      </w:pPr>
      <w:r w:rsidRPr="00EF3095">
        <w:rPr>
          <w:sz w:val="24"/>
          <w:rtl/>
        </w:rPr>
        <w:t xml:space="preserve">       4.</w:t>
      </w:r>
      <w:r>
        <w:rPr>
          <w:sz w:val="24"/>
          <w:rtl/>
        </w:rPr>
        <w:t>8</w:t>
      </w:r>
      <w:r w:rsidRPr="00EF3095">
        <w:rPr>
          <w:sz w:val="24"/>
          <w:rtl/>
        </w:rPr>
        <w:tab/>
        <w:t>עם תום ההסכם או ביטולו מתחייב הקבלן להוציא מן ה</w:t>
      </w:r>
      <w:r>
        <w:rPr>
          <w:sz w:val="24"/>
          <w:rtl/>
        </w:rPr>
        <w:t>מתקן</w:t>
      </w:r>
      <w:r w:rsidRPr="00EF3095">
        <w:rPr>
          <w:sz w:val="24"/>
          <w:rtl/>
        </w:rPr>
        <w:t xml:space="preserve"> וסביבתו את כל המכשירים, המכונות, הציוד, החומרים והחפצים השייכים לו או למועסקיו או מי מטעמו או שהובאו לשם על ידו או על ידם, אך למינהל תהיה זכות עיכבון עליהם בגין כל חוב שעודו חב לו.</w:t>
      </w:r>
    </w:p>
    <w:p w14:paraId="2010880C" w14:textId="77777777" w:rsidR="00651430" w:rsidRPr="00EF3095" w:rsidRDefault="00651430" w:rsidP="00651430">
      <w:pPr>
        <w:pStyle w:val="a3"/>
        <w:spacing w:line="240" w:lineRule="auto"/>
        <w:ind w:left="1152" w:hanging="1152"/>
        <w:rPr>
          <w:sz w:val="24"/>
          <w:rtl/>
        </w:rPr>
      </w:pPr>
    </w:p>
    <w:p w14:paraId="353FF459" w14:textId="77777777" w:rsidR="00651430" w:rsidRPr="00EF3095" w:rsidRDefault="00651430" w:rsidP="00651430">
      <w:pPr>
        <w:pStyle w:val="a3"/>
        <w:spacing w:line="240" w:lineRule="auto"/>
        <w:ind w:left="1152" w:hanging="1152"/>
        <w:outlineLvl w:val="0"/>
        <w:rPr>
          <w:b/>
          <w:bCs/>
          <w:sz w:val="24"/>
          <w:u w:val="single"/>
          <w:rtl/>
        </w:rPr>
      </w:pPr>
      <w:r w:rsidRPr="00EF3095">
        <w:rPr>
          <w:b/>
          <w:bCs/>
          <w:sz w:val="24"/>
          <w:rtl/>
        </w:rPr>
        <w:t>5.</w:t>
      </w:r>
      <w:r w:rsidRPr="00EF3095">
        <w:rPr>
          <w:sz w:val="24"/>
          <w:rtl/>
        </w:rPr>
        <w:t xml:space="preserve">     </w:t>
      </w:r>
      <w:r w:rsidRPr="00EF3095">
        <w:rPr>
          <w:b/>
          <w:bCs/>
          <w:sz w:val="24"/>
          <w:u w:val="single"/>
          <w:rtl/>
        </w:rPr>
        <w:t>הסבת ההסכם</w:t>
      </w:r>
    </w:p>
    <w:p w14:paraId="718DD8D0" w14:textId="77777777" w:rsidR="00651430" w:rsidRPr="00EF3095" w:rsidRDefault="00651430" w:rsidP="00651430">
      <w:pPr>
        <w:pStyle w:val="a3"/>
        <w:spacing w:line="240" w:lineRule="auto"/>
        <w:ind w:left="1152" w:hanging="1152"/>
        <w:rPr>
          <w:b/>
          <w:bCs/>
          <w:sz w:val="24"/>
          <w:u w:val="single"/>
          <w:rtl/>
        </w:rPr>
      </w:pPr>
    </w:p>
    <w:p w14:paraId="69C3A5A3" w14:textId="77777777" w:rsidR="00651430" w:rsidRPr="00EF3095" w:rsidRDefault="00651430" w:rsidP="00651430">
      <w:pPr>
        <w:pStyle w:val="a3"/>
        <w:spacing w:line="240" w:lineRule="auto"/>
        <w:ind w:left="1152" w:hanging="1152"/>
        <w:rPr>
          <w:sz w:val="24"/>
          <w:rtl/>
        </w:rPr>
      </w:pPr>
      <w:r w:rsidRPr="00EF3095">
        <w:rPr>
          <w:sz w:val="24"/>
          <w:rtl/>
        </w:rPr>
        <w:t xml:space="preserve">       5.1</w:t>
      </w:r>
      <w:r w:rsidRPr="00EF309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1B644A5" w14:textId="77777777" w:rsidR="00651430" w:rsidRPr="00EF3095" w:rsidRDefault="00651430" w:rsidP="00651430">
      <w:pPr>
        <w:pStyle w:val="a3"/>
        <w:spacing w:line="240" w:lineRule="auto"/>
        <w:ind w:left="1152" w:hanging="1152"/>
        <w:rPr>
          <w:sz w:val="24"/>
          <w:rtl/>
        </w:rPr>
      </w:pPr>
    </w:p>
    <w:p w14:paraId="18742D09" w14:textId="77777777" w:rsidR="00651430" w:rsidRPr="00EF3095" w:rsidRDefault="00651430" w:rsidP="00651430">
      <w:pPr>
        <w:pStyle w:val="a3"/>
        <w:spacing w:line="240" w:lineRule="auto"/>
        <w:ind w:left="1152" w:hanging="1152"/>
        <w:rPr>
          <w:sz w:val="24"/>
          <w:rtl/>
        </w:rPr>
      </w:pPr>
      <w:r w:rsidRPr="00EF3095">
        <w:rPr>
          <w:sz w:val="24"/>
          <w:rtl/>
        </w:rPr>
        <w:t xml:space="preserve">       5.2</w:t>
      </w:r>
      <w:r w:rsidRPr="00EF309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3BF0637F" w14:textId="77777777" w:rsidR="00651430" w:rsidRPr="00EF3095" w:rsidRDefault="00651430" w:rsidP="00651430">
      <w:pPr>
        <w:pStyle w:val="a3"/>
        <w:spacing w:line="240" w:lineRule="auto"/>
        <w:ind w:left="1152" w:hanging="1152"/>
        <w:rPr>
          <w:sz w:val="24"/>
          <w:rtl/>
        </w:rPr>
      </w:pPr>
    </w:p>
    <w:p w14:paraId="1025E5F1" w14:textId="77777777" w:rsidR="00651430" w:rsidRPr="00EF3095" w:rsidRDefault="00651430" w:rsidP="00651430">
      <w:pPr>
        <w:pStyle w:val="a3"/>
        <w:spacing w:line="240" w:lineRule="auto"/>
        <w:ind w:left="1152" w:hanging="1152"/>
        <w:rPr>
          <w:sz w:val="24"/>
          <w:rtl/>
        </w:rPr>
      </w:pPr>
      <w:r w:rsidRPr="00EF3095">
        <w:rPr>
          <w:sz w:val="24"/>
          <w:rtl/>
        </w:rPr>
        <w:t xml:space="preserve">       5.3</w:t>
      </w:r>
      <w:r w:rsidRPr="00EF3095">
        <w:rPr>
          <w:sz w:val="24"/>
          <w:rtl/>
        </w:rPr>
        <w:tab/>
        <w:t>המינהל רשאי להעביר או להסב כל אחת מזכויותיו ומהתחייבויותיו או את כולן, לכל אדם, מכל סיבה שהיא, לפי שיקול דעתו המוחלט של המינהל.</w:t>
      </w:r>
    </w:p>
    <w:p w14:paraId="18F30A1F" w14:textId="77777777" w:rsidR="00651430" w:rsidRPr="00EF3095" w:rsidRDefault="00651430" w:rsidP="00651430">
      <w:pPr>
        <w:pStyle w:val="a3"/>
        <w:spacing w:line="240" w:lineRule="auto"/>
        <w:ind w:left="1152" w:hanging="1152"/>
        <w:rPr>
          <w:sz w:val="24"/>
          <w:rtl/>
        </w:rPr>
      </w:pPr>
    </w:p>
    <w:p w14:paraId="3ED80A3F" w14:textId="77777777" w:rsidR="00651430" w:rsidRPr="00EF3095" w:rsidRDefault="00651430" w:rsidP="00651430">
      <w:pPr>
        <w:pStyle w:val="a3"/>
        <w:spacing w:line="240" w:lineRule="auto"/>
        <w:ind w:left="1152" w:hanging="1152"/>
        <w:rPr>
          <w:sz w:val="24"/>
          <w:rtl/>
        </w:rPr>
      </w:pPr>
      <w:r w:rsidRPr="00EF3095">
        <w:rPr>
          <w:sz w:val="24"/>
          <w:rtl/>
        </w:rPr>
        <w:t xml:space="preserve">       5.4</w:t>
      </w:r>
      <w:r w:rsidRPr="00EF3095">
        <w:rPr>
          <w:sz w:val="24"/>
          <w:rtl/>
        </w:rPr>
        <w:tab/>
      </w:r>
      <w:r>
        <w:rPr>
          <w:sz w:val="24"/>
          <w:rtl/>
        </w:rPr>
        <w:t xml:space="preserve">אם </w:t>
      </w:r>
      <w:r w:rsidRPr="00EF3095">
        <w:rPr>
          <w:sz w:val="24"/>
          <w:rtl/>
        </w:rPr>
        <w:t>הקבלן הינו תאגיד, לא יאשר או 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14:paraId="010DFB91" w14:textId="77777777" w:rsidR="00651430" w:rsidRPr="00EF3095" w:rsidRDefault="00651430" w:rsidP="00651430">
      <w:pPr>
        <w:pStyle w:val="a3"/>
        <w:spacing w:line="240" w:lineRule="auto"/>
        <w:ind w:left="1152" w:hanging="1152"/>
        <w:rPr>
          <w:sz w:val="24"/>
          <w:rtl/>
        </w:rPr>
      </w:pPr>
      <w:r w:rsidRPr="00EF3095">
        <w:rPr>
          <w:sz w:val="24"/>
          <w:rtl/>
        </w:rPr>
        <w:t xml:space="preserve">    </w:t>
      </w:r>
    </w:p>
    <w:p w14:paraId="107893A4" w14:textId="77777777" w:rsidR="00651430" w:rsidRPr="00EF3095" w:rsidRDefault="00651430" w:rsidP="00651430">
      <w:pPr>
        <w:pStyle w:val="a3"/>
        <w:spacing w:line="240" w:lineRule="auto"/>
        <w:ind w:left="1152" w:hanging="1152"/>
        <w:rPr>
          <w:sz w:val="24"/>
          <w:rtl/>
        </w:rPr>
      </w:pPr>
      <w:r w:rsidRPr="00EF3095">
        <w:rPr>
          <w:sz w:val="24"/>
          <w:rtl/>
        </w:rPr>
        <w:t xml:space="preserve">       5.5</w:t>
      </w:r>
      <w:r w:rsidRPr="00EF3095">
        <w:rPr>
          <w:sz w:val="24"/>
          <w:rtl/>
        </w:rPr>
        <w:tab/>
        <w:t>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w:t>
      </w:r>
      <w:r>
        <w:rPr>
          <w:sz w:val="24"/>
          <w:rtl/>
        </w:rPr>
        <w:t>ביצוע העבודות</w:t>
      </w:r>
      <w:r w:rsidRPr="00EF3095">
        <w:rPr>
          <w:sz w:val="24"/>
          <w:rtl/>
        </w:rPr>
        <w:t>.</w:t>
      </w:r>
    </w:p>
    <w:p w14:paraId="7CC4A343" w14:textId="77777777" w:rsidR="00651430" w:rsidRDefault="00651430" w:rsidP="00651430">
      <w:pPr>
        <w:pStyle w:val="a3"/>
        <w:spacing w:line="240" w:lineRule="auto"/>
        <w:ind w:left="1152" w:hanging="1152"/>
        <w:rPr>
          <w:b/>
          <w:bCs/>
          <w:sz w:val="24"/>
          <w:rtl/>
        </w:rPr>
      </w:pPr>
    </w:p>
    <w:p w14:paraId="1EB83EE2" w14:textId="77777777" w:rsidR="00651430" w:rsidRPr="00EF3095" w:rsidRDefault="00651430" w:rsidP="00651430">
      <w:pPr>
        <w:pStyle w:val="a3"/>
        <w:spacing w:line="240" w:lineRule="auto"/>
        <w:ind w:left="1152" w:hanging="1152"/>
        <w:outlineLvl w:val="0"/>
        <w:rPr>
          <w:sz w:val="24"/>
          <w:rtl/>
        </w:rPr>
      </w:pPr>
      <w:r w:rsidRPr="00EF3095">
        <w:rPr>
          <w:b/>
          <w:bCs/>
          <w:sz w:val="24"/>
          <w:rtl/>
        </w:rPr>
        <w:t>6.</w:t>
      </w:r>
      <w:r w:rsidRPr="00EF3095">
        <w:rPr>
          <w:sz w:val="24"/>
          <w:rtl/>
        </w:rPr>
        <w:t xml:space="preserve">    </w:t>
      </w:r>
      <w:r w:rsidRPr="00EF3095">
        <w:rPr>
          <w:b/>
          <w:bCs/>
          <w:sz w:val="24"/>
          <w:u w:val="single"/>
          <w:rtl/>
        </w:rPr>
        <w:t xml:space="preserve"> דין ההסכם </w:t>
      </w:r>
      <w:proofErr w:type="spellStart"/>
      <w:r w:rsidRPr="00EF3095">
        <w:rPr>
          <w:b/>
          <w:bCs/>
          <w:sz w:val="24"/>
          <w:u w:val="single"/>
          <w:rtl/>
        </w:rPr>
        <w:t>ותני</w:t>
      </w:r>
      <w:r>
        <w:rPr>
          <w:rFonts w:hint="cs"/>
          <w:b/>
          <w:bCs/>
          <w:sz w:val="24"/>
          <w:u w:val="single"/>
          <w:rtl/>
        </w:rPr>
        <w:t>י</w:t>
      </w:r>
      <w:r w:rsidRPr="00EF3095">
        <w:rPr>
          <w:b/>
          <w:bCs/>
          <w:sz w:val="24"/>
          <w:u w:val="single"/>
          <w:rtl/>
        </w:rPr>
        <w:t>ת</w:t>
      </w:r>
      <w:proofErr w:type="spellEnd"/>
      <w:r w:rsidRPr="00EF3095">
        <w:rPr>
          <w:b/>
          <w:bCs/>
          <w:sz w:val="24"/>
          <w:u w:val="single"/>
          <w:rtl/>
        </w:rPr>
        <w:t xml:space="preserve"> שיפוט</w:t>
      </w:r>
    </w:p>
    <w:p w14:paraId="1D5137CD" w14:textId="77777777" w:rsidR="00651430" w:rsidRPr="00EF3095" w:rsidRDefault="00651430" w:rsidP="00651430">
      <w:pPr>
        <w:pStyle w:val="a3"/>
        <w:spacing w:line="240" w:lineRule="auto"/>
        <w:ind w:left="1152" w:hanging="1152"/>
        <w:rPr>
          <w:sz w:val="24"/>
          <w:rtl/>
        </w:rPr>
      </w:pPr>
    </w:p>
    <w:p w14:paraId="4FD662D4" w14:textId="77777777" w:rsidR="00651430" w:rsidRPr="00EF3095" w:rsidRDefault="00651430" w:rsidP="00651430">
      <w:pPr>
        <w:pStyle w:val="a3"/>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14:paraId="6E9A310F" w14:textId="77777777" w:rsidR="00651430" w:rsidRPr="00EF3095" w:rsidRDefault="00651430" w:rsidP="00651430">
      <w:pPr>
        <w:pStyle w:val="a3"/>
        <w:spacing w:line="240" w:lineRule="auto"/>
        <w:ind w:left="1152" w:hanging="1152"/>
        <w:rPr>
          <w:sz w:val="24"/>
          <w:rtl/>
        </w:rPr>
      </w:pPr>
    </w:p>
    <w:p w14:paraId="2C5908AF" w14:textId="77777777" w:rsidR="00651430" w:rsidRPr="00EF3095" w:rsidRDefault="00651430" w:rsidP="00651430">
      <w:pPr>
        <w:pStyle w:val="a3"/>
        <w:spacing w:line="240" w:lineRule="auto"/>
        <w:ind w:left="1152" w:hanging="1152"/>
        <w:rPr>
          <w:sz w:val="24"/>
          <w:rtl/>
        </w:rPr>
      </w:pPr>
      <w:r w:rsidRPr="00EF3095">
        <w:rPr>
          <w:sz w:val="24"/>
          <w:rtl/>
        </w:rPr>
        <w:t xml:space="preserve">       6.2</w:t>
      </w:r>
      <w:r w:rsidRPr="00EF3095">
        <w:rPr>
          <w:sz w:val="24"/>
          <w:rtl/>
        </w:rPr>
        <w:tab/>
        <w:t>בית המשפט המוסמך לדון בכל הנוגע להסכם זה ולביצועו הוא בית המשפט המוסמך ב</w:t>
      </w:r>
      <w:r>
        <w:rPr>
          <w:rFonts w:hint="cs"/>
          <w:sz w:val="24"/>
          <w:rtl/>
        </w:rPr>
        <w:t xml:space="preserve">עיר </w:t>
      </w:r>
      <w:r w:rsidRPr="00EF3095">
        <w:rPr>
          <w:sz w:val="24"/>
          <w:rtl/>
        </w:rPr>
        <w:t>ירושלים בלבד.</w:t>
      </w:r>
    </w:p>
    <w:p w14:paraId="6EAEDB57" w14:textId="77777777" w:rsidR="00651430" w:rsidRPr="00EF3095" w:rsidRDefault="00651430" w:rsidP="00651430">
      <w:pPr>
        <w:pStyle w:val="a3"/>
        <w:spacing w:line="240" w:lineRule="auto"/>
        <w:ind w:left="1152" w:hanging="1152"/>
        <w:rPr>
          <w:sz w:val="24"/>
          <w:rtl/>
        </w:rPr>
      </w:pPr>
    </w:p>
    <w:p w14:paraId="45219A88" w14:textId="77777777" w:rsidR="00651430" w:rsidRDefault="00651430" w:rsidP="00651430">
      <w:pPr>
        <w:pStyle w:val="a3"/>
        <w:spacing w:line="240" w:lineRule="auto"/>
        <w:ind w:left="1152" w:hanging="1152"/>
        <w:outlineLvl w:val="0"/>
        <w:rPr>
          <w:b/>
          <w:bCs/>
          <w:sz w:val="24"/>
          <w:u w:val="single"/>
          <w:rtl/>
        </w:rPr>
      </w:pPr>
      <w:r w:rsidRPr="00EF3095">
        <w:rPr>
          <w:b/>
          <w:bCs/>
          <w:sz w:val="24"/>
          <w:rtl/>
        </w:rPr>
        <w:t>7.</w:t>
      </w:r>
      <w:r w:rsidRPr="00EF3095">
        <w:rPr>
          <w:sz w:val="24"/>
          <w:rtl/>
        </w:rPr>
        <w:t xml:space="preserve">    </w:t>
      </w:r>
      <w:r>
        <w:rPr>
          <w:rFonts w:hint="cs"/>
          <w:b/>
          <w:bCs/>
          <w:sz w:val="24"/>
          <w:u w:val="single"/>
          <w:rtl/>
        </w:rPr>
        <w:t>פיצוי מוסכם</w:t>
      </w:r>
    </w:p>
    <w:p w14:paraId="35322C0C" w14:textId="77777777" w:rsidR="00651430" w:rsidRDefault="00651430" w:rsidP="00651430">
      <w:pPr>
        <w:pStyle w:val="a3"/>
        <w:spacing w:line="240" w:lineRule="auto"/>
        <w:ind w:left="1152" w:hanging="1152"/>
        <w:outlineLvl w:val="0"/>
        <w:rPr>
          <w:sz w:val="24"/>
          <w:u w:val="single"/>
          <w:rtl/>
        </w:rPr>
      </w:pPr>
    </w:p>
    <w:p w14:paraId="60D09DA0" w14:textId="77777777" w:rsidR="00651430" w:rsidRPr="00EE4650" w:rsidRDefault="00651430" w:rsidP="00651430">
      <w:pPr>
        <w:pStyle w:val="a3"/>
        <w:spacing w:line="240" w:lineRule="auto"/>
        <w:ind w:left="1152" w:hanging="829"/>
        <w:outlineLvl w:val="0"/>
        <w:rPr>
          <w:sz w:val="24"/>
          <w:rtl/>
        </w:rPr>
      </w:pPr>
      <w:r>
        <w:rPr>
          <w:rFonts w:hint="cs"/>
          <w:sz w:val="24"/>
          <w:rtl/>
        </w:rPr>
        <w:t xml:space="preserve">7.1  </w:t>
      </w:r>
      <w:r>
        <w:rPr>
          <w:rFonts w:hint="cs"/>
          <w:sz w:val="24"/>
          <w:rtl/>
        </w:rPr>
        <w:tab/>
      </w:r>
      <w:r w:rsidRPr="00EE4650">
        <w:rPr>
          <w:rFonts w:hint="cs"/>
          <w:b/>
          <w:bCs/>
          <w:sz w:val="24"/>
          <w:rtl/>
        </w:rPr>
        <w:t>על כל שבוע איחור</w:t>
      </w:r>
      <w:r>
        <w:rPr>
          <w:rFonts w:hint="cs"/>
          <w:b/>
          <w:bCs/>
          <w:sz w:val="24"/>
          <w:rtl/>
        </w:rPr>
        <w:t>,</w:t>
      </w:r>
      <w:r w:rsidRPr="00EE4650">
        <w:rPr>
          <w:rFonts w:hint="cs"/>
          <w:b/>
          <w:bCs/>
          <w:sz w:val="24"/>
          <w:rtl/>
        </w:rPr>
        <w:t xml:space="preserve"> </w:t>
      </w:r>
      <w:r>
        <w:rPr>
          <w:rFonts w:hint="cs"/>
          <w:b/>
          <w:bCs/>
          <w:sz w:val="24"/>
          <w:rtl/>
        </w:rPr>
        <w:t xml:space="preserve">מעבר ל-15 ימים מהמועד שנקבע לסיום העבודות, </w:t>
      </w:r>
      <w:r w:rsidRPr="00EE4650">
        <w:rPr>
          <w:rFonts w:hint="cs"/>
          <w:b/>
          <w:bCs/>
          <w:sz w:val="24"/>
          <w:rtl/>
        </w:rPr>
        <w:t>שלא ייגרם עקב תנאי כוח עליון</w:t>
      </w:r>
      <w:r>
        <w:rPr>
          <w:rFonts w:hint="cs"/>
          <w:b/>
          <w:bCs/>
          <w:sz w:val="24"/>
          <w:rtl/>
        </w:rPr>
        <w:t>,</w:t>
      </w:r>
      <w:r w:rsidRPr="00EE4650">
        <w:rPr>
          <w:rFonts w:hint="cs"/>
          <w:b/>
          <w:bCs/>
          <w:sz w:val="24"/>
          <w:rtl/>
        </w:rPr>
        <w:t xml:space="preserve"> שיאושרו ע"י המקשר לפי שיקול דעתו הבלעדי, יחויב הקבלן בתשלום פיצוי בסך </w:t>
      </w:r>
      <w:r>
        <w:rPr>
          <w:rFonts w:hint="cs"/>
          <w:b/>
          <w:bCs/>
          <w:sz w:val="24"/>
          <w:rtl/>
        </w:rPr>
        <w:t>5,000</w:t>
      </w:r>
      <w:r w:rsidRPr="00EE4650">
        <w:rPr>
          <w:rFonts w:hint="cs"/>
          <w:b/>
          <w:bCs/>
          <w:sz w:val="24"/>
          <w:rtl/>
        </w:rPr>
        <w:t xml:space="preserve"> ₪ שיקוזז מהתמורה לקבלן או מערבות הביצוע, בנוסף לכל פיצוי המגיע למינהל ע"פ כל דין ו/או ע"פ ההסכם</w:t>
      </w:r>
      <w:r>
        <w:rPr>
          <w:rFonts w:hint="cs"/>
          <w:sz w:val="24"/>
          <w:rtl/>
        </w:rPr>
        <w:t>.</w:t>
      </w:r>
    </w:p>
    <w:p w14:paraId="3E3BF817" w14:textId="77777777" w:rsidR="00651430" w:rsidRPr="00EF3095" w:rsidRDefault="00651430" w:rsidP="00651430">
      <w:pPr>
        <w:pStyle w:val="a3"/>
        <w:spacing w:line="240" w:lineRule="auto"/>
        <w:ind w:left="1152" w:hanging="1152"/>
        <w:rPr>
          <w:b/>
          <w:bCs/>
          <w:sz w:val="24"/>
          <w:rtl/>
        </w:rPr>
      </w:pPr>
    </w:p>
    <w:p w14:paraId="1DA95297" w14:textId="77777777" w:rsidR="00651430" w:rsidRPr="00EF3095" w:rsidRDefault="00651430" w:rsidP="00651430">
      <w:pPr>
        <w:pStyle w:val="a3"/>
        <w:spacing w:line="240" w:lineRule="auto"/>
        <w:ind w:left="1152" w:hanging="1152"/>
        <w:outlineLvl w:val="0"/>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14:paraId="03D2223B" w14:textId="77777777" w:rsidR="00651430" w:rsidRPr="00EF3095" w:rsidRDefault="00651430" w:rsidP="00651430">
      <w:pPr>
        <w:pStyle w:val="a3"/>
        <w:spacing w:line="240" w:lineRule="auto"/>
        <w:ind w:left="1152" w:hanging="1152"/>
        <w:rPr>
          <w:sz w:val="24"/>
          <w:rtl/>
        </w:rPr>
      </w:pPr>
    </w:p>
    <w:p w14:paraId="2F77EDD4" w14:textId="77777777" w:rsidR="00651430" w:rsidRPr="00EF3095" w:rsidRDefault="00651430" w:rsidP="00651430">
      <w:pPr>
        <w:pStyle w:val="a3"/>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14:paraId="26EBA0EE" w14:textId="77777777" w:rsidR="00651430" w:rsidRPr="00EF3095" w:rsidRDefault="00651430" w:rsidP="00651430">
      <w:pPr>
        <w:pStyle w:val="a3"/>
        <w:spacing w:line="240" w:lineRule="auto"/>
        <w:ind w:left="1152" w:hanging="1152"/>
        <w:rPr>
          <w:sz w:val="24"/>
          <w:rtl/>
        </w:rPr>
      </w:pPr>
    </w:p>
    <w:p w14:paraId="388985CE" w14:textId="77777777" w:rsidR="00651430" w:rsidRPr="00EF3095" w:rsidRDefault="00651430" w:rsidP="00651430">
      <w:pPr>
        <w:pStyle w:val="a3"/>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14:paraId="0EDF0449" w14:textId="77777777" w:rsidR="00651430" w:rsidRPr="00EF3095" w:rsidRDefault="00651430" w:rsidP="00651430">
      <w:pPr>
        <w:pStyle w:val="a3"/>
        <w:spacing w:line="240" w:lineRule="auto"/>
        <w:ind w:left="2016" w:hanging="864"/>
        <w:rPr>
          <w:sz w:val="24"/>
          <w:rtl/>
        </w:rPr>
      </w:pPr>
    </w:p>
    <w:p w14:paraId="1CB40CD5" w14:textId="77777777" w:rsidR="00651430" w:rsidRPr="00EF3095" w:rsidRDefault="00651430" w:rsidP="00651430">
      <w:pPr>
        <w:pStyle w:val="a3"/>
        <w:spacing w:line="240" w:lineRule="auto"/>
        <w:ind w:left="2016" w:hanging="864"/>
        <w:rPr>
          <w:sz w:val="24"/>
          <w:rtl/>
        </w:rPr>
      </w:pPr>
      <w:r w:rsidRPr="00EF3095">
        <w:rPr>
          <w:sz w:val="24"/>
          <w:rtl/>
        </w:rPr>
        <w:t>(2)</w:t>
      </w:r>
      <w:r w:rsidRPr="00EF3095">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14:paraId="425D1694" w14:textId="77777777" w:rsidR="00651430" w:rsidRPr="00EF3095" w:rsidRDefault="00651430" w:rsidP="00651430">
      <w:pPr>
        <w:pStyle w:val="a3"/>
        <w:spacing w:line="240" w:lineRule="auto"/>
        <w:ind w:left="1152" w:hanging="1152"/>
        <w:rPr>
          <w:sz w:val="24"/>
          <w:rtl/>
        </w:rPr>
      </w:pPr>
    </w:p>
    <w:p w14:paraId="08380562" w14:textId="77777777" w:rsidR="00651430" w:rsidRPr="00EF3095" w:rsidRDefault="00651430" w:rsidP="00651430">
      <w:pPr>
        <w:pStyle w:val="a3"/>
        <w:spacing w:line="240" w:lineRule="auto"/>
        <w:ind w:left="1152" w:hanging="1152"/>
        <w:rPr>
          <w:sz w:val="24"/>
          <w:rtl/>
        </w:rPr>
      </w:pPr>
      <w:r w:rsidRPr="00EF3095">
        <w:rPr>
          <w:sz w:val="24"/>
          <w:rtl/>
        </w:rPr>
        <w:lastRenderedPageBreak/>
        <w:t xml:space="preserve">       8.2</w:t>
      </w:r>
      <w:r w:rsidRPr="00EF3095">
        <w:rPr>
          <w:sz w:val="24"/>
          <w:rtl/>
        </w:rPr>
        <w:tab/>
        <w:t xml:space="preserve">הודעה שהועברה באחת הדרכים האמורות בסעיף משנה 8.1 לעיל, תחשב כאילו נתקבלה על ידי הנמען - </w:t>
      </w:r>
    </w:p>
    <w:p w14:paraId="68333D5E" w14:textId="77777777" w:rsidR="00651430" w:rsidRPr="00EF3095" w:rsidRDefault="00651430" w:rsidP="00651430">
      <w:pPr>
        <w:pStyle w:val="a3"/>
        <w:spacing w:line="240" w:lineRule="auto"/>
        <w:ind w:left="1152" w:hanging="1152"/>
        <w:rPr>
          <w:sz w:val="24"/>
          <w:rtl/>
        </w:rPr>
      </w:pPr>
    </w:p>
    <w:p w14:paraId="10C624E7" w14:textId="77777777" w:rsidR="00651430" w:rsidRPr="00EF3095" w:rsidRDefault="00651430" w:rsidP="00651430">
      <w:pPr>
        <w:pStyle w:val="a3"/>
        <w:spacing w:line="240" w:lineRule="auto"/>
        <w:ind w:left="2016" w:hanging="864"/>
        <w:rPr>
          <w:sz w:val="24"/>
          <w:rtl/>
        </w:rPr>
      </w:pPr>
      <w:r w:rsidRPr="00EF3095">
        <w:rPr>
          <w:sz w:val="24"/>
          <w:rtl/>
        </w:rPr>
        <w:t>(1)</w:t>
      </w:r>
      <w:r w:rsidRPr="00EF3095">
        <w:rPr>
          <w:sz w:val="24"/>
          <w:rtl/>
        </w:rPr>
        <w:tab/>
        <w:t>כעבור 72 שעות מעת שנשלחה בדואר רשום לפי סעיף משנה 8.1(1).</w:t>
      </w:r>
    </w:p>
    <w:p w14:paraId="1C827F06" w14:textId="77777777" w:rsidR="00651430" w:rsidRPr="00EF3095" w:rsidRDefault="00651430" w:rsidP="00651430">
      <w:pPr>
        <w:pStyle w:val="a3"/>
        <w:spacing w:line="240" w:lineRule="auto"/>
        <w:ind w:left="2016" w:hanging="864"/>
        <w:rPr>
          <w:sz w:val="24"/>
          <w:rtl/>
        </w:rPr>
      </w:pPr>
    </w:p>
    <w:p w14:paraId="554FB922" w14:textId="77777777" w:rsidR="00651430" w:rsidRPr="00EF3095" w:rsidRDefault="00651430" w:rsidP="00651430">
      <w:pPr>
        <w:pStyle w:val="a3"/>
        <w:spacing w:line="240" w:lineRule="auto"/>
        <w:ind w:left="2016" w:hanging="864"/>
        <w:rPr>
          <w:sz w:val="24"/>
          <w:rtl/>
        </w:rPr>
      </w:pPr>
      <w:r w:rsidRPr="00EF3095">
        <w:rPr>
          <w:sz w:val="24"/>
          <w:rtl/>
        </w:rPr>
        <w:t>(2)</w:t>
      </w:r>
      <w:r w:rsidRPr="00EF3095">
        <w:rPr>
          <w:sz w:val="24"/>
          <w:rtl/>
        </w:rPr>
        <w:tab/>
        <w:t>מיד עם מסירת ההודעה על ידי שליח וקבלת אישור בכתב על המסירה, כאמור בסעיף משנה 8.1(2).</w:t>
      </w:r>
    </w:p>
    <w:p w14:paraId="6E7E30C7" w14:textId="77777777" w:rsidR="00651430" w:rsidRPr="00EF3095" w:rsidRDefault="00651430" w:rsidP="00651430">
      <w:pPr>
        <w:pStyle w:val="a3"/>
        <w:spacing w:line="240" w:lineRule="auto"/>
        <w:ind w:left="1152" w:hanging="1152"/>
        <w:rPr>
          <w:sz w:val="24"/>
          <w:rtl/>
        </w:rPr>
      </w:pPr>
    </w:p>
    <w:p w14:paraId="7A2243EA" w14:textId="77777777" w:rsidR="00651430" w:rsidRPr="00EF3095" w:rsidRDefault="00651430" w:rsidP="00651430">
      <w:pPr>
        <w:pStyle w:val="a3"/>
        <w:spacing w:line="240" w:lineRule="auto"/>
        <w:ind w:left="1152" w:hanging="1152"/>
        <w:rPr>
          <w:sz w:val="24"/>
          <w:rtl/>
        </w:rPr>
      </w:pPr>
      <w:r w:rsidRPr="00EF3095">
        <w:rPr>
          <w:sz w:val="24"/>
          <w:rtl/>
        </w:rPr>
        <w:t xml:space="preserve">       8.3</w:t>
      </w:r>
      <w:r w:rsidRPr="00EF3095">
        <w:rPr>
          <w:sz w:val="24"/>
          <w:rtl/>
        </w:rPr>
        <w:tab/>
        <w:t>כתובות הצדדים בכל הנוגע להסכם ולביצועו הן כנקוב במבוא להסכם.</w:t>
      </w:r>
    </w:p>
    <w:p w14:paraId="0F947181" w14:textId="77777777" w:rsidR="00651430" w:rsidRPr="00EF3095" w:rsidRDefault="00651430" w:rsidP="00651430">
      <w:pPr>
        <w:pStyle w:val="a3"/>
        <w:spacing w:line="240" w:lineRule="auto"/>
        <w:ind w:left="1152" w:hanging="1152"/>
        <w:rPr>
          <w:sz w:val="24"/>
          <w:rtl/>
        </w:rPr>
      </w:pPr>
    </w:p>
    <w:p w14:paraId="4CD32154" w14:textId="77777777" w:rsidR="00651430" w:rsidRPr="00EF3095" w:rsidRDefault="00651430" w:rsidP="00651430">
      <w:pPr>
        <w:pStyle w:val="a3"/>
        <w:spacing w:line="240" w:lineRule="auto"/>
        <w:ind w:left="1152" w:hanging="1152"/>
        <w:rPr>
          <w:sz w:val="24"/>
          <w:rtl/>
        </w:rPr>
      </w:pPr>
      <w:r w:rsidRPr="00EF3095">
        <w:rPr>
          <w:sz w:val="24"/>
          <w:rtl/>
        </w:rPr>
        <w:t xml:space="preserve">       8.4</w:t>
      </w:r>
      <w:r w:rsidRPr="00EF3095">
        <w:rPr>
          <w:sz w:val="24"/>
          <w:rtl/>
        </w:rPr>
        <w:tab/>
        <w:t>אין באמור בסעיף זה כדי למנוע מן הצדדים להעביר הודעות בינם בכל אופן אחר עליו יוסכם.</w:t>
      </w:r>
    </w:p>
    <w:p w14:paraId="5AB26795" w14:textId="77777777" w:rsidR="00651430" w:rsidRPr="00EF3095" w:rsidRDefault="00651430" w:rsidP="00651430">
      <w:pPr>
        <w:pStyle w:val="a3"/>
        <w:spacing w:line="240" w:lineRule="auto"/>
        <w:ind w:left="1152" w:hanging="1152"/>
        <w:rPr>
          <w:sz w:val="24"/>
          <w:rtl/>
        </w:rPr>
      </w:pPr>
    </w:p>
    <w:p w14:paraId="093CB7B1" w14:textId="77777777" w:rsidR="00651430" w:rsidRPr="00EF3095" w:rsidRDefault="00651430" w:rsidP="00651430">
      <w:pPr>
        <w:pStyle w:val="a3"/>
        <w:spacing w:line="240" w:lineRule="auto"/>
        <w:ind w:left="1152" w:hanging="1152"/>
        <w:rPr>
          <w:sz w:val="24"/>
          <w:rtl/>
        </w:rPr>
      </w:pPr>
      <w:r w:rsidRPr="00EF3095">
        <w:rPr>
          <w:sz w:val="24"/>
          <w:rtl/>
        </w:rPr>
        <w:t xml:space="preserve">       8.5</w:t>
      </w:r>
      <w:r w:rsidRPr="00EF3095">
        <w:rPr>
          <w:sz w:val="24"/>
          <w:rtl/>
        </w:rPr>
        <w:tab/>
        <w:t>סעיף זה חל רק על הודעות בכתב. מקום בו נקבע בהסכם כי ניתן להעביר הודעה בעל פה או בהתנהגות, ניתן להעביר את ההודעה באופן סביר.</w:t>
      </w:r>
      <w:r>
        <w:rPr>
          <w:rFonts w:hint="cs"/>
          <w:sz w:val="24"/>
          <w:rtl/>
        </w:rPr>
        <w:t xml:space="preserve"> </w:t>
      </w:r>
    </w:p>
    <w:p w14:paraId="795FBEBD" w14:textId="77777777" w:rsidR="00651430" w:rsidRPr="00EF3095" w:rsidRDefault="00651430" w:rsidP="00651430">
      <w:pPr>
        <w:pStyle w:val="a3"/>
        <w:spacing w:line="240" w:lineRule="auto"/>
        <w:ind w:left="1152" w:hanging="1152"/>
        <w:rPr>
          <w:sz w:val="24"/>
          <w:rtl/>
        </w:rPr>
      </w:pPr>
    </w:p>
    <w:p w14:paraId="692556C3" w14:textId="77777777" w:rsidR="00651430" w:rsidRPr="00EF3095" w:rsidRDefault="00651430" w:rsidP="00651430">
      <w:pPr>
        <w:pStyle w:val="a3"/>
        <w:spacing w:line="240" w:lineRule="auto"/>
        <w:ind w:left="1152" w:hanging="1152"/>
        <w:rPr>
          <w:b/>
          <w:bCs/>
          <w:sz w:val="24"/>
          <w:rtl/>
        </w:rPr>
      </w:pPr>
    </w:p>
    <w:p w14:paraId="587E6BA7" w14:textId="77777777" w:rsidR="00651430" w:rsidRPr="00EF3095" w:rsidRDefault="00651430" w:rsidP="00651430">
      <w:pPr>
        <w:pStyle w:val="a3"/>
        <w:spacing w:line="240" w:lineRule="auto"/>
        <w:ind w:left="1152" w:hanging="1152"/>
        <w:rPr>
          <w:sz w:val="24"/>
          <w:rtl/>
        </w:rPr>
      </w:pPr>
      <w:r w:rsidRPr="00EF3095">
        <w:rPr>
          <w:b/>
          <w:bCs/>
          <w:sz w:val="24"/>
          <w:rtl/>
        </w:rPr>
        <w:t>9.</w:t>
      </w:r>
      <w:r w:rsidRPr="00EF3095">
        <w:rPr>
          <w:sz w:val="24"/>
          <w:rtl/>
        </w:rPr>
        <w:t xml:space="preserve">     </w:t>
      </w:r>
      <w:r w:rsidRPr="00EF3095">
        <w:rPr>
          <w:b/>
          <w:bCs/>
          <w:sz w:val="24"/>
          <w:u w:val="single"/>
          <w:rtl/>
        </w:rPr>
        <w:t>הצהרות הקבלן</w:t>
      </w:r>
    </w:p>
    <w:p w14:paraId="04F4C654" w14:textId="77777777" w:rsidR="00651430" w:rsidRPr="00EF3095" w:rsidRDefault="00651430" w:rsidP="00651430">
      <w:pPr>
        <w:pStyle w:val="a3"/>
        <w:spacing w:line="240" w:lineRule="auto"/>
        <w:ind w:left="1152" w:hanging="1152"/>
        <w:rPr>
          <w:sz w:val="24"/>
          <w:rtl/>
        </w:rPr>
      </w:pPr>
    </w:p>
    <w:p w14:paraId="3D694421" w14:textId="77777777" w:rsidR="00651430" w:rsidRPr="00EF3095" w:rsidRDefault="00651430" w:rsidP="00651430">
      <w:pPr>
        <w:pStyle w:val="a3"/>
        <w:spacing w:line="240" w:lineRule="auto"/>
        <w:ind w:left="1152" w:hanging="1152"/>
        <w:rPr>
          <w:sz w:val="24"/>
          <w:rtl/>
        </w:rPr>
      </w:pPr>
      <w:r w:rsidRPr="00EF3095">
        <w:rPr>
          <w:sz w:val="24"/>
          <w:rtl/>
        </w:rPr>
        <w:t xml:space="preserve">       9.1</w:t>
      </w:r>
      <w:r w:rsidRPr="00EF3095">
        <w:rPr>
          <w:sz w:val="24"/>
          <w:rtl/>
        </w:rPr>
        <w:tab/>
        <w:t>הקבלן מצהיר ומאשר:</w:t>
      </w:r>
    </w:p>
    <w:p w14:paraId="0A678800" w14:textId="77777777" w:rsidR="00651430" w:rsidRPr="00EF3095" w:rsidRDefault="00651430" w:rsidP="00651430">
      <w:pPr>
        <w:pStyle w:val="a3"/>
        <w:spacing w:line="240" w:lineRule="auto"/>
        <w:ind w:left="2016" w:hanging="864"/>
        <w:rPr>
          <w:sz w:val="24"/>
          <w:rtl/>
        </w:rPr>
      </w:pPr>
    </w:p>
    <w:p w14:paraId="40D90B97" w14:textId="77777777" w:rsidR="00651430" w:rsidRPr="00EF3095" w:rsidRDefault="00651430" w:rsidP="00651430">
      <w:pPr>
        <w:pStyle w:val="a3"/>
        <w:spacing w:line="240" w:lineRule="auto"/>
        <w:ind w:left="2016" w:hanging="864"/>
        <w:rPr>
          <w:sz w:val="24"/>
          <w:rtl/>
        </w:rPr>
      </w:pPr>
      <w:r w:rsidRPr="00EF3095">
        <w:rPr>
          <w:sz w:val="24"/>
          <w:rtl/>
        </w:rPr>
        <w:t>(1)</w:t>
      </w:r>
      <w:r w:rsidRPr="00EF3095">
        <w:rPr>
          <w:sz w:val="24"/>
          <w:rtl/>
        </w:rPr>
        <w:tab/>
        <w:t>כי הינו בעל ידע, ניסיון וכישורים טובים הדרושים ל</w:t>
      </w:r>
      <w:r>
        <w:rPr>
          <w:sz w:val="24"/>
          <w:rtl/>
        </w:rPr>
        <w:t>ביצוע העבודות</w:t>
      </w:r>
      <w:r w:rsidRPr="00EF3095">
        <w:rPr>
          <w:sz w:val="24"/>
          <w:rtl/>
        </w:rPr>
        <w:t xml:space="preserve"> וכי הוא </w:t>
      </w:r>
      <w:r>
        <w:rPr>
          <w:sz w:val="24"/>
          <w:rtl/>
        </w:rPr>
        <w:t>יבצע אותן</w:t>
      </w:r>
      <w:r w:rsidRPr="00EF3095">
        <w:rPr>
          <w:sz w:val="24"/>
          <w:rtl/>
        </w:rPr>
        <w:t xml:space="preserve"> על פי ההסכם, במרב הקפדנות והיעילות לשביעות רצונו המלאה של המינהל.</w:t>
      </w:r>
    </w:p>
    <w:p w14:paraId="619E8468" w14:textId="77777777" w:rsidR="00651430" w:rsidRPr="00EF3095" w:rsidRDefault="00651430" w:rsidP="00651430">
      <w:pPr>
        <w:pStyle w:val="a3"/>
        <w:spacing w:line="240" w:lineRule="auto"/>
        <w:ind w:left="2016" w:hanging="864"/>
        <w:rPr>
          <w:sz w:val="24"/>
          <w:rtl/>
        </w:rPr>
      </w:pPr>
    </w:p>
    <w:p w14:paraId="194A80D8" w14:textId="77777777" w:rsidR="00651430" w:rsidRPr="00EF3095" w:rsidRDefault="00651430" w:rsidP="00651430">
      <w:pPr>
        <w:pStyle w:val="a3"/>
        <w:spacing w:line="240" w:lineRule="auto"/>
        <w:ind w:left="2016" w:hanging="864"/>
        <w:rPr>
          <w:sz w:val="24"/>
          <w:rtl/>
        </w:rPr>
      </w:pPr>
      <w:r w:rsidRPr="00EF3095">
        <w:rPr>
          <w:sz w:val="24"/>
          <w:rtl/>
        </w:rPr>
        <w:t>(2)</w:t>
      </w:r>
      <w:r w:rsidRPr="00EF3095">
        <w:rPr>
          <w:sz w:val="24"/>
          <w:rtl/>
        </w:rPr>
        <w:tab/>
      </w:r>
      <w:r>
        <w:rPr>
          <w:sz w:val="24"/>
          <w:rtl/>
        </w:rPr>
        <w:t>כי יפעל בהתאם להנחיות שיינתנו לו ע"י המקשר.</w:t>
      </w:r>
    </w:p>
    <w:p w14:paraId="5A3DA9FF" w14:textId="77777777" w:rsidR="00651430" w:rsidRPr="00EF3095" w:rsidRDefault="00651430" w:rsidP="00651430">
      <w:pPr>
        <w:pStyle w:val="a3"/>
        <w:spacing w:line="240" w:lineRule="auto"/>
        <w:ind w:left="2016" w:hanging="864"/>
        <w:rPr>
          <w:sz w:val="24"/>
          <w:rtl/>
        </w:rPr>
      </w:pPr>
    </w:p>
    <w:p w14:paraId="0AAF7913" w14:textId="77777777" w:rsidR="00651430" w:rsidRDefault="00651430" w:rsidP="00651430">
      <w:pPr>
        <w:pStyle w:val="a3"/>
        <w:spacing w:line="240" w:lineRule="auto"/>
        <w:ind w:left="2016" w:hanging="864"/>
        <w:rPr>
          <w:sz w:val="24"/>
          <w:rtl/>
        </w:rPr>
      </w:pPr>
      <w:r w:rsidRPr="00EF3095">
        <w:rPr>
          <w:sz w:val="24"/>
          <w:rtl/>
        </w:rPr>
        <w:t>(3)</w:t>
      </w:r>
      <w:r w:rsidRPr="00EF3095">
        <w:rPr>
          <w:sz w:val="24"/>
          <w:rtl/>
        </w:rPr>
        <w:tab/>
      </w:r>
      <w:r>
        <w:rPr>
          <w:rFonts w:hint="cs"/>
          <w:sz w:val="24"/>
          <w:rtl/>
        </w:rPr>
        <w:t>כי הוא מקיים את כל חובותיו כלפי עובדיו בהתאם לדיני העבודה החלים על העסקת עובדיו.</w:t>
      </w:r>
      <w:r>
        <w:rPr>
          <w:sz w:val="24"/>
          <w:rtl/>
        </w:rPr>
        <w:t xml:space="preserve"> </w:t>
      </w:r>
    </w:p>
    <w:p w14:paraId="08C494CA" w14:textId="77777777" w:rsidR="00651430" w:rsidRDefault="00651430" w:rsidP="00651430">
      <w:pPr>
        <w:pStyle w:val="a3"/>
        <w:spacing w:line="240" w:lineRule="auto"/>
        <w:ind w:left="2016" w:hanging="864"/>
        <w:rPr>
          <w:sz w:val="24"/>
          <w:rtl/>
        </w:rPr>
      </w:pPr>
    </w:p>
    <w:p w14:paraId="788CB669" w14:textId="77777777" w:rsidR="00651430" w:rsidRPr="00EF3095" w:rsidRDefault="00651430" w:rsidP="00651430">
      <w:pPr>
        <w:pStyle w:val="a3"/>
        <w:spacing w:line="240" w:lineRule="auto"/>
        <w:ind w:left="2016" w:hanging="864"/>
        <w:rPr>
          <w:sz w:val="24"/>
          <w:rtl/>
        </w:rPr>
      </w:pPr>
      <w:r>
        <w:rPr>
          <w:sz w:val="24"/>
          <w:rtl/>
        </w:rPr>
        <w:t>(4)</w:t>
      </w:r>
      <w:r>
        <w:rPr>
          <w:sz w:val="24"/>
          <w:rtl/>
        </w:rPr>
        <w:tab/>
      </w:r>
      <w:r w:rsidRPr="00EF3095">
        <w:rPr>
          <w:sz w:val="24"/>
          <w:rtl/>
        </w:rPr>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14:paraId="493EE0B7" w14:textId="77777777" w:rsidR="00651430" w:rsidRPr="00EF3095" w:rsidRDefault="00651430" w:rsidP="00651430">
      <w:pPr>
        <w:pStyle w:val="a3"/>
        <w:spacing w:line="240" w:lineRule="auto"/>
        <w:ind w:left="2016" w:hanging="864"/>
        <w:rPr>
          <w:sz w:val="24"/>
          <w:rtl/>
        </w:rPr>
      </w:pPr>
    </w:p>
    <w:p w14:paraId="0C3FAF04" w14:textId="77777777" w:rsidR="00651430" w:rsidRPr="00EF3095" w:rsidRDefault="00651430" w:rsidP="00651430">
      <w:pPr>
        <w:pStyle w:val="a3"/>
        <w:spacing w:line="240" w:lineRule="auto"/>
        <w:ind w:left="2016" w:hanging="864"/>
        <w:rPr>
          <w:sz w:val="24"/>
          <w:rtl/>
        </w:rPr>
      </w:pPr>
      <w:r>
        <w:rPr>
          <w:sz w:val="24"/>
          <w:rtl/>
        </w:rPr>
        <w:t>(5)</w:t>
      </w:r>
      <w:r>
        <w:rPr>
          <w:sz w:val="24"/>
          <w:rtl/>
        </w:rPr>
        <w:tab/>
      </w:r>
      <w:r w:rsidRPr="00EF3095">
        <w:rPr>
          <w:sz w:val="24"/>
          <w:rtl/>
        </w:rPr>
        <w:t>כי יש בידו כל האישורים, הר</w:t>
      </w:r>
      <w:r>
        <w:rPr>
          <w:sz w:val="24"/>
          <w:rtl/>
        </w:rPr>
        <w:t>י</w:t>
      </w:r>
      <w:r w:rsidRPr="00EF3095">
        <w:rPr>
          <w:sz w:val="24"/>
          <w:rtl/>
        </w:rPr>
        <w:t xml:space="preserve">שיונות, ההיתרים </w:t>
      </w:r>
      <w:proofErr w:type="spellStart"/>
      <w:r w:rsidRPr="00EF3095">
        <w:rPr>
          <w:sz w:val="24"/>
          <w:rtl/>
        </w:rPr>
        <w:t>וההסמכות</w:t>
      </w:r>
      <w:proofErr w:type="spellEnd"/>
      <w:r w:rsidRPr="00EF3095">
        <w:rPr>
          <w:sz w:val="24"/>
          <w:rtl/>
        </w:rPr>
        <w:t xml:space="preserve"> מכל מין וסוג שהם, הנדרשים בישראל ובאזור יהודה והשומרון לצורך </w:t>
      </w:r>
      <w:r>
        <w:rPr>
          <w:sz w:val="24"/>
          <w:rtl/>
        </w:rPr>
        <w:t>ביצוע העבודות</w:t>
      </w:r>
      <w:r w:rsidRPr="00EF3095">
        <w:rPr>
          <w:sz w:val="24"/>
          <w:rtl/>
        </w:rPr>
        <w:t>.</w:t>
      </w:r>
    </w:p>
    <w:p w14:paraId="0229DA77" w14:textId="77777777" w:rsidR="00651430" w:rsidRPr="00EF3095" w:rsidRDefault="00651430" w:rsidP="00651430">
      <w:pPr>
        <w:pStyle w:val="a3"/>
        <w:spacing w:line="240" w:lineRule="auto"/>
        <w:ind w:left="1152"/>
        <w:rPr>
          <w:sz w:val="24"/>
          <w:rtl/>
        </w:rPr>
      </w:pPr>
    </w:p>
    <w:p w14:paraId="1AAEA893" w14:textId="77777777" w:rsidR="00651430" w:rsidRPr="00EF3095" w:rsidRDefault="00651430" w:rsidP="00C25E13">
      <w:pPr>
        <w:pStyle w:val="a3"/>
        <w:numPr>
          <w:ilvl w:val="0"/>
          <w:numId w:val="35"/>
        </w:numPr>
        <w:spacing w:line="240" w:lineRule="auto"/>
        <w:rPr>
          <w:sz w:val="24"/>
          <w:rtl/>
        </w:rPr>
      </w:pPr>
      <w:r w:rsidRPr="00EF3095">
        <w:rPr>
          <w:sz w:val="24"/>
          <w:rtl/>
        </w:rPr>
        <w:t xml:space="preserve">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w:t>
      </w:r>
      <w:r>
        <w:rPr>
          <w:sz w:val="24"/>
          <w:rtl/>
        </w:rPr>
        <w:t>בביצוע העבודות</w:t>
      </w:r>
      <w:r w:rsidRPr="00EF3095">
        <w:rPr>
          <w:sz w:val="24"/>
          <w:rtl/>
        </w:rPr>
        <w:t>, לרבות הובלת המועסקים מטעמו, ביטוחם ותשלום שכרם.</w:t>
      </w:r>
    </w:p>
    <w:p w14:paraId="3985E2BA" w14:textId="77777777" w:rsidR="00651430" w:rsidRPr="00EF3095" w:rsidRDefault="00651430" w:rsidP="00651430">
      <w:pPr>
        <w:pStyle w:val="a3"/>
        <w:spacing w:line="240" w:lineRule="auto"/>
        <w:ind w:left="1152"/>
        <w:rPr>
          <w:sz w:val="24"/>
          <w:rtl/>
        </w:rPr>
      </w:pPr>
    </w:p>
    <w:p w14:paraId="6057C373" w14:textId="77777777" w:rsidR="00651430" w:rsidRDefault="00651430" w:rsidP="00C25E13">
      <w:pPr>
        <w:pStyle w:val="a3"/>
        <w:numPr>
          <w:ilvl w:val="0"/>
          <w:numId w:val="35"/>
        </w:numPr>
        <w:spacing w:line="240" w:lineRule="auto"/>
        <w:rPr>
          <w:sz w:val="24"/>
        </w:rPr>
      </w:pPr>
      <w:r w:rsidRPr="00EF3095">
        <w:rPr>
          <w:sz w:val="24"/>
          <w:rtl/>
        </w:rPr>
        <w:t xml:space="preserve">כי ידוע לו </w:t>
      </w:r>
      <w:proofErr w:type="spellStart"/>
      <w:r w:rsidRPr="00EF3095">
        <w:rPr>
          <w:sz w:val="24"/>
          <w:rtl/>
        </w:rPr>
        <w:t>שהמינהל</w:t>
      </w:r>
      <w:proofErr w:type="spellEnd"/>
      <w:r w:rsidRPr="00EF3095">
        <w:rPr>
          <w:sz w:val="24"/>
          <w:rtl/>
        </w:rPr>
        <w:t xml:space="preserve">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w:t>
      </w:r>
      <w:r>
        <w:rPr>
          <w:sz w:val="24"/>
          <w:rtl/>
        </w:rPr>
        <w:t xml:space="preserve"> </w:t>
      </w:r>
      <w:r w:rsidRPr="00EF3095">
        <w:rPr>
          <w:sz w:val="24"/>
          <w:rtl/>
        </w:rPr>
        <w:t>הקבלן מתחייב לדאוג לאבטחה נאותה של עובדיו, או מי שיפעל מ</w:t>
      </w:r>
      <w:r>
        <w:rPr>
          <w:sz w:val="24"/>
          <w:rtl/>
        </w:rPr>
        <w:t>טעמו</w:t>
      </w:r>
      <w:r>
        <w:rPr>
          <w:rFonts w:hint="cs"/>
          <w:sz w:val="24"/>
          <w:rtl/>
        </w:rPr>
        <w:t>, וכן מתחייב לדאוג למתן שירותי אבטחה בהתאם לקבוע בנספח א'2 למכרז.</w:t>
      </w:r>
    </w:p>
    <w:p w14:paraId="21F1F05D" w14:textId="77777777" w:rsidR="00651430" w:rsidRDefault="00651430" w:rsidP="00651430">
      <w:pPr>
        <w:pStyle w:val="af"/>
        <w:rPr>
          <w:rtl/>
        </w:rPr>
      </w:pPr>
    </w:p>
    <w:p w14:paraId="599EF49A" w14:textId="2803B8C8" w:rsidR="00651430" w:rsidRDefault="00651430" w:rsidP="00C25E13">
      <w:pPr>
        <w:pStyle w:val="a3"/>
        <w:numPr>
          <w:ilvl w:val="0"/>
          <w:numId w:val="35"/>
        </w:numPr>
        <w:spacing w:line="240" w:lineRule="auto"/>
        <w:rPr>
          <w:sz w:val="24"/>
        </w:rPr>
      </w:pPr>
      <w:r>
        <w:rPr>
          <w:rFonts w:hint="cs"/>
          <w:sz w:val="24"/>
          <w:rtl/>
        </w:rPr>
        <w:t>כי הוא יפעל בהעסקת עובדיו וכל מי מטעמו (לרבות המאבטחים) בהתאם לדין החל על העסקתם או מתן השירותים מטעמם.</w:t>
      </w:r>
    </w:p>
    <w:p w14:paraId="436D408A" w14:textId="77777777" w:rsidR="00651430" w:rsidRDefault="00651430" w:rsidP="00651430">
      <w:pPr>
        <w:pStyle w:val="af"/>
        <w:rPr>
          <w:rtl/>
        </w:rPr>
      </w:pPr>
    </w:p>
    <w:p w14:paraId="31D49538" w14:textId="3506E594" w:rsidR="00651430" w:rsidRPr="00EF3095" w:rsidRDefault="00651430" w:rsidP="00C25E13">
      <w:pPr>
        <w:pStyle w:val="a3"/>
        <w:numPr>
          <w:ilvl w:val="0"/>
          <w:numId w:val="35"/>
        </w:numPr>
        <w:spacing w:line="240" w:lineRule="auto"/>
        <w:rPr>
          <w:sz w:val="24"/>
        </w:rPr>
      </w:pPr>
      <w:r>
        <w:rPr>
          <w:rFonts w:hint="cs"/>
          <w:sz w:val="24"/>
          <w:rtl/>
        </w:rPr>
        <w:t>כי יעסיק מנהל עבודה כנדרש ויעמידו לאישור המינהל טרם תחילת ביצוע העבודות.</w:t>
      </w:r>
    </w:p>
    <w:p w14:paraId="421AA976" w14:textId="77777777" w:rsidR="00651430" w:rsidRPr="00EF3095" w:rsidRDefault="00651430" w:rsidP="00651430">
      <w:pPr>
        <w:pStyle w:val="a3"/>
        <w:spacing w:line="240" w:lineRule="auto"/>
        <w:ind w:left="1152"/>
        <w:rPr>
          <w:sz w:val="24"/>
          <w:rtl/>
        </w:rPr>
      </w:pPr>
      <w:r w:rsidRPr="00EF3095">
        <w:rPr>
          <w:sz w:val="24"/>
          <w:rtl/>
        </w:rPr>
        <w:t xml:space="preserve"> </w:t>
      </w:r>
    </w:p>
    <w:p w14:paraId="13E3F4D4" w14:textId="77777777" w:rsidR="00651430" w:rsidRDefault="00651430" w:rsidP="00651430">
      <w:pPr>
        <w:pStyle w:val="a3"/>
        <w:spacing w:line="240" w:lineRule="auto"/>
        <w:ind w:left="1152" w:hanging="1152"/>
        <w:rPr>
          <w:sz w:val="24"/>
          <w:rtl/>
        </w:rPr>
      </w:pPr>
      <w:r w:rsidRPr="00EF3095">
        <w:rPr>
          <w:sz w:val="24"/>
          <w:rtl/>
        </w:rPr>
        <w:lastRenderedPageBreak/>
        <w:t xml:space="preserve">       9.2</w:t>
      </w:r>
      <w:r w:rsidRPr="00EF3095">
        <w:rPr>
          <w:sz w:val="24"/>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2B341E24" w14:textId="77777777" w:rsidR="00651430" w:rsidRPr="00EF3095" w:rsidRDefault="00651430" w:rsidP="00651430">
      <w:pPr>
        <w:pStyle w:val="a3"/>
        <w:spacing w:line="240" w:lineRule="auto"/>
        <w:ind w:left="1152" w:hanging="1152"/>
        <w:rPr>
          <w:sz w:val="24"/>
          <w:rtl/>
        </w:rPr>
      </w:pPr>
    </w:p>
    <w:p w14:paraId="09751C9B" w14:textId="77777777" w:rsidR="00651430" w:rsidRPr="00EF3095" w:rsidRDefault="00651430" w:rsidP="00651430">
      <w:pPr>
        <w:pStyle w:val="a3"/>
        <w:spacing w:line="240" w:lineRule="auto"/>
        <w:ind w:left="1152" w:hanging="1152"/>
        <w:rPr>
          <w:sz w:val="24"/>
          <w:rtl/>
        </w:rPr>
      </w:pPr>
    </w:p>
    <w:p w14:paraId="6CD70B65" w14:textId="77777777" w:rsidR="00651430" w:rsidRPr="00EF3095" w:rsidRDefault="00651430" w:rsidP="00651430">
      <w:pPr>
        <w:pStyle w:val="a3"/>
        <w:spacing w:line="240" w:lineRule="auto"/>
        <w:ind w:left="1152" w:hanging="1152"/>
        <w:outlineLvl w:val="0"/>
        <w:rPr>
          <w:sz w:val="24"/>
          <w:rtl/>
        </w:rPr>
      </w:pPr>
      <w:r w:rsidRPr="00EF3095">
        <w:rPr>
          <w:b/>
          <w:bCs/>
          <w:sz w:val="24"/>
          <w:rtl/>
        </w:rPr>
        <w:t>10.</w:t>
      </w:r>
      <w:r w:rsidRPr="00EF3095">
        <w:rPr>
          <w:sz w:val="24"/>
          <w:rtl/>
        </w:rPr>
        <w:t xml:space="preserve">  </w:t>
      </w:r>
      <w:r w:rsidRPr="00EF3095">
        <w:rPr>
          <w:b/>
          <w:bCs/>
          <w:sz w:val="24"/>
          <w:u w:val="single"/>
          <w:rtl/>
        </w:rPr>
        <w:t>אחריות הקבלן לנזקים</w:t>
      </w:r>
    </w:p>
    <w:p w14:paraId="10DD1E86" w14:textId="77777777" w:rsidR="00651430" w:rsidRPr="00EF3095" w:rsidRDefault="00651430" w:rsidP="00651430">
      <w:pPr>
        <w:pStyle w:val="a3"/>
        <w:spacing w:line="240" w:lineRule="auto"/>
        <w:ind w:left="1152" w:hanging="1152"/>
        <w:rPr>
          <w:sz w:val="24"/>
          <w:rtl/>
        </w:rPr>
      </w:pPr>
    </w:p>
    <w:p w14:paraId="0DE8C5D6" w14:textId="77777777" w:rsidR="00651430" w:rsidRPr="00EF3095" w:rsidRDefault="00651430" w:rsidP="00651430">
      <w:pPr>
        <w:pStyle w:val="a3"/>
        <w:spacing w:line="240" w:lineRule="auto"/>
        <w:ind w:left="1152" w:hanging="1152"/>
        <w:rPr>
          <w:sz w:val="24"/>
          <w:rtl/>
        </w:rPr>
      </w:pPr>
      <w:r w:rsidRPr="00EF3095">
        <w:rPr>
          <w:sz w:val="24"/>
          <w:rtl/>
        </w:rPr>
        <w:t xml:space="preserve">       10.1</w:t>
      </w:r>
      <w:r w:rsidRPr="00EF3095">
        <w:rPr>
          <w:sz w:val="24"/>
          <w:rtl/>
        </w:rPr>
        <w:tab/>
        <w:t xml:space="preserve">הקבלן מתחייב </w:t>
      </w:r>
      <w:r>
        <w:rPr>
          <w:sz w:val="24"/>
          <w:rtl/>
        </w:rPr>
        <w:t>לבצע את העבודות</w:t>
      </w:r>
      <w:r w:rsidRPr="00EF3095">
        <w:rPr>
          <w:sz w:val="24"/>
          <w:rtl/>
        </w:rPr>
        <w:t xml:space="preserve"> בנאמנות, בזהירות וברמה מקצועית גבוהה, תוך הסתייעות בציוד הנדרש. הקבלן אחראי לטיב </w:t>
      </w:r>
      <w:r>
        <w:rPr>
          <w:sz w:val="24"/>
          <w:rtl/>
        </w:rPr>
        <w:t>העבודות שיבוצע על ידו</w:t>
      </w:r>
      <w:r w:rsidRPr="00EF3095">
        <w:rPr>
          <w:sz w:val="24"/>
          <w:rtl/>
        </w:rPr>
        <w:t xml:space="preserve">, </w:t>
      </w:r>
      <w:r>
        <w:rPr>
          <w:sz w:val="24"/>
          <w:rtl/>
        </w:rPr>
        <w:t>ו</w:t>
      </w:r>
      <w:r w:rsidRPr="00EF3095">
        <w:rPr>
          <w:sz w:val="24"/>
          <w:rtl/>
        </w:rPr>
        <w:t>ע"י המועסקים מטעמו או קבלני המשנה עימם התקשר לצורך ביצוע התחייבויותיו על פי ההסכם (</w:t>
      </w:r>
      <w:r>
        <w:rPr>
          <w:sz w:val="24"/>
          <w:rtl/>
        </w:rPr>
        <w:t xml:space="preserve">אם </w:t>
      </w:r>
      <w:r w:rsidRPr="00EF3095">
        <w:rPr>
          <w:sz w:val="24"/>
          <w:rtl/>
        </w:rPr>
        <w:t>הותר לקבלן להתקשר עם קבלני משנה).</w:t>
      </w:r>
    </w:p>
    <w:p w14:paraId="35FA5D56" w14:textId="77777777" w:rsidR="00651430" w:rsidRPr="00EF3095" w:rsidRDefault="00651430" w:rsidP="00651430">
      <w:pPr>
        <w:pStyle w:val="a3"/>
        <w:spacing w:line="240" w:lineRule="auto"/>
        <w:ind w:left="1152" w:hanging="1152"/>
        <w:rPr>
          <w:sz w:val="24"/>
          <w:rtl/>
        </w:rPr>
      </w:pPr>
    </w:p>
    <w:p w14:paraId="60DB87BA" w14:textId="77777777" w:rsidR="00651430" w:rsidRPr="00EF3095" w:rsidRDefault="00651430" w:rsidP="00651430">
      <w:pPr>
        <w:pStyle w:val="a3"/>
        <w:spacing w:line="240" w:lineRule="auto"/>
        <w:ind w:left="1152" w:hanging="1152"/>
        <w:rPr>
          <w:sz w:val="24"/>
          <w:rtl/>
        </w:rPr>
      </w:pPr>
      <w:r w:rsidRPr="00EF3095">
        <w:rPr>
          <w:sz w:val="24"/>
          <w:rtl/>
        </w:rPr>
        <w:t xml:space="preserve">       10.2</w:t>
      </w:r>
      <w:r w:rsidRPr="00EF3095">
        <w:rPr>
          <w:sz w:val="24"/>
          <w:rtl/>
        </w:rPr>
        <w:tab/>
        <w:t xml:space="preserve">הקבלן אחראי לכל נזק או הפסד שייגרם למינהל עקב </w:t>
      </w:r>
      <w:r>
        <w:rPr>
          <w:sz w:val="24"/>
          <w:rtl/>
        </w:rPr>
        <w:t xml:space="preserve">ביצוע העבודות </w:t>
      </w:r>
      <w:r w:rsidRPr="00EF3095">
        <w:rPr>
          <w:sz w:val="24"/>
          <w:rtl/>
        </w:rPr>
        <w:t>והוא מתחייב לפצות את המינהל בעד כל נזק או הפסד שייגרם כאמור.</w:t>
      </w:r>
    </w:p>
    <w:p w14:paraId="60F2E274" w14:textId="77777777" w:rsidR="00651430" w:rsidRPr="00EF3095" w:rsidRDefault="00651430" w:rsidP="00651430">
      <w:pPr>
        <w:pStyle w:val="a3"/>
        <w:spacing w:line="240" w:lineRule="auto"/>
        <w:ind w:left="1152" w:hanging="1152"/>
        <w:rPr>
          <w:sz w:val="24"/>
          <w:rtl/>
        </w:rPr>
      </w:pPr>
    </w:p>
    <w:p w14:paraId="60E66DF4" w14:textId="77777777" w:rsidR="00651430" w:rsidRPr="00EF3095" w:rsidRDefault="00651430" w:rsidP="00651430">
      <w:pPr>
        <w:pStyle w:val="a3"/>
        <w:spacing w:line="240" w:lineRule="auto"/>
        <w:ind w:left="1152" w:hanging="1152"/>
        <w:rPr>
          <w:sz w:val="24"/>
          <w:rtl/>
        </w:rPr>
      </w:pPr>
      <w:r w:rsidRPr="00EF3095">
        <w:rPr>
          <w:sz w:val="24"/>
          <w:rtl/>
        </w:rPr>
        <w:t xml:space="preserve">       10.3</w:t>
      </w:r>
      <w:r w:rsidRPr="00EF3095">
        <w:rPr>
          <w:sz w:val="24"/>
          <w:rtl/>
        </w:rPr>
        <w:tab/>
        <w:t xml:space="preserve">הקבלן אחראי כלפי צד שלישי לנזקים שייגרמו בקשר עם </w:t>
      </w:r>
      <w:r>
        <w:rPr>
          <w:sz w:val="24"/>
          <w:rtl/>
        </w:rPr>
        <w:t xml:space="preserve">ביצוע העבודות, </w:t>
      </w:r>
      <w:r w:rsidRPr="00EF3095">
        <w:rPr>
          <w:sz w:val="24"/>
          <w:rtl/>
        </w:rPr>
        <w:t xml:space="preserve">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w:t>
      </w:r>
      <w:proofErr w:type="spellStart"/>
      <w:r w:rsidRPr="00EF3095">
        <w:rPr>
          <w:sz w:val="24"/>
          <w:rtl/>
        </w:rPr>
        <w:t>שהמינהל</w:t>
      </w:r>
      <w:proofErr w:type="spellEnd"/>
      <w:r w:rsidRPr="00EF3095">
        <w:rPr>
          <w:sz w:val="24"/>
          <w:rtl/>
        </w:rPr>
        <w:t xml:space="preserve">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14:paraId="0315267A" w14:textId="77777777" w:rsidR="00651430" w:rsidRPr="00EF3095" w:rsidRDefault="00651430" w:rsidP="00651430">
      <w:pPr>
        <w:pStyle w:val="a3"/>
        <w:spacing w:line="240" w:lineRule="auto"/>
        <w:ind w:left="1152" w:hanging="1152"/>
        <w:rPr>
          <w:sz w:val="24"/>
          <w:rtl/>
        </w:rPr>
      </w:pPr>
    </w:p>
    <w:p w14:paraId="5D71BAF5" w14:textId="77777777" w:rsidR="00651430" w:rsidRPr="00EF3095" w:rsidRDefault="00651430" w:rsidP="00651430">
      <w:pPr>
        <w:pStyle w:val="a3"/>
        <w:spacing w:line="240" w:lineRule="auto"/>
        <w:ind w:left="1152" w:hanging="1152"/>
        <w:rPr>
          <w:sz w:val="24"/>
          <w:rtl/>
        </w:rPr>
      </w:pPr>
      <w:r w:rsidRPr="00EF3095">
        <w:rPr>
          <w:sz w:val="24"/>
          <w:rtl/>
        </w:rPr>
        <w:t xml:space="preserve">       10.4</w:t>
      </w:r>
      <w:r w:rsidRPr="00EF3095">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או מחדליו.</w:t>
      </w:r>
      <w:r>
        <w:rPr>
          <w:rFonts w:hint="cs"/>
          <w:sz w:val="24"/>
          <w:rtl/>
        </w:rPr>
        <w:t xml:space="preserve"> למען הסר ספק מוסכם כי המנהל יהא פטור מכל נזק אשר יגרם לקבלן ו/או מי מטעמו. </w:t>
      </w:r>
    </w:p>
    <w:p w14:paraId="6F1E4263" w14:textId="77777777" w:rsidR="00651430" w:rsidRPr="00EF3095" w:rsidRDefault="00651430" w:rsidP="00651430">
      <w:pPr>
        <w:pStyle w:val="a3"/>
        <w:spacing w:line="240" w:lineRule="auto"/>
        <w:ind w:left="1152" w:hanging="1152"/>
        <w:rPr>
          <w:sz w:val="24"/>
          <w:rtl/>
        </w:rPr>
      </w:pPr>
    </w:p>
    <w:p w14:paraId="76E5CAB2" w14:textId="77777777" w:rsidR="00651430" w:rsidRPr="00EF3095" w:rsidRDefault="00651430" w:rsidP="00651430">
      <w:pPr>
        <w:pStyle w:val="a3"/>
        <w:spacing w:line="240" w:lineRule="auto"/>
        <w:ind w:left="1152" w:hanging="1152"/>
        <w:rPr>
          <w:sz w:val="24"/>
          <w:rtl/>
        </w:rPr>
      </w:pPr>
      <w:r w:rsidRPr="00EF3095">
        <w:rPr>
          <w:sz w:val="24"/>
          <w:rtl/>
        </w:rPr>
        <w:t xml:space="preserve">       10.5</w:t>
      </w:r>
      <w:r w:rsidRPr="00EF3095">
        <w:rPr>
          <w:sz w:val="24"/>
          <w:rtl/>
        </w:rPr>
        <w:tab/>
        <w:t>למען הסר ספק, מוסכם ומוצהר בזה בין הצד</w:t>
      </w:r>
      <w:r>
        <w:rPr>
          <w:sz w:val="24"/>
          <w:rtl/>
        </w:rPr>
        <w:t xml:space="preserve">דים כי היחסים בינם על פי ההסכם </w:t>
      </w:r>
      <w:r w:rsidRPr="00EF3095">
        <w:rPr>
          <w:sz w:val="24"/>
          <w:rtl/>
        </w:rPr>
        <w:t xml:space="preserve">אינם יחסי עובד ומעביד אלא יחסים שבין מזמין לקבלן. הצדדים מסכימים כי המינהל לא </w:t>
      </w:r>
      <w:r w:rsidRPr="00EF3095">
        <w:rPr>
          <w:rFonts w:hint="cs"/>
          <w:sz w:val="24"/>
          <w:rtl/>
        </w:rPr>
        <w:t>יישא</w:t>
      </w:r>
      <w:r w:rsidRPr="00EF3095">
        <w:rPr>
          <w:sz w:val="24"/>
          <w:rtl/>
        </w:rPr>
        <w:t xml:space="preserve"> באחריות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14:paraId="689DFCE2" w14:textId="77777777" w:rsidR="00651430" w:rsidRPr="00EF3095" w:rsidRDefault="00651430" w:rsidP="00651430">
      <w:pPr>
        <w:pStyle w:val="a3"/>
        <w:spacing w:line="240" w:lineRule="auto"/>
        <w:ind w:left="1152" w:hanging="1152"/>
        <w:rPr>
          <w:sz w:val="24"/>
          <w:rtl/>
        </w:rPr>
      </w:pPr>
    </w:p>
    <w:p w14:paraId="0FFB4B70" w14:textId="77777777" w:rsidR="00651430" w:rsidRPr="00EF3095" w:rsidRDefault="00651430" w:rsidP="00651430">
      <w:pPr>
        <w:pStyle w:val="a3"/>
        <w:spacing w:line="240" w:lineRule="auto"/>
        <w:ind w:left="1152" w:hanging="1152"/>
        <w:rPr>
          <w:sz w:val="24"/>
          <w:rtl/>
        </w:rPr>
      </w:pPr>
      <w:r w:rsidRPr="00EF3095">
        <w:rPr>
          <w:sz w:val="24"/>
          <w:rtl/>
        </w:rPr>
        <w:t xml:space="preserve">       10.6</w:t>
      </w:r>
      <w:r w:rsidRPr="00EF3095">
        <w:rPr>
          <w:sz w:val="24"/>
          <w:rtl/>
        </w:rPr>
        <w:tab/>
        <w:t>למען הסר ספק מובהר כי הקבלן, מועסקיו או מי מטעמו לא ישמשו כסוכנים, כשלוחים או כנציגים של המינהל אלא אם הוסמכו לכך במפורש ובכתב על ידי המקשר.</w:t>
      </w:r>
    </w:p>
    <w:p w14:paraId="3689B94A" w14:textId="77777777" w:rsidR="00651430" w:rsidRPr="00EF3095" w:rsidRDefault="00651430" w:rsidP="00651430">
      <w:pPr>
        <w:pStyle w:val="a3"/>
        <w:spacing w:line="240" w:lineRule="auto"/>
        <w:ind w:left="1152" w:hanging="1152"/>
        <w:rPr>
          <w:sz w:val="24"/>
          <w:rtl/>
        </w:rPr>
      </w:pPr>
    </w:p>
    <w:p w14:paraId="5C962F29" w14:textId="77777777" w:rsidR="00651430" w:rsidRPr="00EF3095" w:rsidRDefault="00651430" w:rsidP="00651430">
      <w:pPr>
        <w:pStyle w:val="a3"/>
        <w:spacing w:line="240" w:lineRule="auto"/>
        <w:ind w:left="1152" w:hanging="1152"/>
        <w:rPr>
          <w:sz w:val="24"/>
          <w:rtl/>
        </w:rPr>
      </w:pPr>
      <w:r w:rsidRPr="00EF3095">
        <w:rPr>
          <w:sz w:val="24"/>
          <w:rtl/>
        </w:rPr>
        <w:t xml:space="preserve">       10.7</w:t>
      </w:r>
      <w:r w:rsidRPr="00EF3095">
        <w:rPr>
          <w:sz w:val="24"/>
          <w:rtl/>
        </w:rPr>
        <w:tab/>
        <w:t xml:space="preserve">הקבלן מתחייב להקפיד על מילוי כל הוראות הבטיחות הנדרשות על פי דין, </w:t>
      </w:r>
      <w:proofErr w:type="spellStart"/>
      <w:r w:rsidRPr="00EF3095">
        <w:rPr>
          <w:sz w:val="24"/>
          <w:rtl/>
        </w:rPr>
        <w:t>מצידו</w:t>
      </w:r>
      <w:proofErr w:type="spellEnd"/>
      <w:r w:rsidRPr="00EF3095">
        <w:rPr>
          <w:sz w:val="24"/>
          <w:rtl/>
        </w:rPr>
        <w:t xml:space="preserve"> או מצד מועסקיו ו/או מצד מי  מטעמו.</w:t>
      </w:r>
    </w:p>
    <w:p w14:paraId="089C2B96" w14:textId="77777777" w:rsidR="00651430" w:rsidRPr="00EF3095" w:rsidRDefault="00651430" w:rsidP="00651430">
      <w:pPr>
        <w:pStyle w:val="a3"/>
        <w:spacing w:line="240" w:lineRule="auto"/>
        <w:ind w:left="1152" w:hanging="1152"/>
        <w:rPr>
          <w:sz w:val="24"/>
          <w:rtl/>
        </w:rPr>
      </w:pPr>
      <w:r w:rsidRPr="00EF3095">
        <w:rPr>
          <w:sz w:val="24"/>
          <w:rtl/>
        </w:rPr>
        <w:t xml:space="preserve">    </w:t>
      </w:r>
    </w:p>
    <w:p w14:paraId="6A40DE59" w14:textId="77777777" w:rsidR="00651430" w:rsidRDefault="00651430" w:rsidP="00651430">
      <w:pPr>
        <w:pStyle w:val="a3"/>
        <w:spacing w:line="240" w:lineRule="auto"/>
        <w:ind w:left="1152" w:hanging="1152"/>
        <w:rPr>
          <w:sz w:val="24"/>
          <w:rtl/>
        </w:rPr>
      </w:pPr>
      <w:r w:rsidRPr="00EF3095">
        <w:rPr>
          <w:sz w:val="24"/>
          <w:rtl/>
        </w:rPr>
        <w:t xml:space="preserve">       10.8</w:t>
      </w:r>
      <w:r w:rsidRPr="00EF3095">
        <w:rPr>
          <w:sz w:val="24"/>
          <w:rtl/>
        </w:rPr>
        <w:tab/>
        <w:t xml:space="preserve">הקבלן מתחייב להבטיח כל דין בנוגע לענייני שמירת בריאות העובדים </w:t>
      </w:r>
      <w:r>
        <w:rPr>
          <w:sz w:val="24"/>
          <w:rtl/>
        </w:rPr>
        <w:t xml:space="preserve">ובטיחותם </w:t>
      </w:r>
      <w:r w:rsidRPr="00EF3095">
        <w:rPr>
          <w:sz w:val="24"/>
          <w:rtl/>
        </w:rPr>
        <w:t xml:space="preserve">כדרוש על פי כל דין, ובאין דרישה חוקית, כפי שיידרש על ידי מפקח עבודה במובנו בחוק ארגון הפיקוח על העבודה, </w:t>
      </w:r>
      <w:proofErr w:type="spellStart"/>
      <w:r w:rsidRPr="00EF3095">
        <w:rPr>
          <w:sz w:val="24"/>
          <w:rtl/>
        </w:rPr>
        <w:t>התשי"ד</w:t>
      </w:r>
      <w:proofErr w:type="spellEnd"/>
      <w:r w:rsidRPr="00EF3095">
        <w:rPr>
          <w:sz w:val="24"/>
          <w:rtl/>
        </w:rPr>
        <w:t xml:space="preserve"> - 1954.</w:t>
      </w:r>
    </w:p>
    <w:p w14:paraId="559EF9C3" w14:textId="77777777" w:rsidR="00651430" w:rsidRPr="00EF3095" w:rsidRDefault="00651430" w:rsidP="00651430">
      <w:pPr>
        <w:pStyle w:val="a3"/>
        <w:spacing w:line="240" w:lineRule="auto"/>
        <w:ind w:left="1152" w:hanging="1152"/>
        <w:rPr>
          <w:sz w:val="24"/>
          <w:rtl/>
        </w:rPr>
      </w:pPr>
    </w:p>
    <w:p w14:paraId="4EE08A3A" w14:textId="77777777" w:rsidR="00651430" w:rsidRDefault="00651430" w:rsidP="00C25E13">
      <w:pPr>
        <w:pStyle w:val="a3"/>
        <w:numPr>
          <w:ilvl w:val="0"/>
          <w:numId w:val="38"/>
        </w:numPr>
        <w:spacing w:line="240" w:lineRule="auto"/>
        <w:outlineLvl w:val="0"/>
        <w:rPr>
          <w:sz w:val="24"/>
          <w:rtl/>
        </w:rPr>
      </w:pPr>
      <w:r w:rsidRPr="00DA1A02">
        <w:rPr>
          <w:b/>
          <w:bCs/>
          <w:sz w:val="24"/>
          <w:u w:val="single"/>
          <w:rtl/>
        </w:rPr>
        <w:t>ביטוח</w:t>
      </w:r>
    </w:p>
    <w:p w14:paraId="1723AB7D" w14:textId="77777777" w:rsidR="00651430" w:rsidRPr="00EE4650" w:rsidRDefault="00651430" w:rsidP="00651430">
      <w:pPr>
        <w:pStyle w:val="a3"/>
        <w:spacing w:line="240" w:lineRule="auto"/>
        <w:outlineLvl w:val="0"/>
        <w:rPr>
          <w:rFonts w:ascii="David" w:hAnsi="David"/>
          <w:sz w:val="24"/>
          <w:rtl/>
        </w:rPr>
      </w:pPr>
    </w:p>
    <w:p w14:paraId="56F2BD58" w14:textId="77777777" w:rsidR="00BB5E38" w:rsidRPr="00D379A3" w:rsidRDefault="00BB5E38" w:rsidP="00D379A3">
      <w:pPr>
        <w:ind w:left="1080"/>
        <w:rPr>
          <w:rFonts w:ascii="Times New Roman" w:eastAsia="Times New Roman" w:hAnsi="Times New Roman" w:cs="David"/>
          <w:sz w:val="24"/>
          <w:szCs w:val="24"/>
          <w:rtl/>
        </w:rPr>
      </w:pPr>
      <w:r w:rsidRPr="00D379A3">
        <w:rPr>
          <w:rFonts w:ascii="Times New Roman" w:eastAsia="Times New Roman" w:hAnsi="Times New Roman" w:cs="David" w:hint="eastAsia"/>
          <w:sz w:val="24"/>
          <w:szCs w:val="24"/>
          <w:rtl/>
        </w:rPr>
        <w:t>הקבלן</w:t>
      </w:r>
      <w:r w:rsidRPr="00D379A3">
        <w:rPr>
          <w:rFonts w:ascii="Times New Roman" w:eastAsia="Times New Roman" w:hAnsi="Times New Roman" w:cs="David"/>
          <w:sz w:val="24"/>
          <w:szCs w:val="24"/>
          <w:rtl/>
        </w:rPr>
        <w:t xml:space="preserve"> מתחייב לבצע ולקיים את הביטוחים המפורטים בזה, לטובתו ולטובת מדינת ישראל – </w:t>
      </w:r>
      <w:proofErr w:type="spellStart"/>
      <w:r w:rsidRPr="00D379A3">
        <w:rPr>
          <w:rFonts w:ascii="Times New Roman" w:eastAsia="Times New Roman" w:hAnsi="Times New Roman" w:cs="David" w:hint="eastAsia"/>
          <w:sz w:val="24"/>
          <w:szCs w:val="24"/>
          <w:rtl/>
        </w:rPr>
        <w:t>המינהל</w:t>
      </w:r>
      <w:proofErr w:type="spellEnd"/>
      <w:r w:rsidRPr="00D379A3">
        <w:rPr>
          <w:rFonts w:ascii="Times New Roman" w:eastAsia="Times New Roman" w:hAnsi="Times New Roman" w:cs="David"/>
          <w:sz w:val="24"/>
          <w:szCs w:val="24"/>
          <w:rtl/>
        </w:rPr>
        <w:t xml:space="preserve"> האזרחי לאזור יהודה ושומרון ולהציג </w:t>
      </w:r>
      <w:proofErr w:type="spellStart"/>
      <w:r w:rsidRPr="00D379A3">
        <w:rPr>
          <w:rFonts w:ascii="Times New Roman" w:eastAsia="Times New Roman" w:hAnsi="Times New Roman" w:cs="David" w:hint="eastAsia"/>
          <w:sz w:val="24"/>
          <w:szCs w:val="24"/>
          <w:rtl/>
        </w:rPr>
        <w:t>למינהל</w:t>
      </w:r>
      <w:proofErr w:type="spellEnd"/>
      <w:r w:rsidRPr="00D379A3">
        <w:rPr>
          <w:rFonts w:ascii="Times New Roman" w:eastAsia="Times New Roman" w:hAnsi="Times New Roman" w:cs="David"/>
          <w:sz w:val="24"/>
          <w:szCs w:val="24"/>
          <w:rtl/>
        </w:rPr>
        <w:t xml:space="preserve"> האזרחי לאזור יהודה ושומרון את הביטוחים הכוללים את כל הכיסויים והתנאים הנדרשים, כאשר סכומי הביטוח וגבולות האחריות לא יפחתו מהמצוין להלן:-</w:t>
      </w:r>
    </w:p>
    <w:p w14:paraId="3956AB2A" w14:textId="77777777" w:rsidR="00BB5E38" w:rsidRDefault="00BB5E38" w:rsidP="00BB5E38">
      <w:pPr>
        <w:rPr>
          <w:rtl/>
        </w:rPr>
      </w:pPr>
    </w:p>
    <w:p w14:paraId="4CF14E10" w14:textId="77777777" w:rsidR="00BB5E38" w:rsidRPr="00D379A3" w:rsidRDefault="00BB5E38" w:rsidP="00D379A3">
      <w:pPr>
        <w:numPr>
          <w:ilvl w:val="0"/>
          <w:numId w:val="45"/>
        </w:numPr>
        <w:ind w:left="1396"/>
        <w:jc w:val="left"/>
        <w:rPr>
          <w:rFonts w:ascii="David" w:hAnsi="David" w:cs="David"/>
          <w:b/>
          <w:bCs/>
          <w:sz w:val="24"/>
          <w:szCs w:val="24"/>
          <w:u w:val="single"/>
          <w:rtl/>
        </w:rPr>
      </w:pPr>
      <w:r w:rsidRPr="00D379A3">
        <w:rPr>
          <w:rFonts w:ascii="David" w:hAnsi="David" w:cs="David" w:hint="eastAsia"/>
          <w:b/>
          <w:bCs/>
          <w:sz w:val="24"/>
          <w:szCs w:val="24"/>
          <w:u w:val="single"/>
          <w:rtl/>
        </w:rPr>
        <w:t>ביטוח</w:t>
      </w:r>
      <w:r w:rsidRPr="00D379A3">
        <w:rPr>
          <w:rFonts w:ascii="David" w:hAnsi="David" w:cs="David"/>
          <w:b/>
          <w:bCs/>
          <w:sz w:val="24"/>
          <w:szCs w:val="24"/>
          <w:u w:val="single"/>
          <w:rtl/>
        </w:rPr>
        <w:t xml:space="preserve"> הציוד לביצוע העבודות-כולל ציוד מכני הנדסי - ביטוח רכוש, צד שלישי גוף ורכוש </w:t>
      </w:r>
    </w:p>
    <w:p w14:paraId="604C938D" w14:textId="77777777" w:rsidR="00BB5E38" w:rsidRPr="00D379A3" w:rsidRDefault="00BB5E38" w:rsidP="00BB5E38">
      <w:pPr>
        <w:rPr>
          <w:rFonts w:ascii="David" w:hAnsi="David" w:cs="David"/>
          <w:b/>
          <w:bCs/>
          <w:sz w:val="24"/>
          <w:szCs w:val="24"/>
          <w:u w:val="single"/>
          <w:rtl/>
        </w:rPr>
      </w:pPr>
    </w:p>
    <w:p w14:paraId="74C57CF5" w14:textId="77777777" w:rsidR="00BB5E38" w:rsidRPr="00D379A3" w:rsidRDefault="00BB5E38" w:rsidP="00D379A3">
      <w:pPr>
        <w:ind w:left="1396"/>
        <w:rPr>
          <w:rFonts w:ascii="David" w:hAnsi="David" w:cs="David"/>
          <w:sz w:val="24"/>
          <w:szCs w:val="24"/>
          <w:rtl/>
        </w:rPr>
      </w:pPr>
      <w:r w:rsidRPr="00D379A3">
        <w:rPr>
          <w:rFonts w:ascii="David" w:hAnsi="David" w:cs="David" w:hint="eastAsia"/>
          <w:sz w:val="24"/>
          <w:szCs w:val="24"/>
          <w:rtl/>
        </w:rPr>
        <w:lastRenderedPageBreak/>
        <w:t>פרק</w:t>
      </w:r>
      <w:r w:rsidRPr="00D379A3">
        <w:rPr>
          <w:rFonts w:ascii="David" w:hAnsi="David" w:cs="David"/>
          <w:sz w:val="24"/>
          <w:szCs w:val="24"/>
          <w:rtl/>
        </w:rPr>
        <w:t xml:space="preserve"> 1 – ביטוח ציוד מכני הנדסי.</w:t>
      </w:r>
    </w:p>
    <w:p w14:paraId="5757C30E" w14:textId="77777777" w:rsidR="00BB5E38" w:rsidRPr="00D379A3" w:rsidRDefault="00BB5E38" w:rsidP="00D379A3">
      <w:pPr>
        <w:ind w:left="1396"/>
        <w:rPr>
          <w:rFonts w:ascii="David" w:hAnsi="David" w:cs="David"/>
          <w:sz w:val="24"/>
          <w:szCs w:val="24"/>
          <w:rtl/>
        </w:rPr>
      </w:pPr>
      <w:r w:rsidRPr="00D379A3">
        <w:rPr>
          <w:rFonts w:ascii="David" w:hAnsi="David" w:cs="David" w:hint="eastAsia"/>
          <w:sz w:val="24"/>
          <w:szCs w:val="24"/>
          <w:rtl/>
        </w:rPr>
        <w:t>פרק</w:t>
      </w:r>
      <w:r w:rsidRPr="00D379A3">
        <w:rPr>
          <w:rFonts w:ascii="David" w:hAnsi="David" w:cs="David"/>
          <w:sz w:val="24"/>
          <w:szCs w:val="24"/>
          <w:rtl/>
        </w:rPr>
        <w:t xml:space="preserve"> 2 – ביטוח אחריות לנזקי רכוש וגוף כלפי צד שלישי  (לגבי ציוד שלא ניתן לבטחו בביטוח רכב חובה).</w:t>
      </w:r>
    </w:p>
    <w:p w14:paraId="5CE2DA42" w14:textId="77777777" w:rsidR="00BB5E38" w:rsidRPr="00D379A3" w:rsidRDefault="00BB5E38" w:rsidP="00D379A3">
      <w:pPr>
        <w:ind w:left="1396"/>
        <w:rPr>
          <w:rFonts w:ascii="David" w:hAnsi="David" w:cs="David"/>
          <w:sz w:val="24"/>
          <w:szCs w:val="24"/>
          <w:rtl/>
        </w:rPr>
      </w:pPr>
      <w:r w:rsidRPr="00D379A3">
        <w:rPr>
          <w:rFonts w:ascii="David" w:hAnsi="David" w:cs="David" w:hint="eastAsia"/>
          <w:sz w:val="24"/>
          <w:szCs w:val="24"/>
          <w:rtl/>
        </w:rPr>
        <w:t>פרק</w:t>
      </w:r>
      <w:r w:rsidRPr="00D379A3">
        <w:rPr>
          <w:rFonts w:ascii="David" w:hAnsi="David" w:cs="David"/>
          <w:sz w:val="24"/>
          <w:szCs w:val="24"/>
          <w:rtl/>
        </w:rPr>
        <w:t xml:space="preserve"> 3 – ביטוח אחריות לנזקי רכוש כלפי צד שלישי.</w:t>
      </w:r>
    </w:p>
    <w:p w14:paraId="05DBFE95" w14:textId="77777777" w:rsidR="00BB5E38" w:rsidRPr="00D379A3" w:rsidRDefault="00BB5E38" w:rsidP="00BB5E38">
      <w:pPr>
        <w:ind w:left="639"/>
        <w:rPr>
          <w:rFonts w:ascii="David" w:hAnsi="David" w:cs="David"/>
          <w:sz w:val="24"/>
          <w:szCs w:val="24"/>
          <w:rtl/>
        </w:rPr>
      </w:pPr>
    </w:p>
    <w:p w14:paraId="63C23D1E" w14:textId="77777777" w:rsidR="00BB5E38" w:rsidRPr="00D379A3" w:rsidRDefault="00BB5E38" w:rsidP="00D379A3">
      <w:pPr>
        <w:ind w:left="1396"/>
        <w:rPr>
          <w:rFonts w:ascii="David" w:hAnsi="David" w:cs="David"/>
          <w:sz w:val="24"/>
          <w:szCs w:val="24"/>
          <w:rtl/>
        </w:rPr>
      </w:pPr>
      <w:r w:rsidRPr="00D379A3">
        <w:rPr>
          <w:rFonts w:ascii="David" w:hAnsi="David" w:cs="David"/>
          <w:b/>
          <w:bCs/>
          <w:sz w:val="24"/>
          <w:szCs w:val="24"/>
          <w:rtl/>
        </w:rPr>
        <w:t>*</w:t>
      </w:r>
      <w:r w:rsidRPr="00D379A3">
        <w:rPr>
          <w:rFonts w:ascii="David" w:hAnsi="David" w:cs="David"/>
          <w:sz w:val="24"/>
          <w:szCs w:val="24"/>
          <w:rtl/>
        </w:rPr>
        <w:t xml:space="preserve">כחלופה לפרק 1 בביטוח </w:t>
      </w:r>
      <w:proofErr w:type="spellStart"/>
      <w:r w:rsidRPr="00D379A3">
        <w:rPr>
          <w:rFonts w:ascii="David" w:hAnsi="David" w:cs="David"/>
          <w:sz w:val="24"/>
          <w:szCs w:val="24"/>
          <w:rtl/>
        </w:rPr>
        <w:t>צמ"ה</w:t>
      </w:r>
      <w:proofErr w:type="spellEnd"/>
      <w:r w:rsidRPr="00D379A3">
        <w:rPr>
          <w:rFonts w:ascii="David" w:hAnsi="David" w:cs="David"/>
          <w:sz w:val="24"/>
          <w:szCs w:val="24"/>
          <w:rtl/>
        </w:rPr>
        <w:t xml:space="preserve"> (ביטוח רכוש המכסה נזקים לכלי עצמו) ניתן לקבל  מכתב פטור מאחריות מטעם בעל </w:t>
      </w:r>
      <w:proofErr w:type="spellStart"/>
      <w:r w:rsidRPr="00D379A3">
        <w:rPr>
          <w:rFonts w:ascii="David" w:hAnsi="David" w:cs="David"/>
          <w:sz w:val="24"/>
          <w:szCs w:val="24"/>
          <w:rtl/>
        </w:rPr>
        <w:t>הצמ"ה</w:t>
      </w:r>
      <w:proofErr w:type="spellEnd"/>
      <w:r w:rsidRPr="00D379A3">
        <w:rPr>
          <w:rFonts w:ascii="David" w:hAnsi="David" w:cs="David"/>
          <w:sz w:val="24"/>
          <w:szCs w:val="24"/>
          <w:rtl/>
        </w:rPr>
        <w:t xml:space="preserve"> ומטעם </w:t>
      </w:r>
      <w:r w:rsidRPr="00D379A3">
        <w:rPr>
          <w:rFonts w:ascii="David" w:hAnsi="David" w:cs="David" w:hint="eastAsia"/>
          <w:sz w:val="24"/>
          <w:szCs w:val="24"/>
          <w:rtl/>
        </w:rPr>
        <w:t>הקבלן</w:t>
      </w:r>
      <w:r w:rsidRPr="00D379A3">
        <w:rPr>
          <w:rFonts w:ascii="David" w:hAnsi="David" w:cs="David"/>
          <w:sz w:val="24"/>
          <w:szCs w:val="24"/>
          <w:rtl/>
        </w:rPr>
        <w:t xml:space="preserve"> </w:t>
      </w:r>
      <w:r w:rsidRPr="00D379A3">
        <w:rPr>
          <w:rFonts w:ascii="David" w:hAnsi="David" w:cs="David" w:hint="eastAsia"/>
          <w:sz w:val="24"/>
          <w:szCs w:val="24"/>
          <w:rtl/>
        </w:rPr>
        <w:t>הזוכה</w:t>
      </w:r>
      <w:r w:rsidRPr="00D379A3">
        <w:rPr>
          <w:rFonts w:ascii="David" w:hAnsi="David" w:cs="David"/>
          <w:sz w:val="24"/>
          <w:szCs w:val="24"/>
          <w:rtl/>
        </w:rPr>
        <w:t xml:space="preserve"> לפיו פוטרים את </w:t>
      </w:r>
      <w:r w:rsidRPr="00D379A3">
        <w:rPr>
          <w:rFonts w:ascii="David" w:hAnsi="David" w:cs="David" w:hint="eastAsia"/>
          <w:sz w:val="24"/>
          <w:szCs w:val="24"/>
          <w:rtl/>
        </w:rPr>
        <w:t>מדינת</w:t>
      </w:r>
      <w:r w:rsidRPr="00D379A3">
        <w:rPr>
          <w:rFonts w:ascii="David" w:hAnsi="David" w:cs="David"/>
          <w:sz w:val="24"/>
          <w:szCs w:val="24"/>
          <w:rtl/>
        </w:rPr>
        <w:t xml:space="preserve"> ישראל –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w:t>
      </w:r>
      <w:r w:rsidRPr="00D379A3">
        <w:rPr>
          <w:rFonts w:ascii="David" w:hAnsi="David" w:cs="David" w:hint="eastAsia"/>
          <w:sz w:val="24"/>
          <w:szCs w:val="24"/>
          <w:rtl/>
        </w:rPr>
        <w:t>ועובדיהם</w:t>
      </w:r>
      <w:r w:rsidRPr="00D379A3">
        <w:rPr>
          <w:rFonts w:ascii="David" w:hAnsi="David" w:cs="David"/>
          <w:sz w:val="24"/>
          <w:szCs w:val="24"/>
          <w:rtl/>
        </w:rPr>
        <w:t xml:space="preserve"> מנזקים ו/או אבדן אשר ייגרמו לציוד המכני הנדסי אשר </w:t>
      </w:r>
      <w:r w:rsidRPr="00D379A3">
        <w:rPr>
          <w:rFonts w:ascii="David" w:hAnsi="David" w:cs="David" w:hint="eastAsia"/>
          <w:sz w:val="24"/>
          <w:szCs w:val="24"/>
          <w:rtl/>
        </w:rPr>
        <w:t>יבוצע</w:t>
      </w:r>
      <w:r w:rsidRPr="00D379A3">
        <w:rPr>
          <w:rFonts w:ascii="David" w:hAnsi="David" w:cs="David"/>
          <w:sz w:val="24"/>
          <w:szCs w:val="24"/>
          <w:rtl/>
        </w:rPr>
        <w:t xml:space="preserve"> </w:t>
      </w:r>
      <w:r w:rsidRPr="00D379A3">
        <w:rPr>
          <w:rFonts w:ascii="David" w:hAnsi="David" w:cs="David" w:hint="eastAsia"/>
          <w:sz w:val="24"/>
          <w:szCs w:val="24"/>
          <w:rtl/>
        </w:rPr>
        <w:t>בו</w:t>
      </w:r>
      <w:r w:rsidRPr="00D379A3">
        <w:rPr>
          <w:rFonts w:ascii="David" w:hAnsi="David" w:cs="David"/>
          <w:sz w:val="24"/>
          <w:szCs w:val="24"/>
          <w:rtl/>
        </w:rPr>
        <w:t xml:space="preserve"> </w:t>
      </w:r>
      <w:r w:rsidRPr="00D379A3">
        <w:rPr>
          <w:rFonts w:ascii="David" w:hAnsi="David" w:cs="David" w:hint="eastAsia"/>
          <w:sz w:val="24"/>
          <w:szCs w:val="24"/>
          <w:rtl/>
        </w:rPr>
        <w:t>שימוש</w:t>
      </w:r>
      <w:r w:rsidRPr="00D379A3">
        <w:rPr>
          <w:rFonts w:ascii="David" w:hAnsi="David" w:cs="David"/>
          <w:sz w:val="24"/>
          <w:szCs w:val="24"/>
          <w:rtl/>
        </w:rPr>
        <w:t xml:space="preserve"> </w:t>
      </w:r>
      <w:r w:rsidRPr="00D379A3">
        <w:rPr>
          <w:rFonts w:ascii="David" w:hAnsi="David" w:cs="David" w:hint="eastAsia"/>
          <w:sz w:val="24"/>
          <w:szCs w:val="24"/>
          <w:rtl/>
        </w:rPr>
        <w:t>במסגרת</w:t>
      </w:r>
      <w:r w:rsidRPr="00D379A3">
        <w:rPr>
          <w:rFonts w:ascii="David" w:hAnsi="David" w:cs="David"/>
          <w:sz w:val="24"/>
          <w:szCs w:val="24"/>
          <w:rtl/>
        </w:rPr>
        <w:t xml:space="preserve"> </w:t>
      </w:r>
      <w:r w:rsidRPr="00D379A3">
        <w:rPr>
          <w:rFonts w:ascii="David" w:hAnsi="David" w:cs="David" w:hint="eastAsia"/>
          <w:sz w:val="24"/>
          <w:szCs w:val="24"/>
          <w:rtl/>
        </w:rPr>
        <w:t>העבודות</w:t>
      </w:r>
      <w:r w:rsidRPr="00D379A3">
        <w:rPr>
          <w:rFonts w:ascii="David" w:hAnsi="David" w:cs="David"/>
          <w:sz w:val="24"/>
          <w:szCs w:val="24"/>
          <w:rtl/>
        </w:rPr>
        <w:t xml:space="preserve"> ומתחייבים שלא לתבוע בגין נזקים אילו את מדינת ישראל –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ועובדיהם. פטור כאמור לא יחול לטובת אדם שגרם לנזק בכוונת זדון. </w:t>
      </w:r>
    </w:p>
    <w:p w14:paraId="2DAFA16F" w14:textId="77777777" w:rsidR="00BB5E38" w:rsidRPr="00D379A3" w:rsidRDefault="00BB5E38" w:rsidP="00BB5E38">
      <w:pPr>
        <w:ind w:left="498"/>
        <w:rPr>
          <w:rFonts w:ascii="David" w:hAnsi="David" w:cs="David"/>
          <w:b/>
          <w:bCs/>
          <w:sz w:val="24"/>
          <w:szCs w:val="24"/>
          <w:u w:val="single"/>
          <w:rtl/>
        </w:rPr>
      </w:pPr>
    </w:p>
    <w:p w14:paraId="45D0EAA1" w14:textId="77777777" w:rsidR="00BB5E38" w:rsidRPr="00D379A3" w:rsidRDefault="00BB5E38" w:rsidP="00BB5E38">
      <w:pPr>
        <w:ind w:left="498"/>
        <w:rPr>
          <w:rFonts w:ascii="David" w:hAnsi="David" w:cs="David"/>
          <w:b/>
          <w:bCs/>
          <w:sz w:val="24"/>
          <w:szCs w:val="24"/>
          <w:u w:val="single"/>
        </w:rPr>
      </w:pPr>
    </w:p>
    <w:p w14:paraId="7AC5EB04" w14:textId="77777777" w:rsidR="00BB5E38" w:rsidRPr="00D379A3" w:rsidRDefault="00BB5E38" w:rsidP="00D379A3">
      <w:pPr>
        <w:numPr>
          <w:ilvl w:val="0"/>
          <w:numId w:val="45"/>
        </w:numPr>
        <w:ind w:left="1396"/>
        <w:jc w:val="left"/>
        <w:rPr>
          <w:rFonts w:ascii="David" w:hAnsi="David" w:cs="David"/>
          <w:b/>
          <w:bCs/>
          <w:sz w:val="24"/>
          <w:szCs w:val="24"/>
          <w:u w:val="single"/>
          <w:rtl/>
        </w:rPr>
      </w:pPr>
      <w:r w:rsidRPr="00D379A3">
        <w:rPr>
          <w:rFonts w:ascii="David" w:hAnsi="David" w:cs="David" w:hint="eastAsia"/>
          <w:b/>
          <w:bCs/>
          <w:sz w:val="24"/>
          <w:szCs w:val="24"/>
          <w:u w:val="single"/>
          <w:rtl/>
        </w:rPr>
        <w:t>ביטוח</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כל</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הסיכונים</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עבודות</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קבלניות</w:t>
      </w:r>
      <w:r w:rsidRPr="00D379A3">
        <w:rPr>
          <w:rFonts w:ascii="David" w:hAnsi="David" w:cs="David"/>
          <w:b/>
          <w:bCs/>
          <w:sz w:val="24"/>
          <w:szCs w:val="24"/>
          <w:u w:val="single"/>
          <w:rtl/>
        </w:rPr>
        <w:t>/הקמה</w:t>
      </w:r>
    </w:p>
    <w:p w14:paraId="15D5F211" w14:textId="77777777" w:rsidR="00BB5E38" w:rsidRPr="00D379A3" w:rsidRDefault="00BB5E38" w:rsidP="00BB5E38">
      <w:pPr>
        <w:rPr>
          <w:rFonts w:ascii="David" w:hAnsi="David" w:cs="David"/>
          <w:sz w:val="24"/>
          <w:szCs w:val="24"/>
          <w:rtl/>
        </w:rPr>
      </w:pPr>
    </w:p>
    <w:p w14:paraId="4BB42229" w14:textId="77777777" w:rsidR="00BB5E38" w:rsidRPr="00D379A3" w:rsidRDefault="00BB5E38" w:rsidP="00D379A3">
      <w:pPr>
        <w:ind w:left="1396"/>
        <w:rPr>
          <w:rFonts w:ascii="David" w:hAnsi="David" w:cs="David"/>
          <w:sz w:val="24"/>
          <w:szCs w:val="24"/>
          <w:rtl/>
        </w:rPr>
      </w:pPr>
      <w:r w:rsidRPr="00D379A3">
        <w:rPr>
          <w:rFonts w:ascii="David" w:hAnsi="David" w:cs="David" w:hint="eastAsia"/>
          <w:sz w:val="24"/>
          <w:szCs w:val="24"/>
          <w:rtl/>
        </w:rPr>
        <w:t>בגין</w:t>
      </w:r>
      <w:r w:rsidRPr="00D379A3">
        <w:rPr>
          <w:rFonts w:ascii="David" w:hAnsi="David" w:cs="David"/>
          <w:sz w:val="24"/>
          <w:szCs w:val="24"/>
          <w:rtl/>
        </w:rPr>
        <w:t xml:space="preserve"> ביצוע כל העבודות המתחייבות במסגרת הקמת מבנה למחסן מוצגים ארכאולוגיים במתחם החאן האדום במישור אדומים עבור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מתחייב הקבלן לרכוש פוליסת ביטוח כל הסיכונים לעבודות קבלניות / הקמה המכסה את כל העבודות (לרבות עבודות זמניות) </w:t>
      </w:r>
      <w:r w:rsidRPr="00D379A3">
        <w:rPr>
          <w:rFonts w:ascii="David" w:hAnsi="David" w:cs="David" w:hint="eastAsia"/>
          <w:sz w:val="24"/>
          <w:szCs w:val="24"/>
          <w:rtl/>
        </w:rPr>
        <w:t>כולל</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עפר</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בטון</w:t>
      </w:r>
      <w:r w:rsidRPr="00D379A3">
        <w:rPr>
          <w:rFonts w:ascii="David" w:hAnsi="David" w:cs="David"/>
          <w:sz w:val="24"/>
          <w:szCs w:val="24"/>
          <w:rtl/>
        </w:rPr>
        <w:t xml:space="preserve"> </w:t>
      </w:r>
      <w:r w:rsidRPr="00D379A3">
        <w:rPr>
          <w:rFonts w:ascii="David" w:hAnsi="David" w:cs="David" w:hint="eastAsia"/>
          <w:sz w:val="24"/>
          <w:szCs w:val="24"/>
          <w:rtl/>
        </w:rPr>
        <w:t>יצוק</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בניה</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איטום</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נגרות</w:t>
      </w:r>
      <w:r w:rsidRPr="00D379A3">
        <w:rPr>
          <w:rFonts w:ascii="David" w:hAnsi="David" w:cs="David"/>
          <w:sz w:val="24"/>
          <w:szCs w:val="24"/>
          <w:rtl/>
        </w:rPr>
        <w:t xml:space="preserve"> </w:t>
      </w:r>
      <w:r w:rsidRPr="00D379A3">
        <w:rPr>
          <w:rFonts w:ascii="David" w:hAnsi="David" w:cs="David" w:hint="eastAsia"/>
          <w:sz w:val="24"/>
          <w:szCs w:val="24"/>
          <w:rtl/>
        </w:rPr>
        <w:t>ומסגרות</w:t>
      </w:r>
      <w:r w:rsidRPr="00D379A3">
        <w:rPr>
          <w:rFonts w:ascii="David" w:hAnsi="David" w:cs="David"/>
          <w:sz w:val="24"/>
          <w:szCs w:val="24"/>
          <w:rtl/>
        </w:rPr>
        <w:t xml:space="preserve"> </w:t>
      </w:r>
      <w:r w:rsidRPr="00D379A3">
        <w:rPr>
          <w:rFonts w:ascii="David" w:hAnsi="David" w:cs="David" w:hint="eastAsia"/>
          <w:sz w:val="24"/>
          <w:szCs w:val="24"/>
          <w:rtl/>
        </w:rPr>
        <w:t>אומן</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אינסטלציה</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מערכת</w:t>
      </w:r>
      <w:r w:rsidRPr="00D379A3">
        <w:rPr>
          <w:rFonts w:ascii="David" w:hAnsi="David" w:cs="David"/>
          <w:sz w:val="24"/>
          <w:szCs w:val="24"/>
          <w:rtl/>
        </w:rPr>
        <w:t xml:space="preserve"> </w:t>
      </w:r>
      <w:r w:rsidRPr="00D379A3">
        <w:rPr>
          <w:rFonts w:ascii="David" w:hAnsi="David" w:cs="David" w:hint="eastAsia"/>
          <w:sz w:val="24"/>
          <w:szCs w:val="24"/>
          <w:rtl/>
        </w:rPr>
        <w:t>חשמל</w:t>
      </w:r>
      <w:r w:rsidRPr="00D379A3">
        <w:rPr>
          <w:rFonts w:ascii="David" w:hAnsi="David" w:cs="David"/>
          <w:sz w:val="24"/>
          <w:szCs w:val="24"/>
          <w:rtl/>
        </w:rPr>
        <w:t xml:space="preserve"> </w:t>
      </w:r>
      <w:r w:rsidRPr="00D379A3">
        <w:rPr>
          <w:rFonts w:ascii="David" w:hAnsi="David" w:cs="David" w:hint="eastAsia"/>
          <w:sz w:val="24"/>
          <w:szCs w:val="24"/>
          <w:rtl/>
        </w:rPr>
        <w:t>ותקשורת</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טיח</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חיפוי</w:t>
      </w:r>
      <w:r w:rsidRPr="00D379A3">
        <w:rPr>
          <w:rFonts w:ascii="David" w:hAnsi="David" w:cs="David"/>
          <w:sz w:val="24"/>
          <w:szCs w:val="24"/>
          <w:rtl/>
        </w:rPr>
        <w:t xml:space="preserve"> </w:t>
      </w:r>
      <w:r w:rsidRPr="00D379A3">
        <w:rPr>
          <w:rFonts w:ascii="David" w:hAnsi="David" w:cs="David" w:hint="eastAsia"/>
          <w:sz w:val="24"/>
          <w:szCs w:val="24"/>
          <w:rtl/>
        </w:rPr>
        <w:t>וריצוף</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צבע</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אלומיניום</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אבן</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מיזוג</w:t>
      </w:r>
      <w:r w:rsidRPr="00D379A3">
        <w:rPr>
          <w:rFonts w:ascii="David" w:hAnsi="David" w:cs="David"/>
          <w:sz w:val="24"/>
          <w:szCs w:val="24"/>
          <w:rtl/>
        </w:rPr>
        <w:t xml:space="preserve"> </w:t>
      </w:r>
      <w:r w:rsidRPr="00D379A3">
        <w:rPr>
          <w:rFonts w:ascii="David" w:hAnsi="David" w:cs="David" w:hint="eastAsia"/>
          <w:sz w:val="24"/>
          <w:szCs w:val="24"/>
          <w:rtl/>
        </w:rPr>
        <w:t>אויר</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תשתיות</w:t>
      </w:r>
      <w:r w:rsidRPr="00D379A3">
        <w:rPr>
          <w:rFonts w:ascii="David" w:hAnsi="David" w:cs="David"/>
          <w:sz w:val="24"/>
          <w:szCs w:val="24"/>
          <w:rtl/>
        </w:rPr>
        <w:t xml:space="preserve"> תקשורת, עבודות מסגרות חרש, עבודות רכיבים מתועשים בבניי</w:t>
      </w:r>
      <w:r w:rsidRPr="00D379A3">
        <w:rPr>
          <w:rFonts w:ascii="David" w:hAnsi="David" w:cs="David" w:hint="eastAsia"/>
          <w:sz w:val="24"/>
          <w:szCs w:val="24"/>
          <w:rtl/>
        </w:rPr>
        <w:t>ן</w:t>
      </w:r>
      <w:r w:rsidRPr="00D379A3">
        <w:rPr>
          <w:rFonts w:ascii="David" w:hAnsi="David" w:cs="David"/>
          <w:sz w:val="24"/>
          <w:szCs w:val="24"/>
          <w:rtl/>
        </w:rPr>
        <w:t xml:space="preserve">, עבודות כלונסאות </w:t>
      </w:r>
      <w:proofErr w:type="spellStart"/>
      <w:r w:rsidRPr="00D379A3">
        <w:rPr>
          <w:rFonts w:ascii="David" w:hAnsi="David" w:cs="David" w:hint="eastAsia"/>
          <w:sz w:val="24"/>
          <w:szCs w:val="24"/>
          <w:rtl/>
        </w:rPr>
        <w:t>ואלמנטי</w:t>
      </w:r>
      <w:proofErr w:type="spellEnd"/>
      <w:r w:rsidRPr="00D379A3">
        <w:rPr>
          <w:rFonts w:ascii="David" w:hAnsi="David" w:cs="David"/>
          <w:sz w:val="24"/>
          <w:szCs w:val="24"/>
          <w:rtl/>
        </w:rPr>
        <w:t xml:space="preserve"> </w:t>
      </w:r>
      <w:proofErr w:type="spellStart"/>
      <w:r w:rsidRPr="00D379A3">
        <w:rPr>
          <w:rFonts w:ascii="David" w:hAnsi="David" w:cs="David" w:hint="eastAsia"/>
          <w:sz w:val="24"/>
          <w:szCs w:val="24"/>
          <w:rtl/>
        </w:rPr>
        <w:t>סלארי</w:t>
      </w:r>
      <w:proofErr w:type="spellEnd"/>
      <w:r w:rsidRPr="00D379A3">
        <w:rPr>
          <w:rFonts w:ascii="David" w:hAnsi="David" w:cs="David"/>
          <w:sz w:val="24"/>
          <w:szCs w:val="24"/>
          <w:rtl/>
        </w:rPr>
        <w:t xml:space="preserve"> לביסוס מבנים ולדיפון, עבודות מערכות גילוי אש, עבודות מערכת בקרת מבנה, עבודות פיתוח, עבודות גינון, עבודות כבישים ופיתוח, עבודות קווי מים וביוב, כולל כל החומרים והציוד בהתאם למכרז וחוזה עם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 ואשר </w:t>
      </w:r>
      <w:r w:rsidRPr="00D379A3">
        <w:rPr>
          <w:rFonts w:ascii="David" w:hAnsi="David" w:cs="David" w:hint="eastAsia"/>
          <w:sz w:val="24"/>
          <w:szCs w:val="24"/>
          <w:rtl/>
        </w:rPr>
        <w:t>תכלול</w:t>
      </w:r>
      <w:r w:rsidRPr="00D379A3">
        <w:rPr>
          <w:rFonts w:ascii="David" w:hAnsi="David" w:cs="David"/>
          <w:sz w:val="24"/>
          <w:szCs w:val="24"/>
          <w:rtl/>
        </w:rPr>
        <w:t>:-</w:t>
      </w:r>
    </w:p>
    <w:p w14:paraId="588F4A45" w14:textId="77777777" w:rsidR="00BB5E38" w:rsidRPr="00D379A3" w:rsidRDefault="00BB5E38" w:rsidP="00BB5E38">
      <w:pPr>
        <w:ind w:left="498"/>
        <w:rPr>
          <w:rFonts w:ascii="David" w:hAnsi="David" w:cs="David"/>
          <w:sz w:val="24"/>
          <w:szCs w:val="24"/>
          <w:rtl/>
        </w:rPr>
      </w:pPr>
    </w:p>
    <w:p w14:paraId="0C212EEF" w14:textId="77777777" w:rsidR="00BB5E38" w:rsidRPr="00D379A3" w:rsidRDefault="00BB5E38" w:rsidP="00D379A3">
      <w:pPr>
        <w:ind w:left="1174" w:firstLine="222"/>
        <w:rPr>
          <w:rFonts w:ascii="David" w:hAnsi="David" w:cs="David"/>
          <w:sz w:val="24"/>
          <w:szCs w:val="24"/>
          <w:rtl/>
        </w:rPr>
      </w:pPr>
      <w:r w:rsidRPr="00D379A3">
        <w:rPr>
          <w:rFonts w:ascii="David" w:hAnsi="David" w:cs="David" w:hint="eastAsia"/>
          <w:b/>
          <w:bCs/>
          <w:sz w:val="24"/>
          <w:szCs w:val="24"/>
          <w:u w:val="single"/>
          <w:rtl/>
        </w:rPr>
        <w:t>פרק</w:t>
      </w:r>
      <w:r w:rsidRPr="00D379A3">
        <w:rPr>
          <w:rFonts w:ascii="David" w:hAnsi="David" w:cs="David"/>
          <w:b/>
          <w:bCs/>
          <w:sz w:val="24"/>
          <w:szCs w:val="24"/>
          <w:u w:val="single"/>
          <w:rtl/>
        </w:rPr>
        <w:t xml:space="preserve">  א' – ביטוח רכוש</w:t>
      </w:r>
      <w:r w:rsidRPr="00D379A3">
        <w:rPr>
          <w:rFonts w:ascii="David" w:hAnsi="David" w:cs="David"/>
          <w:sz w:val="24"/>
          <w:szCs w:val="24"/>
          <w:rtl/>
        </w:rPr>
        <w:t xml:space="preserve"> </w:t>
      </w:r>
    </w:p>
    <w:p w14:paraId="70122F95" w14:textId="77777777" w:rsidR="00BB5E38" w:rsidRPr="00D379A3" w:rsidRDefault="00BB5E38" w:rsidP="00D379A3">
      <w:pPr>
        <w:ind w:left="1396"/>
        <w:rPr>
          <w:rFonts w:ascii="David" w:hAnsi="David" w:cs="David"/>
          <w:sz w:val="24"/>
          <w:szCs w:val="24"/>
          <w:rtl/>
        </w:rPr>
      </w:pPr>
      <w:r w:rsidRPr="00D379A3">
        <w:rPr>
          <w:rFonts w:ascii="David" w:hAnsi="David" w:cs="David" w:hint="eastAsia"/>
          <w:sz w:val="24"/>
          <w:szCs w:val="24"/>
          <w:rtl/>
        </w:rPr>
        <w:t>במלוא</w:t>
      </w:r>
      <w:r w:rsidRPr="00D379A3">
        <w:rPr>
          <w:rFonts w:ascii="David" w:hAnsi="David" w:cs="David"/>
          <w:sz w:val="24"/>
          <w:szCs w:val="24"/>
          <w:rtl/>
        </w:rPr>
        <w:t xml:space="preserve"> </w:t>
      </w:r>
      <w:r w:rsidRPr="00D379A3">
        <w:rPr>
          <w:rFonts w:ascii="David" w:hAnsi="David" w:cs="David" w:hint="eastAsia"/>
          <w:sz w:val="24"/>
          <w:szCs w:val="24"/>
          <w:rtl/>
        </w:rPr>
        <w:t>ערכן</w:t>
      </w:r>
      <w:r w:rsidRPr="00D379A3">
        <w:rPr>
          <w:rFonts w:ascii="David" w:hAnsi="David" w:cs="David"/>
          <w:sz w:val="24"/>
          <w:szCs w:val="24"/>
          <w:rtl/>
        </w:rPr>
        <w:t xml:space="preserve"> </w:t>
      </w:r>
      <w:r w:rsidRPr="00D379A3">
        <w:rPr>
          <w:rFonts w:ascii="David" w:hAnsi="David" w:cs="David" w:hint="eastAsia"/>
          <w:sz w:val="24"/>
          <w:szCs w:val="24"/>
          <w:rtl/>
        </w:rPr>
        <w:t>של</w:t>
      </w:r>
      <w:r w:rsidRPr="00D379A3">
        <w:rPr>
          <w:rFonts w:ascii="David" w:hAnsi="David" w:cs="David"/>
          <w:sz w:val="24"/>
          <w:szCs w:val="24"/>
          <w:rtl/>
        </w:rPr>
        <w:t xml:space="preserve">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העבודות</w:t>
      </w:r>
      <w:r w:rsidRPr="00D379A3">
        <w:rPr>
          <w:rFonts w:ascii="David" w:hAnsi="David" w:cs="David"/>
          <w:sz w:val="24"/>
          <w:szCs w:val="24"/>
          <w:rtl/>
        </w:rPr>
        <w:t xml:space="preserve"> </w:t>
      </w:r>
      <w:r w:rsidRPr="00D379A3">
        <w:rPr>
          <w:rFonts w:ascii="David" w:hAnsi="David" w:cs="David" w:hint="eastAsia"/>
          <w:sz w:val="24"/>
          <w:szCs w:val="24"/>
          <w:rtl/>
        </w:rPr>
        <w:t>כולל</w:t>
      </w:r>
      <w:r w:rsidRPr="00D379A3">
        <w:rPr>
          <w:rFonts w:ascii="David" w:hAnsi="David" w:cs="David"/>
          <w:sz w:val="24"/>
          <w:szCs w:val="24"/>
          <w:rtl/>
        </w:rPr>
        <w:t xml:space="preserve">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החומרים</w:t>
      </w:r>
      <w:r w:rsidRPr="00D379A3">
        <w:rPr>
          <w:rFonts w:ascii="David" w:hAnsi="David" w:cs="David"/>
          <w:sz w:val="24"/>
          <w:szCs w:val="24"/>
          <w:rtl/>
        </w:rPr>
        <w:t xml:space="preserve">, </w:t>
      </w:r>
      <w:r w:rsidRPr="00D379A3">
        <w:rPr>
          <w:rFonts w:ascii="David" w:hAnsi="David" w:cs="David" w:hint="eastAsia"/>
          <w:sz w:val="24"/>
          <w:szCs w:val="24"/>
          <w:rtl/>
        </w:rPr>
        <w:t>המערכות</w:t>
      </w:r>
      <w:r w:rsidRPr="00D379A3">
        <w:rPr>
          <w:rFonts w:ascii="David" w:hAnsi="David" w:cs="David"/>
          <w:sz w:val="24"/>
          <w:szCs w:val="24"/>
          <w:rtl/>
        </w:rPr>
        <w:t xml:space="preserve">, </w:t>
      </w:r>
      <w:r w:rsidRPr="00D379A3">
        <w:rPr>
          <w:rFonts w:ascii="David" w:hAnsi="David" w:cs="David" w:hint="eastAsia"/>
          <w:sz w:val="24"/>
          <w:szCs w:val="24"/>
          <w:rtl/>
        </w:rPr>
        <w:t>המתקנים</w:t>
      </w:r>
      <w:r w:rsidRPr="00D379A3">
        <w:rPr>
          <w:rFonts w:ascii="David" w:hAnsi="David" w:cs="David"/>
          <w:sz w:val="24"/>
          <w:szCs w:val="24"/>
          <w:rtl/>
        </w:rPr>
        <w:t xml:space="preserve">, </w:t>
      </w:r>
      <w:r w:rsidRPr="00D379A3">
        <w:rPr>
          <w:rFonts w:ascii="David" w:hAnsi="David" w:cs="David" w:hint="eastAsia"/>
          <w:sz w:val="24"/>
          <w:szCs w:val="24"/>
          <w:rtl/>
        </w:rPr>
        <w:t>והציוד</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בסיס</w:t>
      </w:r>
      <w:r w:rsidRPr="00D379A3">
        <w:rPr>
          <w:rFonts w:ascii="David" w:hAnsi="David" w:cs="David"/>
          <w:sz w:val="24"/>
          <w:szCs w:val="24"/>
          <w:rtl/>
        </w:rPr>
        <w:t xml:space="preserve"> </w:t>
      </w:r>
      <w:r w:rsidRPr="00D379A3">
        <w:rPr>
          <w:rFonts w:ascii="David" w:hAnsi="David" w:cs="David" w:hint="eastAsia"/>
          <w:sz w:val="24"/>
          <w:szCs w:val="24"/>
          <w:rtl/>
        </w:rPr>
        <w:t>ערך</w:t>
      </w:r>
      <w:r w:rsidRPr="00D379A3">
        <w:rPr>
          <w:rFonts w:ascii="David" w:hAnsi="David" w:cs="David"/>
          <w:sz w:val="24"/>
          <w:szCs w:val="24"/>
          <w:rtl/>
        </w:rPr>
        <w:t xml:space="preserve"> </w:t>
      </w:r>
      <w:r w:rsidRPr="00D379A3">
        <w:rPr>
          <w:rFonts w:ascii="David" w:hAnsi="David" w:cs="David" w:hint="eastAsia"/>
          <w:sz w:val="24"/>
          <w:szCs w:val="24"/>
          <w:rtl/>
        </w:rPr>
        <w:t>כחדש</w:t>
      </w:r>
      <w:r w:rsidRPr="00D379A3">
        <w:rPr>
          <w:rFonts w:ascii="David" w:hAnsi="David" w:cs="David"/>
          <w:sz w:val="24"/>
          <w:szCs w:val="24"/>
          <w:rtl/>
        </w:rPr>
        <w:t xml:space="preserve"> </w:t>
      </w:r>
      <w:r w:rsidRPr="00D379A3">
        <w:rPr>
          <w:rFonts w:ascii="David" w:hAnsi="David" w:cs="David" w:hint="eastAsia"/>
          <w:sz w:val="24"/>
          <w:szCs w:val="24"/>
          <w:rtl/>
        </w:rPr>
        <w:t>וכן</w:t>
      </w:r>
      <w:r w:rsidRPr="00D379A3">
        <w:rPr>
          <w:rFonts w:ascii="David" w:hAnsi="David" w:cs="David"/>
          <w:sz w:val="24"/>
          <w:szCs w:val="24"/>
          <w:rtl/>
        </w:rPr>
        <w:t xml:space="preserve"> </w:t>
      </w:r>
      <w:r w:rsidRPr="00D379A3">
        <w:rPr>
          <w:rFonts w:ascii="David" w:hAnsi="David" w:cs="David" w:hint="eastAsia"/>
          <w:sz w:val="24"/>
          <w:szCs w:val="24"/>
          <w:rtl/>
        </w:rPr>
        <w:t>כולל</w:t>
      </w:r>
      <w:r w:rsidRPr="00D379A3">
        <w:rPr>
          <w:rFonts w:ascii="David" w:hAnsi="David" w:cs="David"/>
          <w:sz w:val="24"/>
          <w:szCs w:val="24"/>
          <w:rtl/>
        </w:rPr>
        <w:t xml:space="preserve"> </w:t>
      </w:r>
      <w:r w:rsidRPr="00D379A3">
        <w:rPr>
          <w:rFonts w:ascii="David" w:hAnsi="David" w:cs="David" w:hint="eastAsia"/>
          <w:sz w:val="24"/>
          <w:szCs w:val="24"/>
          <w:rtl/>
        </w:rPr>
        <w:t>שינויים</w:t>
      </w:r>
      <w:r w:rsidRPr="00D379A3">
        <w:rPr>
          <w:rFonts w:ascii="David" w:hAnsi="David" w:cs="David"/>
          <w:sz w:val="24"/>
          <w:szCs w:val="24"/>
          <w:rtl/>
        </w:rPr>
        <w:t xml:space="preserve"> </w:t>
      </w:r>
      <w:r w:rsidRPr="00D379A3">
        <w:rPr>
          <w:rFonts w:ascii="David" w:hAnsi="David" w:cs="David" w:hint="eastAsia"/>
          <w:sz w:val="24"/>
          <w:szCs w:val="24"/>
          <w:rtl/>
        </w:rPr>
        <w:t>במהלך</w:t>
      </w:r>
      <w:r w:rsidRPr="00D379A3">
        <w:rPr>
          <w:rFonts w:ascii="David" w:hAnsi="David" w:cs="David"/>
          <w:sz w:val="24"/>
          <w:szCs w:val="24"/>
          <w:rtl/>
        </w:rPr>
        <w:t xml:space="preserve"> </w:t>
      </w:r>
      <w:r w:rsidRPr="00D379A3">
        <w:rPr>
          <w:rFonts w:ascii="David" w:hAnsi="David" w:cs="David" w:hint="eastAsia"/>
          <w:sz w:val="24"/>
          <w:szCs w:val="24"/>
          <w:rtl/>
        </w:rPr>
        <w:t>תקופת</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 xml:space="preserve"> </w:t>
      </w:r>
      <w:r w:rsidRPr="00D379A3">
        <w:rPr>
          <w:rFonts w:ascii="David" w:hAnsi="David" w:cs="David" w:hint="eastAsia"/>
          <w:sz w:val="24"/>
          <w:szCs w:val="24"/>
          <w:rtl/>
        </w:rPr>
        <w:t>עליהם</w:t>
      </w:r>
      <w:r w:rsidRPr="00D379A3">
        <w:rPr>
          <w:rFonts w:ascii="David" w:hAnsi="David" w:cs="David"/>
          <w:sz w:val="24"/>
          <w:szCs w:val="24"/>
          <w:rtl/>
        </w:rPr>
        <w:t xml:space="preserve"> </w:t>
      </w:r>
      <w:r w:rsidRPr="00D379A3">
        <w:rPr>
          <w:rFonts w:ascii="David" w:hAnsi="David" w:cs="David" w:hint="eastAsia"/>
          <w:sz w:val="24"/>
          <w:szCs w:val="24"/>
          <w:rtl/>
        </w:rPr>
        <w:t>הקבלן</w:t>
      </w:r>
      <w:r w:rsidRPr="00D379A3">
        <w:rPr>
          <w:rFonts w:ascii="David" w:hAnsi="David" w:cs="David"/>
          <w:sz w:val="24"/>
          <w:szCs w:val="24"/>
          <w:rtl/>
        </w:rPr>
        <w:t xml:space="preserve"> </w:t>
      </w:r>
      <w:r w:rsidRPr="00D379A3">
        <w:rPr>
          <w:rFonts w:ascii="David" w:hAnsi="David" w:cs="David" w:hint="eastAsia"/>
          <w:sz w:val="24"/>
          <w:szCs w:val="24"/>
          <w:rtl/>
        </w:rPr>
        <w:t>מתחייב</w:t>
      </w:r>
      <w:r w:rsidRPr="00D379A3">
        <w:rPr>
          <w:rFonts w:ascii="David" w:hAnsi="David" w:cs="David"/>
          <w:sz w:val="24"/>
          <w:szCs w:val="24"/>
          <w:rtl/>
        </w:rPr>
        <w:t xml:space="preserve"> </w:t>
      </w:r>
      <w:r w:rsidRPr="00D379A3">
        <w:rPr>
          <w:rFonts w:ascii="David" w:hAnsi="David" w:cs="David" w:hint="eastAsia"/>
          <w:sz w:val="24"/>
          <w:szCs w:val="24"/>
          <w:rtl/>
        </w:rPr>
        <w:t>לדווח</w:t>
      </w:r>
      <w:r w:rsidRPr="00D379A3">
        <w:rPr>
          <w:rFonts w:ascii="David" w:hAnsi="David" w:cs="David"/>
          <w:sz w:val="24"/>
          <w:szCs w:val="24"/>
          <w:rtl/>
        </w:rPr>
        <w:t xml:space="preserve"> </w:t>
      </w:r>
      <w:r w:rsidRPr="00D379A3">
        <w:rPr>
          <w:rFonts w:ascii="David" w:hAnsi="David" w:cs="David" w:hint="eastAsia"/>
          <w:sz w:val="24"/>
          <w:szCs w:val="24"/>
          <w:rtl/>
        </w:rPr>
        <w:t>למבטח</w:t>
      </w:r>
      <w:r w:rsidRPr="00D379A3">
        <w:rPr>
          <w:rFonts w:ascii="David" w:hAnsi="David" w:cs="David"/>
          <w:sz w:val="24"/>
          <w:szCs w:val="24"/>
          <w:rtl/>
        </w:rPr>
        <w:t xml:space="preserve"> </w:t>
      </w:r>
      <w:r w:rsidRPr="00D379A3">
        <w:rPr>
          <w:rFonts w:ascii="David" w:hAnsi="David" w:cs="David" w:hint="eastAsia"/>
          <w:sz w:val="24"/>
          <w:szCs w:val="24"/>
          <w:rtl/>
        </w:rPr>
        <w:t>ולדאוג</w:t>
      </w:r>
      <w:r w:rsidRPr="00D379A3">
        <w:rPr>
          <w:rFonts w:ascii="David" w:hAnsi="David" w:cs="David"/>
          <w:sz w:val="24"/>
          <w:szCs w:val="24"/>
          <w:rtl/>
        </w:rPr>
        <w:t xml:space="preserve"> </w:t>
      </w:r>
      <w:r w:rsidRPr="00D379A3">
        <w:rPr>
          <w:rFonts w:ascii="David" w:hAnsi="David" w:cs="David" w:hint="eastAsia"/>
          <w:sz w:val="24"/>
          <w:szCs w:val="24"/>
          <w:rtl/>
        </w:rPr>
        <w:t>להוצאת</w:t>
      </w:r>
      <w:r w:rsidRPr="00D379A3">
        <w:rPr>
          <w:rFonts w:ascii="David" w:hAnsi="David" w:cs="David"/>
          <w:sz w:val="24"/>
          <w:szCs w:val="24"/>
          <w:rtl/>
        </w:rPr>
        <w:t xml:space="preserve"> </w:t>
      </w:r>
      <w:r w:rsidRPr="00D379A3">
        <w:rPr>
          <w:rFonts w:ascii="David" w:hAnsi="David" w:cs="David" w:hint="eastAsia"/>
          <w:sz w:val="24"/>
          <w:szCs w:val="24"/>
          <w:rtl/>
        </w:rPr>
        <w:t>תוספות</w:t>
      </w:r>
      <w:r w:rsidRPr="00D379A3">
        <w:rPr>
          <w:rFonts w:ascii="David" w:hAnsi="David" w:cs="David"/>
          <w:sz w:val="24"/>
          <w:szCs w:val="24"/>
          <w:rtl/>
        </w:rPr>
        <w:t xml:space="preserve"> </w:t>
      </w:r>
      <w:r w:rsidRPr="00D379A3">
        <w:rPr>
          <w:rFonts w:ascii="David" w:hAnsi="David" w:cs="David" w:hint="eastAsia"/>
          <w:sz w:val="24"/>
          <w:szCs w:val="24"/>
          <w:rtl/>
        </w:rPr>
        <w:t>עדכון</w:t>
      </w:r>
      <w:r w:rsidRPr="00D379A3">
        <w:rPr>
          <w:rFonts w:ascii="David" w:hAnsi="David" w:cs="David"/>
          <w:sz w:val="24"/>
          <w:szCs w:val="24"/>
          <w:rtl/>
        </w:rPr>
        <w:t xml:space="preserve"> </w:t>
      </w:r>
      <w:r w:rsidRPr="00D379A3">
        <w:rPr>
          <w:rFonts w:ascii="David" w:hAnsi="David" w:cs="David" w:hint="eastAsia"/>
          <w:sz w:val="24"/>
          <w:szCs w:val="24"/>
          <w:rtl/>
        </w:rPr>
        <w:t>בהתאם</w:t>
      </w:r>
      <w:r w:rsidRPr="00D379A3">
        <w:rPr>
          <w:rFonts w:ascii="David" w:hAnsi="David" w:cs="David"/>
          <w:sz w:val="24"/>
          <w:szCs w:val="24"/>
          <w:rtl/>
        </w:rPr>
        <w:t xml:space="preserve"> </w:t>
      </w:r>
      <w:r w:rsidRPr="00D379A3">
        <w:rPr>
          <w:rFonts w:ascii="David" w:hAnsi="David" w:cs="David" w:hint="eastAsia"/>
          <w:sz w:val="24"/>
          <w:szCs w:val="24"/>
          <w:rtl/>
        </w:rPr>
        <w:t>כולל</w:t>
      </w:r>
      <w:r w:rsidRPr="00D379A3">
        <w:rPr>
          <w:rFonts w:ascii="David" w:hAnsi="David" w:cs="David"/>
          <w:sz w:val="24"/>
          <w:szCs w:val="24"/>
          <w:rtl/>
        </w:rPr>
        <w:t xml:space="preserve"> </w:t>
      </w:r>
      <w:r w:rsidRPr="00D379A3">
        <w:rPr>
          <w:rFonts w:ascii="David" w:hAnsi="David" w:cs="David" w:hint="eastAsia"/>
          <w:sz w:val="24"/>
          <w:szCs w:val="24"/>
          <w:rtl/>
        </w:rPr>
        <w:t>כיסוי</w:t>
      </w:r>
      <w:r w:rsidRPr="00D379A3">
        <w:rPr>
          <w:rFonts w:ascii="David" w:hAnsi="David" w:cs="David"/>
          <w:sz w:val="24"/>
          <w:szCs w:val="24"/>
          <w:rtl/>
        </w:rPr>
        <w:t xml:space="preserve"> </w:t>
      </w:r>
      <w:r w:rsidRPr="00D379A3">
        <w:rPr>
          <w:rFonts w:ascii="David" w:hAnsi="David" w:cs="David" w:hint="eastAsia"/>
          <w:sz w:val="24"/>
          <w:szCs w:val="24"/>
          <w:rtl/>
        </w:rPr>
        <w:t>לנזקי</w:t>
      </w:r>
      <w:r w:rsidRPr="00D379A3">
        <w:rPr>
          <w:rFonts w:ascii="David" w:hAnsi="David" w:cs="David"/>
          <w:sz w:val="24"/>
          <w:szCs w:val="24"/>
          <w:rtl/>
        </w:rPr>
        <w:t xml:space="preserve"> </w:t>
      </w:r>
      <w:r w:rsidRPr="00D379A3">
        <w:rPr>
          <w:rFonts w:ascii="David" w:hAnsi="David" w:cs="David" w:hint="eastAsia"/>
          <w:sz w:val="24"/>
          <w:szCs w:val="24"/>
          <w:rtl/>
        </w:rPr>
        <w:t>טבע</w:t>
      </w:r>
      <w:r w:rsidRPr="00D379A3">
        <w:rPr>
          <w:rFonts w:ascii="David" w:hAnsi="David" w:cs="David"/>
          <w:sz w:val="24"/>
          <w:szCs w:val="24"/>
          <w:rtl/>
        </w:rPr>
        <w:t xml:space="preserve"> </w:t>
      </w:r>
      <w:r w:rsidRPr="00D379A3">
        <w:rPr>
          <w:rFonts w:ascii="David" w:hAnsi="David" w:cs="David" w:hint="eastAsia"/>
          <w:sz w:val="24"/>
          <w:szCs w:val="24"/>
          <w:rtl/>
        </w:rPr>
        <w:t>ורעידת</w:t>
      </w:r>
      <w:r w:rsidRPr="00D379A3">
        <w:rPr>
          <w:rFonts w:ascii="David" w:hAnsi="David" w:cs="David"/>
          <w:sz w:val="24"/>
          <w:szCs w:val="24"/>
          <w:rtl/>
        </w:rPr>
        <w:t xml:space="preserve"> </w:t>
      </w:r>
      <w:r w:rsidRPr="00D379A3">
        <w:rPr>
          <w:rFonts w:ascii="David" w:hAnsi="David" w:cs="David" w:hint="eastAsia"/>
          <w:sz w:val="24"/>
          <w:szCs w:val="24"/>
          <w:rtl/>
        </w:rPr>
        <w:t>אדמה</w:t>
      </w:r>
      <w:r w:rsidRPr="00D379A3">
        <w:rPr>
          <w:rFonts w:ascii="David" w:hAnsi="David" w:cs="David"/>
          <w:sz w:val="24"/>
          <w:szCs w:val="24"/>
          <w:rtl/>
        </w:rPr>
        <w:t xml:space="preserve"> </w:t>
      </w:r>
      <w:r w:rsidRPr="00D379A3">
        <w:rPr>
          <w:rFonts w:ascii="David" w:hAnsi="David" w:cs="David" w:hint="eastAsia"/>
          <w:sz w:val="24"/>
          <w:szCs w:val="24"/>
          <w:rtl/>
        </w:rPr>
        <w:t>פריצה</w:t>
      </w:r>
      <w:r w:rsidRPr="00D379A3">
        <w:rPr>
          <w:rFonts w:ascii="David" w:hAnsi="David" w:cs="David"/>
          <w:sz w:val="24"/>
          <w:szCs w:val="24"/>
          <w:rtl/>
        </w:rPr>
        <w:t xml:space="preserve"> </w:t>
      </w:r>
      <w:r w:rsidRPr="00D379A3">
        <w:rPr>
          <w:rFonts w:ascii="David" w:hAnsi="David" w:cs="David" w:hint="eastAsia"/>
          <w:sz w:val="24"/>
          <w:szCs w:val="24"/>
          <w:rtl/>
        </w:rPr>
        <w:t>ו</w:t>
      </w:r>
      <w:r w:rsidRPr="00D379A3">
        <w:rPr>
          <w:rFonts w:ascii="David" w:hAnsi="David" w:cs="David"/>
          <w:sz w:val="24"/>
          <w:szCs w:val="24"/>
          <w:rtl/>
        </w:rPr>
        <w:t xml:space="preserve">/או  </w:t>
      </w:r>
      <w:r w:rsidRPr="00D379A3">
        <w:rPr>
          <w:rFonts w:ascii="David" w:hAnsi="David" w:cs="David" w:hint="eastAsia"/>
          <w:sz w:val="24"/>
          <w:szCs w:val="24"/>
          <w:rtl/>
        </w:rPr>
        <w:t>גניבה</w:t>
      </w:r>
      <w:r w:rsidRPr="00D379A3">
        <w:rPr>
          <w:rFonts w:ascii="David" w:hAnsi="David" w:cs="David"/>
          <w:sz w:val="24"/>
          <w:szCs w:val="24"/>
          <w:rtl/>
        </w:rPr>
        <w:t xml:space="preserve">, </w:t>
      </w:r>
      <w:r w:rsidRPr="00D379A3">
        <w:rPr>
          <w:rFonts w:ascii="David" w:hAnsi="David" w:cs="David" w:hint="eastAsia"/>
          <w:sz w:val="24"/>
          <w:szCs w:val="24"/>
          <w:rtl/>
        </w:rPr>
        <w:t>שוד</w:t>
      </w:r>
      <w:r w:rsidRPr="00D379A3">
        <w:rPr>
          <w:rFonts w:ascii="David" w:hAnsi="David" w:cs="David"/>
          <w:sz w:val="24"/>
          <w:szCs w:val="24"/>
          <w:rtl/>
        </w:rPr>
        <w:t>.</w:t>
      </w:r>
    </w:p>
    <w:p w14:paraId="04B86024" w14:textId="77777777" w:rsidR="00BB5E38" w:rsidRPr="00D379A3" w:rsidRDefault="00BB5E38" w:rsidP="00BB5E38">
      <w:pPr>
        <w:rPr>
          <w:rFonts w:ascii="David" w:hAnsi="David" w:cs="David"/>
          <w:sz w:val="24"/>
          <w:szCs w:val="24"/>
          <w:rtl/>
        </w:rPr>
      </w:pPr>
    </w:p>
    <w:p w14:paraId="304D060B" w14:textId="77777777" w:rsidR="00BB5E38" w:rsidRPr="00D379A3" w:rsidRDefault="00BB5E38" w:rsidP="00D379A3">
      <w:pPr>
        <w:ind w:left="1174" w:firstLine="222"/>
        <w:rPr>
          <w:rFonts w:ascii="David" w:hAnsi="David" w:cs="David"/>
          <w:sz w:val="24"/>
          <w:szCs w:val="24"/>
          <w:rtl/>
        </w:rPr>
      </w:pPr>
      <w:r w:rsidRPr="00D379A3">
        <w:rPr>
          <w:rFonts w:ascii="David" w:hAnsi="David" w:cs="David" w:hint="eastAsia"/>
          <w:sz w:val="24"/>
          <w:szCs w:val="24"/>
          <w:u w:val="single"/>
          <w:rtl/>
        </w:rPr>
        <w:t>בכיסוי</w:t>
      </w:r>
      <w:r w:rsidRPr="00D379A3">
        <w:rPr>
          <w:rFonts w:ascii="David" w:hAnsi="David" w:cs="David"/>
          <w:sz w:val="24"/>
          <w:szCs w:val="24"/>
          <w:u w:val="single"/>
          <w:rtl/>
        </w:rPr>
        <w:t xml:space="preserve"> </w:t>
      </w:r>
      <w:r w:rsidRPr="00D379A3">
        <w:rPr>
          <w:rFonts w:ascii="David" w:hAnsi="David" w:cs="David" w:hint="eastAsia"/>
          <w:sz w:val="24"/>
          <w:szCs w:val="24"/>
          <w:u w:val="single"/>
          <w:rtl/>
        </w:rPr>
        <w:t>יכללו</w:t>
      </w:r>
      <w:r w:rsidRPr="00D379A3">
        <w:rPr>
          <w:rFonts w:ascii="David" w:hAnsi="David" w:cs="David"/>
          <w:sz w:val="24"/>
          <w:szCs w:val="24"/>
          <w:u w:val="single"/>
          <w:rtl/>
        </w:rPr>
        <w:t xml:space="preserve">  </w:t>
      </w:r>
      <w:r w:rsidRPr="00D379A3">
        <w:rPr>
          <w:rFonts w:ascii="David" w:hAnsi="David" w:cs="David" w:hint="eastAsia"/>
          <w:sz w:val="24"/>
          <w:szCs w:val="24"/>
          <w:u w:val="single"/>
          <w:rtl/>
        </w:rPr>
        <w:t>ההרחבות</w:t>
      </w:r>
      <w:r w:rsidRPr="00D379A3">
        <w:rPr>
          <w:rFonts w:ascii="David" w:hAnsi="David" w:cs="David"/>
          <w:sz w:val="24"/>
          <w:szCs w:val="24"/>
          <w:u w:val="single"/>
          <w:rtl/>
        </w:rPr>
        <w:t xml:space="preserve"> </w:t>
      </w:r>
      <w:r w:rsidRPr="00D379A3">
        <w:rPr>
          <w:rFonts w:ascii="David" w:hAnsi="David" w:cs="David" w:hint="eastAsia"/>
          <w:sz w:val="24"/>
          <w:szCs w:val="24"/>
          <w:u w:val="single"/>
          <w:rtl/>
        </w:rPr>
        <w:t>הבאות</w:t>
      </w:r>
      <w:r w:rsidRPr="00D379A3">
        <w:rPr>
          <w:rFonts w:ascii="David" w:hAnsi="David" w:cs="David"/>
          <w:sz w:val="24"/>
          <w:szCs w:val="24"/>
          <w:rtl/>
        </w:rPr>
        <w:t>:</w:t>
      </w:r>
    </w:p>
    <w:p w14:paraId="15ED99FB" w14:textId="77777777" w:rsidR="00BB5E38" w:rsidRPr="00D379A3" w:rsidRDefault="00BB5E38" w:rsidP="00BB5E38">
      <w:pPr>
        <w:ind w:left="498"/>
        <w:rPr>
          <w:rFonts w:ascii="David" w:hAnsi="David" w:cs="David"/>
          <w:sz w:val="24"/>
          <w:szCs w:val="24"/>
          <w:rtl/>
        </w:rPr>
      </w:pPr>
    </w:p>
    <w:p w14:paraId="5738FEAF" w14:textId="77777777" w:rsidR="00BB5E38" w:rsidRPr="00D379A3" w:rsidRDefault="00BB5E38" w:rsidP="00D379A3">
      <w:pPr>
        <w:numPr>
          <w:ilvl w:val="0"/>
          <w:numId w:val="46"/>
        </w:numPr>
        <w:tabs>
          <w:tab w:val="left" w:pos="1756"/>
        </w:tabs>
        <w:ind w:left="1756" w:hanging="392"/>
        <w:rPr>
          <w:rFonts w:ascii="David" w:hAnsi="David" w:cs="David"/>
          <w:sz w:val="24"/>
          <w:szCs w:val="24"/>
          <w:rtl/>
        </w:rPr>
      </w:pPr>
      <w:r w:rsidRPr="00D379A3">
        <w:rPr>
          <w:rFonts w:ascii="David" w:hAnsi="David" w:cs="David" w:hint="eastAsia"/>
          <w:sz w:val="24"/>
          <w:szCs w:val="24"/>
          <w:rtl/>
        </w:rPr>
        <w:t>ציוד</w:t>
      </w:r>
      <w:r w:rsidRPr="00D379A3">
        <w:rPr>
          <w:rFonts w:ascii="David" w:hAnsi="David" w:cs="David"/>
          <w:sz w:val="24"/>
          <w:szCs w:val="24"/>
          <w:rtl/>
        </w:rPr>
        <w:t xml:space="preserve"> קל לביצוע העבודות, מתקנים קלים, כלי עבודה ואמצעי עזר – בערכם המלא;</w:t>
      </w:r>
    </w:p>
    <w:p w14:paraId="408F6ADF" w14:textId="77777777" w:rsidR="00BB5E38" w:rsidRPr="00D379A3" w:rsidRDefault="00BB5E38" w:rsidP="00D379A3">
      <w:pPr>
        <w:numPr>
          <w:ilvl w:val="0"/>
          <w:numId w:val="46"/>
        </w:numPr>
        <w:tabs>
          <w:tab w:val="left" w:pos="1756"/>
        </w:tabs>
        <w:ind w:left="1756" w:hanging="392"/>
        <w:rPr>
          <w:rFonts w:ascii="David" w:hAnsi="David" w:cs="David"/>
          <w:sz w:val="24"/>
          <w:szCs w:val="24"/>
          <w:rtl/>
        </w:rPr>
      </w:pPr>
      <w:r w:rsidRPr="00D379A3">
        <w:rPr>
          <w:rFonts w:ascii="David" w:hAnsi="David" w:cs="David" w:hint="eastAsia"/>
          <w:sz w:val="24"/>
          <w:szCs w:val="24"/>
          <w:rtl/>
        </w:rPr>
        <w:t>הוצאות</w:t>
      </w:r>
      <w:r w:rsidRPr="00D379A3">
        <w:rPr>
          <w:rFonts w:ascii="David" w:hAnsi="David" w:cs="David"/>
          <w:sz w:val="24"/>
          <w:szCs w:val="24"/>
          <w:rtl/>
        </w:rPr>
        <w:t xml:space="preserve"> פירוק, הריסה, פינוי הריסות, תמיכה, חיזוק וכדומה – לפחות  50,000 דולר ארה"ב על בסיס נזק ראשון; </w:t>
      </w:r>
    </w:p>
    <w:p w14:paraId="5903CB0C" w14:textId="77777777" w:rsidR="00BB5E38" w:rsidRPr="00D379A3" w:rsidRDefault="00BB5E38" w:rsidP="00D379A3">
      <w:pPr>
        <w:numPr>
          <w:ilvl w:val="0"/>
          <w:numId w:val="46"/>
        </w:numPr>
        <w:tabs>
          <w:tab w:val="left" w:pos="1756"/>
        </w:tabs>
        <w:ind w:left="1756" w:hanging="392"/>
        <w:rPr>
          <w:rFonts w:ascii="David" w:hAnsi="David" w:cs="David"/>
          <w:sz w:val="24"/>
          <w:szCs w:val="24"/>
          <w:rtl/>
        </w:rPr>
      </w:pPr>
      <w:r w:rsidRPr="00D379A3">
        <w:rPr>
          <w:rFonts w:ascii="David" w:hAnsi="David" w:cs="David" w:hint="eastAsia"/>
          <w:sz w:val="24"/>
          <w:szCs w:val="24"/>
          <w:rtl/>
        </w:rPr>
        <w:t>רכוש</w:t>
      </w:r>
      <w:r w:rsidRPr="00D379A3">
        <w:rPr>
          <w:rFonts w:ascii="David" w:hAnsi="David" w:cs="David"/>
          <w:sz w:val="24"/>
          <w:szCs w:val="24"/>
          <w:rtl/>
        </w:rPr>
        <w:t xml:space="preserve"> </w:t>
      </w:r>
      <w:r w:rsidRPr="00D379A3">
        <w:rPr>
          <w:rFonts w:ascii="David" w:hAnsi="David" w:cs="David" w:hint="eastAsia"/>
          <w:sz w:val="24"/>
          <w:szCs w:val="24"/>
          <w:rtl/>
        </w:rPr>
        <w:t>שעליו</w:t>
      </w:r>
      <w:r w:rsidRPr="00D379A3">
        <w:rPr>
          <w:rFonts w:ascii="David" w:hAnsi="David" w:cs="David"/>
          <w:sz w:val="24"/>
          <w:szCs w:val="24"/>
          <w:rtl/>
        </w:rPr>
        <w:t xml:space="preserve"> </w:t>
      </w:r>
      <w:r w:rsidRPr="00D379A3">
        <w:rPr>
          <w:rFonts w:ascii="David" w:hAnsi="David" w:cs="David" w:hint="eastAsia"/>
          <w:sz w:val="24"/>
          <w:szCs w:val="24"/>
          <w:rtl/>
        </w:rPr>
        <w:t>עובדים</w:t>
      </w:r>
      <w:r w:rsidRPr="00D379A3">
        <w:rPr>
          <w:rFonts w:ascii="David" w:hAnsi="David" w:cs="David"/>
          <w:sz w:val="24"/>
          <w:szCs w:val="24"/>
          <w:rtl/>
        </w:rPr>
        <w:t xml:space="preserve"> </w:t>
      </w:r>
      <w:r w:rsidRPr="00D379A3">
        <w:rPr>
          <w:rFonts w:ascii="David" w:hAnsi="David" w:cs="David" w:hint="eastAsia"/>
          <w:sz w:val="24"/>
          <w:szCs w:val="24"/>
          <w:rtl/>
        </w:rPr>
        <w:t>ו</w:t>
      </w:r>
      <w:r w:rsidRPr="00D379A3">
        <w:rPr>
          <w:rFonts w:ascii="David" w:hAnsi="David" w:cs="David"/>
          <w:sz w:val="24"/>
          <w:szCs w:val="24"/>
          <w:rtl/>
        </w:rPr>
        <w:t xml:space="preserve">/או </w:t>
      </w:r>
      <w:r w:rsidRPr="00D379A3">
        <w:rPr>
          <w:rFonts w:ascii="David" w:hAnsi="David" w:cs="David" w:hint="eastAsia"/>
          <w:sz w:val="24"/>
          <w:szCs w:val="24"/>
          <w:rtl/>
        </w:rPr>
        <w:t>רכוש</w:t>
      </w:r>
      <w:r w:rsidRPr="00D379A3">
        <w:rPr>
          <w:rFonts w:ascii="David" w:hAnsi="David" w:cs="David"/>
          <w:sz w:val="24"/>
          <w:szCs w:val="24"/>
          <w:rtl/>
        </w:rPr>
        <w:t xml:space="preserve"> </w:t>
      </w:r>
      <w:r w:rsidRPr="00D379A3">
        <w:rPr>
          <w:rFonts w:ascii="David" w:hAnsi="David" w:cs="David" w:hint="eastAsia"/>
          <w:sz w:val="24"/>
          <w:szCs w:val="24"/>
          <w:rtl/>
        </w:rPr>
        <w:t>סמוך</w:t>
      </w:r>
      <w:r w:rsidRPr="00D379A3">
        <w:rPr>
          <w:rFonts w:ascii="David" w:hAnsi="David" w:cs="David"/>
          <w:sz w:val="24"/>
          <w:szCs w:val="24"/>
          <w:rtl/>
        </w:rPr>
        <w:t xml:space="preserve"> -  </w:t>
      </w:r>
      <w:r w:rsidRPr="00D379A3">
        <w:rPr>
          <w:rFonts w:ascii="David" w:hAnsi="David" w:cs="David" w:hint="eastAsia"/>
          <w:sz w:val="24"/>
          <w:szCs w:val="24"/>
          <w:rtl/>
        </w:rPr>
        <w:t>לפחות</w:t>
      </w:r>
      <w:r w:rsidRPr="00D379A3">
        <w:rPr>
          <w:rFonts w:ascii="David" w:hAnsi="David" w:cs="David"/>
          <w:sz w:val="24"/>
          <w:szCs w:val="24"/>
          <w:rtl/>
        </w:rPr>
        <w:t xml:space="preserve"> 500,000 </w:t>
      </w:r>
      <w:r w:rsidRPr="00D379A3">
        <w:rPr>
          <w:rFonts w:ascii="David" w:hAnsi="David" w:cs="David" w:hint="eastAsia"/>
          <w:sz w:val="24"/>
          <w:szCs w:val="24"/>
          <w:rtl/>
        </w:rPr>
        <w:t>דולר</w:t>
      </w:r>
      <w:r w:rsidRPr="00D379A3">
        <w:rPr>
          <w:rFonts w:ascii="David" w:hAnsi="David" w:cs="David"/>
          <w:sz w:val="24"/>
          <w:szCs w:val="24"/>
          <w:rtl/>
        </w:rPr>
        <w:t xml:space="preserve"> </w:t>
      </w:r>
      <w:r w:rsidRPr="00D379A3">
        <w:rPr>
          <w:rFonts w:ascii="David" w:hAnsi="David" w:cs="David" w:hint="eastAsia"/>
          <w:sz w:val="24"/>
          <w:szCs w:val="24"/>
          <w:rtl/>
        </w:rPr>
        <w:t>ארה</w:t>
      </w:r>
      <w:r w:rsidRPr="00D379A3">
        <w:rPr>
          <w:rFonts w:ascii="David" w:hAnsi="David" w:cs="David"/>
          <w:sz w:val="24"/>
          <w:szCs w:val="24"/>
          <w:rtl/>
        </w:rPr>
        <w:t xml:space="preserve">"ב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בסיס</w:t>
      </w:r>
      <w:r w:rsidRPr="00D379A3">
        <w:rPr>
          <w:rFonts w:ascii="David" w:hAnsi="David" w:cs="David"/>
          <w:sz w:val="24"/>
          <w:szCs w:val="24"/>
          <w:rtl/>
        </w:rPr>
        <w:t xml:space="preserve"> </w:t>
      </w:r>
      <w:r w:rsidRPr="00D379A3">
        <w:rPr>
          <w:rFonts w:ascii="David" w:hAnsi="David" w:cs="David" w:hint="eastAsia"/>
          <w:sz w:val="24"/>
          <w:szCs w:val="24"/>
          <w:rtl/>
        </w:rPr>
        <w:t>נזק</w:t>
      </w:r>
      <w:r w:rsidRPr="00D379A3">
        <w:rPr>
          <w:rFonts w:ascii="David" w:hAnsi="David" w:cs="David"/>
          <w:sz w:val="24"/>
          <w:szCs w:val="24"/>
          <w:rtl/>
        </w:rPr>
        <w:t xml:space="preserve"> </w:t>
      </w:r>
      <w:r w:rsidRPr="00D379A3">
        <w:rPr>
          <w:rFonts w:ascii="David" w:hAnsi="David" w:cs="David" w:hint="eastAsia"/>
          <w:sz w:val="24"/>
          <w:szCs w:val="24"/>
          <w:rtl/>
        </w:rPr>
        <w:t>ראשון</w:t>
      </w:r>
      <w:r w:rsidRPr="00D379A3">
        <w:rPr>
          <w:rFonts w:ascii="David" w:hAnsi="David" w:cs="David"/>
          <w:sz w:val="24"/>
          <w:szCs w:val="24"/>
          <w:rtl/>
        </w:rPr>
        <w:t>;</w:t>
      </w:r>
    </w:p>
    <w:p w14:paraId="019163A1" w14:textId="77777777" w:rsidR="00BB5E38" w:rsidRPr="00D379A3" w:rsidRDefault="00BB5E38" w:rsidP="00D379A3">
      <w:pPr>
        <w:numPr>
          <w:ilvl w:val="0"/>
          <w:numId w:val="46"/>
        </w:numPr>
        <w:tabs>
          <w:tab w:val="left" w:pos="1756"/>
        </w:tabs>
        <w:ind w:left="1756" w:hanging="392"/>
        <w:rPr>
          <w:rFonts w:ascii="David" w:hAnsi="David" w:cs="David"/>
          <w:sz w:val="24"/>
          <w:szCs w:val="24"/>
        </w:rPr>
      </w:pPr>
      <w:r w:rsidRPr="00D379A3">
        <w:rPr>
          <w:rFonts w:ascii="David" w:hAnsi="David" w:cs="David" w:hint="eastAsia"/>
          <w:sz w:val="24"/>
          <w:szCs w:val="24"/>
          <w:rtl/>
        </w:rPr>
        <w:t>חומרים</w:t>
      </w:r>
      <w:r w:rsidRPr="00D379A3">
        <w:rPr>
          <w:rFonts w:ascii="David" w:hAnsi="David" w:cs="David"/>
          <w:sz w:val="24"/>
          <w:szCs w:val="24"/>
          <w:rtl/>
        </w:rPr>
        <w:t xml:space="preserve"> ופריטים מחוץ לאתר כולל מטענים בהעברה לצורך עבודות החוזה בערכם המלא.  </w:t>
      </w:r>
    </w:p>
    <w:p w14:paraId="41A7C9EA" w14:textId="77777777" w:rsidR="00BB5E38" w:rsidRPr="00D379A3" w:rsidRDefault="00BB5E38" w:rsidP="00D379A3">
      <w:pPr>
        <w:numPr>
          <w:ilvl w:val="0"/>
          <w:numId w:val="46"/>
        </w:numPr>
        <w:tabs>
          <w:tab w:val="left" w:pos="1756"/>
        </w:tabs>
        <w:ind w:left="1756" w:hanging="392"/>
        <w:rPr>
          <w:rFonts w:ascii="David" w:hAnsi="David" w:cs="David"/>
          <w:sz w:val="24"/>
          <w:szCs w:val="24"/>
          <w:rtl/>
        </w:rPr>
      </w:pPr>
      <w:r w:rsidRPr="00D379A3">
        <w:rPr>
          <w:rFonts w:ascii="David" w:hAnsi="David" w:cs="David" w:hint="eastAsia"/>
          <w:sz w:val="24"/>
          <w:szCs w:val="24"/>
          <w:rtl/>
        </w:rPr>
        <w:t>מבני</w:t>
      </w:r>
      <w:r w:rsidRPr="00D379A3">
        <w:rPr>
          <w:rFonts w:ascii="David" w:hAnsi="David" w:cs="David"/>
          <w:sz w:val="24"/>
          <w:szCs w:val="24"/>
          <w:rtl/>
        </w:rPr>
        <w:t xml:space="preserve"> </w:t>
      </w:r>
      <w:r w:rsidRPr="00D379A3">
        <w:rPr>
          <w:rFonts w:ascii="David" w:hAnsi="David" w:cs="David" w:hint="eastAsia"/>
          <w:sz w:val="24"/>
          <w:szCs w:val="24"/>
          <w:rtl/>
        </w:rPr>
        <w:t>עזר</w:t>
      </w:r>
      <w:r w:rsidRPr="00D379A3">
        <w:rPr>
          <w:rFonts w:ascii="David" w:hAnsi="David" w:cs="David"/>
          <w:sz w:val="24"/>
          <w:szCs w:val="24"/>
          <w:rtl/>
        </w:rPr>
        <w:t xml:space="preserve"> </w:t>
      </w:r>
      <w:r w:rsidRPr="00D379A3">
        <w:rPr>
          <w:rFonts w:ascii="David" w:hAnsi="David" w:cs="David" w:hint="eastAsia"/>
          <w:sz w:val="24"/>
          <w:szCs w:val="24"/>
          <w:rtl/>
        </w:rPr>
        <w:t>זמניים</w:t>
      </w:r>
      <w:r w:rsidRPr="00D379A3">
        <w:rPr>
          <w:rFonts w:ascii="David" w:hAnsi="David" w:cs="David"/>
          <w:sz w:val="24"/>
          <w:szCs w:val="24"/>
          <w:rtl/>
        </w:rPr>
        <w:t xml:space="preserve"> (לרבות </w:t>
      </w:r>
      <w:r w:rsidRPr="00D379A3">
        <w:rPr>
          <w:rFonts w:ascii="David" w:hAnsi="David" w:cs="David" w:hint="eastAsia"/>
          <w:sz w:val="24"/>
          <w:szCs w:val="24"/>
          <w:rtl/>
        </w:rPr>
        <w:t>מחסנים</w:t>
      </w:r>
      <w:r w:rsidRPr="00D379A3">
        <w:rPr>
          <w:rFonts w:ascii="David" w:hAnsi="David" w:cs="David"/>
          <w:sz w:val="24"/>
          <w:szCs w:val="24"/>
          <w:rtl/>
        </w:rPr>
        <w:t xml:space="preserve">, </w:t>
      </w:r>
      <w:r w:rsidRPr="00D379A3">
        <w:rPr>
          <w:rFonts w:ascii="David" w:hAnsi="David" w:cs="David" w:hint="eastAsia"/>
          <w:sz w:val="24"/>
          <w:szCs w:val="24"/>
          <w:rtl/>
        </w:rPr>
        <w:t>משרדים</w:t>
      </w:r>
      <w:r w:rsidRPr="00D379A3">
        <w:rPr>
          <w:rFonts w:ascii="David" w:hAnsi="David" w:cs="David"/>
          <w:sz w:val="24"/>
          <w:szCs w:val="24"/>
          <w:rtl/>
        </w:rPr>
        <w:t xml:space="preserve">, </w:t>
      </w:r>
      <w:r w:rsidRPr="00D379A3">
        <w:rPr>
          <w:rFonts w:ascii="David" w:hAnsi="David" w:cs="David" w:hint="eastAsia"/>
          <w:sz w:val="24"/>
          <w:szCs w:val="24"/>
          <w:rtl/>
        </w:rPr>
        <w:t>גדרות</w:t>
      </w:r>
      <w:r w:rsidRPr="00D379A3">
        <w:rPr>
          <w:rFonts w:ascii="David" w:hAnsi="David" w:cs="David"/>
          <w:sz w:val="24"/>
          <w:szCs w:val="24"/>
          <w:rtl/>
        </w:rPr>
        <w:t xml:space="preserve"> </w:t>
      </w:r>
      <w:r w:rsidRPr="00D379A3">
        <w:rPr>
          <w:rFonts w:ascii="David" w:hAnsi="David" w:cs="David" w:hint="eastAsia"/>
          <w:sz w:val="24"/>
          <w:szCs w:val="24"/>
          <w:rtl/>
        </w:rPr>
        <w:t>וכדומה</w:t>
      </w:r>
      <w:r w:rsidRPr="00D379A3">
        <w:rPr>
          <w:rFonts w:ascii="David" w:hAnsi="David" w:cs="David"/>
          <w:sz w:val="24"/>
          <w:szCs w:val="24"/>
          <w:rtl/>
        </w:rPr>
        <w:t xml:space="preserve"> </w:t>
      </w:r>
      <w:r w:rsidRPr="00D379A3">
        <w:rPr>
          <w:rFonts w:ascii="David" w:hAnsi="David" w:cs="David" w:hint="eastAsia"/>
          <w:sz w:val="24"/>
          <w:szCs w:val="24"/>
          <w:rtl/>
        </w:rPr>
        <w:t>אשר</w:t>
      </w:r>
      <w:r w:rsidRPr="00D379A3">
        <w:rPr>
          <w:rFonts w:ascii="David" w:hAnsi="David" w:cs="David"/>
          <w:sz w:val="24"/>
          <w:szCs w:val="24"/>
          <w:rtl/>
        </w:rPr>
        <w:t xml:space="preserve"> </w:t>
      </w:r>
      <w:r w:rsidRPr="00D379A3">
        <w:rPr>
          <w:rFonts w:ascii="David" w:hAnsi="David" w:cs="David" w:hint="eastAsia"/>
          <w:sz w:val="24"/>
          <w:szCs w:val="24"/>
          <w:rtl/>
        </w:rPr>
        <w:t>אינם</w:t>
      </w:r>
      <w:r w:rsidRPr="00D379A3">
        <w:rPr>
          <w:rFonts w:ascii="David" w:hAnsi="David" w:cs="David"/>
          <w:sz w:val="24"/>
          <w:szCs w:val="24"/>
          <w:rtl/>
        </w:rPr>
        <w:t xml:space="preserve"> </w:t>
      </w:r>
      <w:r w:rsidRPr="00D379A3">
        <w:rPr>
          <w:rFonts w:ascii="David" w:hAnsi="David" w:cs="David" w:hint="eastAsia"/>
          <w:sz w:val="24"/>
          <w:szCs w:val="24"/>
          <w:rtl/>
        </w:rPr>
        <w:t>מהווים</w:t>
      </w:r>
      <w:r w:rsidRPr="00D379A3">
        <w:rPr>
          <w:rFonts w:ascii="David" w:hAnsi="David" w:cs="David"/>
          <w:sz w:val="24"/>
          <w:szCs w:val="24"/>
          <w:rtl/>
        </w:rPr>
        <w:t xml:space="preserve"> </w:t>
      </w:r>
      <w:r w:rsidRPr="00D379A3">
        <w:rPr>
          <w:rFonts w:ascii="David" w:hAnsi="David" w:cs="David" w:hint="eastAsia"/>
          <w:sz w:val="24"/>
          <w:szCs w:val="24"/>
          <w:rtl/>
        </w:rPr>
        <w:t>חלק</w:t>
      </w:r>
      <w:r w:rsidRPr="00D379A3">
        <w:rPr>
          <w:rFonts w:ascii="David" w:hAnsi="David" w:cs="David"/>
          <w:sz w:val="24"/>
          <w:szCs w:val="24"/>
          <w:rtl/>
        </w:rPr>
        <w:t xml:space="preserve"> </w:t>
      </w:r>
      <w:r w:rsidRPr="00D379A3">
        <w:rPr>
          <w:rFonts w:ascii="David" w:hAnsi="David" w:cs="David" w:hint="eastAsia"/>
          <w:sz w:val="24"/>
          <w:szCs w:val="24"/>
          <w:rtl/>
        </w:rPr>
        <w:t>מהפרויקט</w:t>
      </w:r>
      <w:r w:rsidRPr="00D379A3">
        <w:rPr>
          <w:rFonts w:ascii="David" w:hAnsi="David" w:cs="David"/>
          <w:sz w:val="24"/>
          <w:szCs w:val="24"/>
          <w:rtl/>
        </w:rPr>
        <w:t xml:space="preserve"> </w:t>
      </w:r>
      <w:r w:rsidRPr="00D379A3">
        <w:rPr>
          <w:rFonts w:ascii="David" w:hAnsi="David" w:cs="David" w:hint="eastAsia"/>
          <w:sz w:val="24"/>
          <w:szCs w:val="24"/>
          <w:rtl/>
        </w:rPr>
        <w:t>הסופי</w:t>
      </w:r>
      <w:r w:rsidRPr="00D379A3">
        <w:rPr>
          <w:rFonts w:ascii="David" w:hAnsi="David" w:cs="David"/>
          <w:sz w:val="24"/>
          <w:szCs w:val="24"/>
          <w:rtl/>
        </w:rPr>
        <w:t xml:space="preserve"> </w:t>
      </w:r>
      <w:r w:rsidRPr="00D379A3">
        <w:rPr>
          <w:rFonts w:ascii="David" w:hAnsi="David" w:cs="David" w:hint="eastAsia"/>
          <w:sz w:val="24"/>
          <w:szCs w:val="24"/>
          <w:rtl/>
        </w:rPr>
        <w:t>המושלם</w:t>
      </w:r>
      <w:r w:rsidRPr="00D379A3">
        <w:rPr>
          <w:rFonts w:ascii="David" w:hAnsi="David" w:cs="David"/>
          <w:sz w:val="24"/>
          <w:szCs w:val="24"/>
          <w:rtl/>
        </w:rPr>
        <w:t xml:space="preserve">) </w:t>
      </w:r>
      <w:r w:rsidRPr="00D379A3">
        <w:rPr>
          <w:rFonts w:ascii="David" w:hAnsi="David" w:cs="David" w:hint="eastAsia"/>
          <w:sz w:val="24"/>
          <w:szCs w:val="24"/>
          <w:rtl/>
        </w:rPr>
        <w:t>הנמצאים</w:t>
      </w:r>
      <w:r w:rsidRPr="00D379A3">
        <w:rPr>
          <w:rFonts w:ascii="David" w:hAnsi="David" w:cs="David"/>
          <w:sz w:val="24"/>
          <w:szCs w:val="24"/>
          <w:rtl/>
        </w:rPr>
        <w:t xml:space="preserve"> </w:t>
      </w:r>
      <w:r w:rsidRPr="00D379A3">
        <w:rPr>
          <w:rFonts w:ascii="David" w:hAnsi="David" w:cs="David" w:hint="eastAsia"/>
          <w:sz w:val="24"/>
          <w:szCs w:val="24"/>
          <w:rtl/>
        </w:rPr>
        <w:t>באתר</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w:t>
      </w:r>
      <w:r w:rsidRPr="00D379A3">
        <w:rPr>
          <w:rFonts w:ascii="David" w:hAnsi="David" w:cs="David" w:hint="eastAsia"/>
          <w:sz w:val="24"/>
          <w:szCs w:val="24"/>
          <w:rtl/>
        </w:rPr>
        <w:t>ערכם</w:t>
      </w:r>
      <w:r w:rsidRPr="00D379A3">
        <w:rPr>
          <w:rFonts w:ascii="David" w:hAnsi="David" w:cs="David"/>
          <w:sz w:val="24"/>
          <w:szCs w:val="24"/>
          <w:rtl/>
        </w:rPr>
        <w:t>;</w:t>
      </w:r>
    </w:p>
    <w:p w14:paraId="5CF9F936" w14:textId="77777777" w:rsidR="00BB5E38" w:rsidRPr="00D379A3" w:rsidRDefault="00BB5E38" w:rsidP="00D379A3">
      <w:pPr>
        <w:numPr>
          <w:ilvl w:val="0"/>
          <w:numId w:val="46"/>
        </w:numPr>
        <w:tabs>
          <w:tab w:val="left" w:pos="1756"/>
        </w:tabs>
        <w:ind w:left="1756" w:hanging="392"/>
        <w:rPr>
          <w:rFonts w:ascii="David" w:hAnsi="David" w:cs="David"/>
          <w:sz w:val="24"/>
          <w:szCs w:val="24"/>
          <w:rtl/>
        </w:rPr>
      </w:pPr>
      <w:r w:rsidRPr="00D379A3">
        <w:rPr>
          <w:rFonts w:ascii="David" w:hAnsi="David" w:cs="David" w:hint="eastAsia"/>
          <w:sz w:val="24"/>
          <w:szCs w:val="24"/>
          <w:rtl/>
        </w:rPr>
        <w:t>חריג</w:t>
      </w:r>
      <w:r w:rsidRPr="00D379A3">
        <w:rPr>
          <w:rFonts w:ascii="David" w:hAnsi="David" w:cs="David"/>
          <w:sz w:val="24"/>
          <w:szCs w:val="24"/>
          <w:rtl/>
        </w:rPr>
        <w:t xml:space="preserve"> </w:t>
      </w:r>
      <w:r w:rsidRPr="00D379A3">
        <w:rPr>
          <w:rFonts w:ascii="David" w:hAnsi="David" w:cs="David" w:hint="eastAsia"/>
          <w:sz w:val="24"/>
          <w:szCs w:val="24"/>
          <w:rtl/>
        </w:rPr>
        <w:t>הוצאות</w:t>
      </w:r>
      <w:r w:rsidRPr="00D379A3">
        <w:rPr>
          <w:rFonts w:ascii="David" w:hAnsi="David" w:cs="David"/>
          <w:sz w:val="24"/>
          <w:szCs w:val="24"/>
          <w:rtl/>
        </w:rPr>
        <w:t xml:space="preserve"> </w:t>
      </w:r>
      <w:r w:rsidRPr="00D379A3">
        <w:rPr>
          <w:rFonts w:ascii="David" w:hAnsi="David" w:cs="David" w:hint="eastAsia"/>
          <w:sz w:val="24"/>
          <w:szCs w:val="24"/>
          <w:rtl/>
        </w:rPr>
        <w:t>לתיקונים</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החלפה</w:t>
      </w:r>
      <w:r w:rsidRPr="00D379A3">
        <w:rPr>
          <w:rFonts w:ascii="David" w:hAnsi="David" w:cs="David"/>
          <w:sz w:val="24"/>
          <w:szCs w:val="24"/>
          <w:rtl/>
        </w:rPr>
        <w:t xml:space="preserve"> </w:t>
      </w:r>
      <w:r w:rsidRPr="00D379A3">
        <w:rPr>
          <w:rFonts w:ascii="David" w:hAnsi="David" w:cs="David" w:hint="eastAsia"/>
          <w:sz w:val="24"/>
          <w:szCs w:val="24"/>
          <w:rtl/>
        </w:rPr>
        <w:t>הנובעים</w:t>
      </w:r>
      <w:r w:rsidRPr="00D379A3">
        <w:rPr>
          <w:rFonts w:ascii="David" w:hAnsi="David" w:cs="David"/>
          <w:sz w:val="24"/>
          <w:szCs w:val="24"/>
          <w:rtl/>
        </w:rPr>
        <w:t xml:space="preserve"> </w:t>
      </w:r>
      <w:r w:rsidRPr="00D379A3">
        <w:rPr>
          <w:rFonts w:ascii="David" w:hAnsi="David" w:cs="David" w:hint="eastAsia"/>
          <w:sz w:val="24"/>
          <w:szCs w:val="24"/>
          <w:rtl/>
        </w:rPr>
        <w:t>מתכנון</w:t>
      </w:r>
      <w:r w:rsidRPr="00D379A3">
        <w:rPr>
          <w:rFonts w:ascii="David" w:hAnsi="David" w:cs="David"/>
          <w:sz w:val="24"/>
          <w:szCs w:val="24"/>
          <w:rtl/>
        </w:rPr>
        <w:t xml:space="preserve"> </w:t>
      </w:r>
      <w:r w:rsidRPr="00D379A3">
        <w:rPr>
          <w:rFonts w:ascii="David" w:hAnsi="David" w:cs="David" w:hint="eastAsia"/>
          <w:sz w:val="24"/>
          <w:szCs w:val="24"/>
          <w:rtl/>
        </w:rPr>
        <w:t>לקוי</w:t>
      </w:r>
      <w:r w:rsidRPr="00D379A3">
        <w:rPr>
          <w:rFonts w:ascii="David" w:hAnsi="David" w:cs="David"/>
          <w:sz w:val="24"/>
          <w:szCs w:val="24"/>
          <w:rtl/>
        </w:rPr>
        <w:t xml:space="preserve">, </w:t>
      </w:r>
      <w:r w:rsidRPr="00D379A3">
        <w:rPr>
          <w:rFonts w:ascii="David" w:hAnsi="David" w:cs="David" w:hint="eastAsia"/>
          <w:sz w:val="24"/>
          <w:szCs w:val="24"/>
          <w:rtl/>
        </w:rPr>
        <w:t>חומרים</w:t>
      </w:r>
      <w:r w:rsidRPr="00D379A3">
        <w:rPr>
          <w:rFonts w:ascii="David" w:hAnsi="David" w:cs="David"/>
          <w:sz w:val="24"/>
          <w:szCs w:val="24"/>
          <w:rtl/>
        </w:rPr>
        <w:t xml:space="preserve"> </w:t>
      </w:r>
      <w:r w:rsidRPr="00D379A3">
        <w:rPr>
          <w:rFonts w:ascii="David" w:hAnsi="David" w:cs="David" w:hint="eastAsia"/>
          <w:sz w:val="24"/>
          <w:szCs w:val="24"/>
          <w:rtl/>
        </w:rPr>
        <w:t>לקויים</w:t>
      </w:r>
      <w:r w:rsidRPr="00D379A3">
        <w:rPr>
          <w:rFonts w:ascii="David" w:hAnsi="David" w:cs="David"/>
          <w:sz w:val="24"/>
          <w:szCs w:val="24"/>
          <w:rtl/>
        </w:rPr>
        <w:t xml:space="preserve">, </w:t>
      </w:r>
      <w:r w:rsidRPr="00D379A3">
        <w:rPr>
          <w:rFonts w:ascii="David" w:hAnsi="David" w:cs="David" w:hint="eastAsia"/>
          <w:sz w:val="24"/>
          <w:szCs w:val="24"/>
          <w:rtl/>
        </w:rPr>
        <w:t>עבודה</w:t>
      </w:r>
      <w:r w:rsidRPr="00D379A3">
        <w:rPr>
          <w:rFonts w:ascii="David" w:hAnsi="David" w:cs="David"/>
          <w:sz w:val="24"/>
          <w:szCs w:val="24"/>
          <w:rtl/>
        </w:rPr>
        <w:t xml:space="preserve"> </w:t>
      </w:r>
      <w:r w:rsidRPr="00D379A3">
        <w:rPr>
          <w:rFonts w:ascii="David" w:hAnsi="David" w:cs="David" w:hint="eastAsia"/>
          <w:sz w:val="24"/>
          <w:szCs w:val="24"/>
          <w:rtl/>
        </w:rPr>
        <w:t>לקויה</w:t>
      </w:r>
      <w:r w:rsidRPr="00D379A3">
        <w:rPr>
          <w:rFonts w:ascii="David" w:hAnsi="David" w:cs="David"/>
          <w:sz w:val="24"/>
          <w:szCs w:val="24"/>
          <w:rtl/>
        </w:rPr>
        <w:t xml:space="preserve"> </w:t>
      </w:r>
      <w:r w:rsidRPr="00D379A3">
        <w:rPr>
          <w:rFonts w:ascii="David" w:hAnsi="David" w:cs="David" w:hint="eastAsia"/>
          <w:sz w:val="24"/>
          <w:szCs w:val="24"/>
          <w:rtl/>
        </w:rPr>
        <w:t>יוגבל</w:t>
      </w:r>
      <w:r w:rsidRPr="00D379A3">
        <w:rPr>
          <w:rFonts w:ascii="David" w:hAnsi="David" w:cs="David"/>
          <w:sz w:val="24"/>
          <w:szCs w:val="24"/>
          <w:rtl/>
        </w:rPr>
        <w:t xml:space="preserve">   </w:t>
      </w:r>
      <w:r w:rsidRPr="00D379A3">
        <w:rPr>
          <w:rFonts w:ascii="David" w:hAnsi="David" w:cs="David" w:hint="eastAsia"/>
          <w:sz w:val="24"/>
          <w:szCs w:val="24"/>
          <w:rtl/>
        </w:rPr>
        <w:t>לתיקון</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החלפת</w:t>
      </w:r>
      <w:r w:rsidRPr="00D379A3">
        <w:rPr>
          <w:rFonts w:ascii="David" w:hAnsi="David" w:cs="David"/>
          <w:sz w:val="24"/>
          <w:szCs w:val="24"/>
          <w:rtl/>
        </w:rPr>
        <w:t xml:space="preserve"> </w:t>
      </w:r>
      <w:r w:rsidRPr="00D379A3">
        <w:rPr>
          <w:rFonts w:ascii="David" w:hAnsi="David" w:cs="David" w:hint="eastAsia"/>
          <w:sz w:val="24"/>
          <w:szCs w:val="24"/>
          <w:rtl/>
        </w:rPr>
        <w:t>הפריטים</w:t>
      </w:r>
      <w:r w:rsidRPr="00D379A3">
        <w:rPr>
          <w:rFonts w:ascii="David" w:hAnsi="David" w:cs="David"/>
          <w:sz w:val="24"/>
          <w:szCs w:val="24"/>
          <w:rtl/>
        </w:rPr>
        <w:t xml:space="preserve"> </w:t>
      </w:r>
      <w:r w:rsidRPr="00D379A3">
        <w:rPr>
          <w:rFonts w:ascii="David" w:hAnsi="David" w:cs="David" w:hint="eastAsia"/>
          <w:sz w:val="24"/>
          <w:szCs w:val="24"/>
          <w:rtl/>
        </w:rPr>
        <w:t>הלקויים</w:t>
      </w:r>
      <w:r w:rsidRPr="00D379A3">
        <w:rPr>
          <w:rFonts w:ascii="David" w:hAnsi="David" w:cs="David"/>
          <w:sz w:val="24"/>
          <w:szCs w:val="24"/>
          <w:rtl/>
        </w:rPr>
        <w:t xml:space="preserve"> </w:t>
      </w:r>
      <w:r w:rsidRPr="00D379A3">
        <w:rPr>
          <w:rFonts w:ascii="David" w:hAnsi="David" w:cs="David" w:hint="eastAsia"/>
          <w:sz w:val="24"/>
          <w:szCs w:val="24"/>
          <w:rtl/>
        </w:rPr>
        <w:t>עצמם</w:t>
      </w:r>
      <w:r w:rsidRPr="00D379A3">
        <w:rPr>
          <w:rFonts w:ascii="David" w:hAnsi="David" w:cs="David"/>
          <w:sz w:val="24"/>
          <w:szCs w:val="24"/>
          <w:rtl/>
        </w:rPr>
        <w:t xml:space="preserve"> </w:t>
      </w:r>
      <w:r w:rsidRPr="00D379A3">
        <w:rPr>
          <w:rFonts w:ascii="David" w:hAnsi="David" w:cs="David" w:hint="eastAsia"/>
          <w:sz w:val="24"/>
          <w:szCs w:val="24"/>
          <w:rtl/>
        </w:rPr>
        <w:t>ולא</w:t>
      </w:r>
      <w:r w:rsidRPr="00D379A3">
        <w:rPr>
          <w:rFonts w:ascii="David" w:hAnsi="David" w:cs="David"/>
          <w:sz w:val="24"/>
          <w:szCs w:val="24"/>
          <w:rtl/>
        </w:rPr>
        <w:t xml:space="preserve"> </w:t>
      </w:r>
      <w:r w:rsidRPr="00D379A3">
        <w:rPr>
          <w:rFonts w:ascii="David" w:hAnsi="David" w:cs="David" w:hint="eastAsia"/>
          <w:sz w:val="24"/>
          <w:szCs w:val="24"/>
          <w:rtl/>
        </w:rPr>
        <w:t>יחול</w:t>
      </w:r>
      <w:r w:rsidRPr="00D379A3">
        <w:rPr>
          <w:rFonts w:ascii="David" w:hAnsi="David" w:cs="David"/>
          <w:sz w:val="24"/>
          <w:szCs w:val="24"/>
          <w:rtl/>
        </w:rPr>
        <w:t xml:space="preserve"> </w:t>
      </w:r>
      <w:r w:rsidRPr="00D379A3">
        <w:rPr>
          <w:rFonts w:ascii="David" w:hAnsi="David" w:cs="David" w:hint="eastAsia"/>
          <w:sz w:val="24"/>
          <w:szCs w:val="24"/>
          <w:rtl/>
        </w:rPr>
        <w:t>לגבי</w:t>
      </w:r>
      <w:r w:rsidRPr="00D379A3">
        <w:rPr>
          <w:rFonts w:ascii="David" w:hAnsi="David" w:cs="David"/>
          <w:sz w:val="24"/>
          <w:szCs w:val="24"/>
          <w:rtl/>
        </w:rPr>
        <w:t xml:space="preserve"> </w:t>
      </w:r>
      <w:r w:rsidRPr="00D379A3">
        <w:rPr>
          <w:rFonts w:ascii="David" w:hAnsi="David" w:cs="David" w:hint="eastAsia"/>
          <w:sz w:val="24"/>
          <w:szCs w:val="24"/>
          <w:rtl/>
        </w:rPr>
        <w:t>אובדן</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נזק</w:t>
      </w:r>
      <w:r w:rsidRPr="00D379A3">
        <w:rPr>
          <w:rFonts w:ascii="David" w:hAnsi="David" w:cs="David"/>
          <w:sz w:val="24"/>
          <w:szCs w:val="24"/>
          <w:rtl/>
        </w:rPr>
        <w:t xml:space="preserve"> </w:t>
      </w:r>
      <w:r w:rsidRPr="00D379A3">
        <w:rPr>
          <w:rFonts w:ascii="David" w:hAnsi="David" w:cs="David" w:hint="eastAsia"/>
          <w:sz w:val="24"/>
          <w:szCs w:val="24"/>
          <w:rtl/>
        </w:rPr>
        <w:t>לפריטים</w:t>
      </w:r>
      <w:r w:rsidRPr="00D379A3">
        <w:rPr>
          <w:rFonts w:ascii="David" w:hAnsi="David" w:cs="David"/>
          <w:sz w:val="24"/>
          <w:szCs w:val="24"/>
          <w:rtl/>
        </w:rPr>
        <w:t xml:space="preserve"> </w:t>
      </w:r>
      <w:r w:rsidRPr="00D379A3">
        <w:rPr>
          <w:rFonts w:ascii="David" w:hAnsi="David" w:cs="David" w:hint="eastAsia"/>
          <w:sz w:val="24"/>
          <w:szCs w:val="24"/>
          <w:rtl/>
        </w:rPr>
        <w:t>אשר</w:t>
      </w:r>
      <w:r w:rsidRPr="00D379A3">
        <w:rPr>
          <w:rFonts w:ascii="David" w:hAnsi="David" w:cs="David"/>
          <w:sz w:val="24"/>
          <w:szCs w:val="24"/>
          <w:rtl/>
        </w:rPr>
        <w:t xml:space="preserve"> </w:t>
      </w:r>
      <w:r w:rsidRPr="00D379A3">
        <w:rPr>
          <w:rFonts w:ascii="David" w:hAnsi="David" w:cs="David" w:hint="eastAsia"/>
          <w:sz w:val="24"/>
          <w:szCs w:val="24"/>
          <w:rtl/>
        </w:rPr>
        <w:t>בוצעו</w:t>
      </w:r>
      <w:r w:rsidRPr="00D379A3">
        <w:rPr>
          <w:rFonts w:ascii="David" w:hAnsi="David" w:cs="David"/>
          <w:sz w:val="24"/>
          <w:szCs w:val="24"/>
          <w:rtl/>
        </w:rPr>
        <w:t xml:space="preserve">  </w:t>
      </w:r>
      <w:r w:rsidRPr="00D379A3">
        <w:rPr>
          <w:rFonts w:ascii="David" w:hAnsi="David" w:cs="David" w:hint="eastAsia"/>
          <w:sz w:val="24"/>
          <w:szCs w:val="24"/>
          <w:rtl/>
        </w:rPr>
        <w:t>הלכה</w:t>
      </w:r>
      <w:r w:rsidRPr="00D379A3">
        <w:rPr>
          <w:rFonts w:ascii="David" w:hAnsi="David" w:cs="David"/>
          <w:sz w:val="24"/>
          <w:szCs w:val="24"/>
          <w:rtl/>
        </w:rPr>
        <w:t xml:space="preserve">, </w:t>
      </w:r>
      <w:r w:rsidRPr="00D379A3">
        <w:rPr>
          <w:rFonts w:ascii="David" w:hAnsi="David" w:cs="David" w:hint="eastAsia"/>
          <w:sz w:val="24"/>
          <w:szCs w:val="24"/>
          <w:rtl/>
        </w:rPr>
        <w:t>כאשר</w:t>
      </w:r>
      <w:r w:rsidRPr="00D379A3">
        <w:rPr>
          <w:rFonts w:ascii="David" w:hAnsi="David" w:cs="David"/>
          <w:sz w:val="24"/>
          <w:szCs w:val="24"/>
          <w:rtl/>
        </w:rPr>
        <w:t xml:space="preserve"> </w:t>
      </w:r>
      <w:r w:rsidRPr="00D379A3">
        <w:rPr>
          <w:rFonts w:ascii="David" w:hAnsi="David" w:cs="David" w:hint="eastAsia"/>
          <w:sz w:val="24"/>
          <w:szCs w:val="24"/>
          <w:rtl/>
        </w:rPr>
        <w:t>אובדן</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נזק</w:t>
      </w:r>
      <w:r w:rsidRPr="00D379A3">
        <w:rPr>
          <w:rFonts w:ascii="David" w:hAnsi="David" w:cs="David"/>
          <w:sz w:val="24"/>
          <w:szCs w:val="24"/>
          <w:rtl/>
        </w:rPr>
        <w:t xml:space="preserve"> </w:t>
      </w:r>
      <w:r w:rsidRPr="00D379A3">
        <w:rPr>
          <w:rFonts w:ascii="David" w:hAnsi="David" w:cs="David" w:hint="eastAsia"/>
          <w:sz w:val="24"/>
          <w:szCs w:val="24"/>
          <w:rtl/>
        </w:rPr>
        <w:t>כזה</w:t>
      </w:r>
      <w:r w:rsidRPr="00D379A3">
        <w:rPr>
          <w:rFonts w:ascii="David" w:hAnsi="David" w:cs="David"/>
          <w:sz w:val="24"/>
          <w:szCs w:val="24"/>
          <w:rtl/>
        </w:rPr>
        <w:t xml:space="preserve"> </w:t>
      </w:r>
      <w:r w:rsidRPr="00D379A3">
        <w:rPr>
          <w:rFonts w:ascii="David" w:hAnsi="David" w:cs="David" w:hint="eastAsia"/>
          <w:sz w:val="24"/>
          <w:szCs w:val="24"/>
          <w:rtl/>
        </w:rPr>
        <w:t>נגרם</w:t>
      </w:r>
      <w:r w:rsidRPr="00D379A3">
        <w:rPr>
          <w:rFonts w:ascii="David" w:hAnsi="David" w:cs="David"/>
          <w:sz w:val="24"/>
          <w:szCs w:val="24"/>
          <w:rtl/>
        </w:rPr>
        <w:t xml:space="preserve"> </w:t>
      </w:r>
      <w:r w:rsidRPr="00D379A3">
        <w:rPr>
          <w:rFonts w:ascii="David" w:hAnsi="David" w:cs="David" w:hint="eastAsia"/>
          <w:sz w:val="24"/>
          <w:szCs w:val="24"/>
          <w:rtl/>
        </w:rPr>
        <w:t>כתוצאה</w:t>
      </w:r>
      <w:r w:rsidRPr="00D379A3">
        <w:rPr>
          <w:rFonts w:ascii="David" w:hAnsi="David" w:cs="David"/>
          <w:sz w:val="24"/>
          <w:szCs w:val="24"/>
          <w:rtl/>
        </w:rPr>
        <w:t xml:space="preserve"> </w:t>
      </w:r>
      <w:r w:rsidRPr="00D379A3">
        <w:rPr>
          <w:rFonts w:ascii="David" w:hAnsi="David" w:cs="David" w:hint="eastAsia"/>
          <w:sz w:val="24"/>
          <w:szCs w:val="24"/>
          <w:rtl/>
        </w:rPr>
        <w:t>מתאונה</w:t>
      </w:r>
      <w:r w:rsidRPr="00D379A3">
        <w:rPr>
          <w:rFonts w:ascii="David" w:hAnsi="David" w:cs="David"/>
          <w:sz w:val="24"/>
          <w:szCs w:val="24"/>
          <w:rtl/>
        </w:rPr>
        <w:t xml:space="preserve"> </w:t>
      </w:r>
      <w:r w:rsidRPr="00D379A3">
        <w:rPr>
          <w:rFonts w:ascii="David" w:hAnsi="David" w:cs="David" w:hint="eastAsia"/>
          <w:sz w:val="24"/>
          <w:szCs w:val="24"/>
          <w:rtl/>
        </w:rPr>
        <w:t>שנבעה</w:t>
      </w:r>
      <w:r w:rsidRPr="00D379A3">
        <w:rPr>
          <w:rFonts w:ascii="David" w:hAnsi="David" w:cs="David"/>
          <w:sz w:val="24"/>
          <w:szCs w:val="24"/>
          <w:rtl/>
        </w:rPr>
        <w:t xml:space="preserve"> </w:t>
      </w:r>
      <w:r w:rsidRPr="00D379A3">
        <w:rPr>
          <w:rFonts w:ascii="David" w:hAnsi="David" w:cs="David" w:hint="eastAsia"/>
          <w:sz w:val="24"/>
          <w:szCs w:val="24"/>
          <w:rtl/>
        </w:rPr>
        <w:t>מתכנון</w:t>
      </w:r>
      <w:r w:rsidRPr="00D379A3">
        <w:rPr>
          <w:rFonts w:ascii="David" w:hAnsi="David" w:cs="David"/>
          <w:sz w:val="24"/>
          <w:szCs w:val="24"/>
          <w:rtl/>
        </w:rPr>
        <w:t xml:space="preserve"> </w:t>
      </w:r>
      <w:r w:rsidRPr="00D379A3">
        <w:rPr>
          <w:rFonts w:ascii="David" w:hAnsi="David" w:cs="David" w:hint="eastAsia"/>
          <w:sz w:val="24"/>
          <w:szCs w:val="24"/>
          <w:rtl/>
        </w:rPr>
        <w:t>לקוי</w:t>
      </w:r>
      <w:r w:rsidRPr="00D379A3">
        <w:rPr>
          <w:rFonts w:ascii="David" w:hAnsi="David" w:cs="David"/>
          <w:sz w:val="24"/>
          <w:szCs w:val="24"/>
          <w:rtl/>
        </w:rPr>
        <w:t xml:space="preserve">, </w:t>
      </w:r>
      <w:r w:rsidRPr="00D379A3">
        <w:rPr>
          <w:rFonts w:ascii="David" w:hAnsi="David" w:cs="David" w:hint="eastAsia"/>
          <w:sz w:val="24"/>
          <w:szCs w:val="24"/>
          <w:rtl/>
        </w:rPr>
        <w:t>חומרים</w:t>
      </w:r>
      <w:r w:rsidRPr="00D379A3">
        <w:rPr>
          <w:rFonts w:ascii="David" w:hAnsi="David" w:cs="David"/>
          <w:sz w:val="24"/>
          <w:szCs w:val="24"/>
          <w:rtl/>
        </w:rPr>
        <w:t xml:space="preserve"> </w:t>
      </w:r>
      <w:r w:rsidRPr="00D379A3">
        <w:rPr>
          <w:rFonts w:ascii="David" w:hAnsi="David" w:cs="David" w:hint="eastAsia"/>
          <w:sz w:val="24"/>
          <w:szCs w:val="24"/>
          <w:rtl/>
        </w:rPr>
        <w:t>לקויים</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עבודה</w:t>
      </w:r>
      <w:r w:rsidRPr="00D379A3">
        <w:rPr>
          <w:rFonts w:ascii="David" w:hAnsi="David" w:cs="David"/>
          <w:sz w:val="24"/>
          <w:szCs w:val="24"/>
          <w:rtl/>
        </w:rPr>
        <w:t xml:space="preserve"> </w:t>
      </w:r>
      <w:r w:rsidRPr="00D379A3">
        <w:rPr>
          <w:rFonts w:ascii="David" w:hAnsi="David" w:cs="David" w:hint="eastAsia"/>
          <w:sz w:val="24"/>
          <w:szCs w:val="24"/>
          <w:rtl/>
        </w:rPr>
        <w:t>לקויה</w:t>
      </w:r>
      <w:r w:rsidRPr="00D379A3">
        <w:rPr>
          <w:rFonts w:ascii="David" w:hAnsi="David" w:cs="David"/>
          <w:sz w:val="24"/>
          <w:szCs w:val="24"/>
          <w:rtl/>
        </w:rPr>
        <w:t>;</w:t>
      </w:r>
    </w:p>
    <w:p w14:paraId="7CDA84CC" w14:textId="77777777" w:rsidR="00BB5E38" w:rsidRPr="00D379A3" w:rsidRDefault="00BB5E38" w:rsidP="00D379A3">
      <w:pPr>
        <w:numPr>
          <w:ilvl w:val="0"/>
          <w:numId w:val="46"/>
        </w:numPr>
        <w:tabs>
          <w:tab w:val="left" w:pos="1756"/>
        </w:tabs>
        <w:ind w:left="1756" w:hanging="392"/>
        <w:rPr>
          <w:rFonts w:ascii="David" w:hAnsi="David" w:cs="David"/>
          <w:sz w:val="24"/>
          <w:szCs w:val="24"/>
          <w:rtl/>
        </w:rPr>
      </w:pPr>
      <w:r w:rsidRPr="00D379A3">
        <w:rPr>
          <w:rFonts w:ascii="David" w:hAnsi="David" w:cs="David" w:hint="eastAsia"/>
          <w:sz w:val="24"/>
          <w:szCs w:val="24"/>
          <w:rtl/>
        </w:rPr>
        <w:t>כיסוי</w:t>
      </w:r>
      <w:r w:rsidRPr="00D379A3">
        <w:rPr>
          <w:rFonts w:ascii="David" w:hAnsi="David" w:cs="David"/>
          <w:sz w:val="24"/>
          <w:szCs w:val="24"/>
          <w:rtl/>
        </w:rPr>
        <w:t xml:space="preserve"> נזק ישיר מתכנון לקוי, חומרים לקויים, עבודה לקויה בגבול אחריות שלא יפחת מסך 75,000  דולר ארה"ב בכפוף להשתתפות </w:t>
      </w:r>
      <w:r w:rsidRPr="00D379A3">
        <w:rPr>
          <w:rFonts w:ascii="David" w:hAnsi="David" w:cs="David" w:hint="eastAsia"/>
          <w:sz w:val="24"/>
          <w:szCs w:val="24"/>
          <w:rtl/>
        </w:rPr>
        <w:t>עצמית</w:t>
      </w:r>
      <w:r w:rsidRPr="00D379A3">
        <w:rPr>
          <w:rFonts w:ascii="David" w:hAnsi="David" w:cs="David"/>
          <w:sz w:val="24"/>
          <w:szCs w:val="24"/>
          <w:rtl/>
        </w:rPr>
        <w:t xml:space="preserve"> של הקבלן שלא תעלה על 10%. </w:t>
      </w:r>
    </w:p>
    <w:p w14:paraId="662593CC" w14:textId="77777777" w:rsidR="00BB5E38" w:rsidRPr="00D379A3" w:rsidRDefault="00BB5E38" w:rsidP="00D379A3">
      <w:pPr>
        <w:numPr>
          <w:ilvl w:val="0"/>
          <w:numId w:val="46"/>
        </w:numPr>
        <w:tabs>
          <w:tab w:val="left" w:pos="1756"/>
        </w:tabs>
        <w:ind w:left="1756" w:hanging="392"/>
        <w:rPr>
          <w:rFonts w:ascii="David" w:hAnsi="David" w:cs="David"/>
          <w:sz w:val="24"/>
          <w:szCs w:val="24"/>
          <w:rtl/>
        </w:rPr>
      </w:pPr>
      <w:r w:rsidRPr="00D379A3">
        <w:rPr>
          <w:rFonts w:ascii="David" w:hAnsi="David" w:cs="David" w:hint="eastAsia"/>
          <w:sz w:val="24"/>
          <w:szCs w:val="24"/>
          <w:rtl/>
        </w:rPr>
        <w:t>הוצאות</w:t>
      </w:r>
      <w:r w:rsidRPr="00D379A3">
        <w:rPr>
          <w:rFonts w:ascii="David" w:hAnsi="David" w:cs="David"/>
          <w:sz w:val="24"/>
          <w:szCs w:val="24"/>
          <w:rtl/>
        </w:rPr>
        <w:t xml:space="preserve"> מיוחדות עקב דרישת רשויות % 10 מערך העבודות;    </w:t>
      </w:r>
    </w:p>
    <w:p w14:paraId="4AA3E588" w14:textId="77777777" w:rsidR="00BB5E38" w:rsidRPr="00D379A3" w:rsidRDefault="00BB5E38" w:rsidP="00D379A3">
      <w:pPr>
        <w:numPr>
          <w:ilvl w:val="0"/>
          <w:numId w:val="46"/>
        </w:numPr>
        <w:tabs>
          <w:tab w:val="left" w:pos="1756"/>
        </w:tabs>
        <w:ind w:left="1756" w:hanging="392"/>
        <w:rPr>
          <w:rFonts w:ascii="David" w:hAnsi="David" w:cs="David"/>
          <w:sz w:val="24"/>
          <w:szCs w:val="24"/>
        </w:rPr>
      </w:pPr>
      <w:r w:rsidRPr="00D379A3">
        <w:rPr>
          <w:rFonts w:ascii="David" w:hAnsi="David" w:cs="David" w:hint="eastAsia"/>
          <w:sz w:val="24"/>
          <w:szCs w:val="24"/>
          <w:rtl/>
        </w:rPr>
        <w:t>שכר</w:t>
      </w:r>
      <w:r w:rsidRPr="00D379A3">
        <w:rPr>
          <w:rFonts w:ascii="David" w:hAnsi="David" w:cs="David"/>
          <w:sz w:val="24"/>
          <w:szCs w:val="24"/>
          <w:rtl/>
        </w:rPr>
        <w:t xml:space="preserve"> טרחת מהנדסים, אדריכלים ויועצים לא יפחת מסך 25,000 דולר ארה"ב. </w:t>
      </w:r>
    </w:p>
    <w:p w14:paraId="0CA965E1" w14:textId="77777777" w:rsidR="00BB5E38" w:rsidRPr="00D379A3" w:rsidRDefault="00BB5E38" w:rsidP="00D379A3">
      <w:pPr>
        <w:numPr>
          <w:ilvl w:val="0"/>
          <w:numId w:val="46"/>
        </w:numPr>
        <w:tabs>
          <w:tab w:val="left" w:pos="1756"/>
        </w:tabs>
        <w:ind w:left="1756" w:hanging="392"/>
        <w:rPr>
          <w:rFonts w:ascii="David" w:hAnsi="David" w:cs="David"/>
          <w:sz w:val="24"/>
          <w:szCs w:val="24"/>
        </w:rPr>
      </w:pPr>
      <w:r w:rsidRPr="00D379A3">
        <w:rPr>
          <w:rFonts w:ascii="David" w:hAnsi="David" w:cs="David" w:hint="eastAsia"/>
          <w:sz w:val="24"/>
          <w:szCs w:val="24"/>
          <w:rtl/>
        </w:rPr>
        <w:t>כיסוי</w:t>
      </w:r>
      <w:r w:rsidRPr="00D379A3">
        <w:rPr>
          <w:rFonts w:ascii="David" w:hAnsi="David" w:cs="David"/>
          <w:sz w:val="24"/>
          <w:szCs w:val="24"/>
          <w:rtl/>
        </w:rPr>
        <w:t xml:space="preserve"> </w:t>
      </w:r>
      <w:r w:rsidRPr="00D379A3">
        <w:rPr>
          <w:rFonts w:ascii="David" w:hAnsi="David" w:cs="David" w:hint="eastAsia"/>
          <w:sz w:val="24"/>
          <w:szCs w:val="24"/>
          <w:rtl/>
        </w:rPr>
        <w:t>לנזקי</w:t>
      </w:r>
      <w:r w:rsidRPr="00D379A3">
        <w:rPr>
          <w:rFonts w:ascii="David" w:hAnsi="David" w:cs="David"/>
          <w:sz w:val="24"/>
          <w:szCs w:val="24"/>
          <w:rtl/>
        </w:rPr>
        <w:t xml:space="preserve"> </w:t>
      </w:r>
      <w:r w:rsidRPr="00D379A3">
        <w:rPr>
          <w:rFonts w:ascii="David" w:hAnsi="David" w:cs="David" w:hint="eastAsia"/>
          <w:sz w:val="24"/>
          <w:szCs w:val="24"/>
          <w:rtl/>
        </w:rPr>
        <w:t>טבע</w:t>
      </w:r>
      <w:r w:rsidRPr="00D379A3">
        <w:rPr>
          <w:rFonts w:ascii="David" w:hAnsi="David" w:cs="David"/>
          <w:sz w:val="24"/>
          <w:szCs w:val="24"/>
          <w:rtl/>
        </w:rPr>
        <w:t xml:space="preserve"> </w:t>
      </w:r>
      <w:r w:rsidRPr="00D379A3">
        <w:rPr>
          <w:rFonts w:ascii="David" w:hAnsi="David" w:cs="David" w:hint="eastAsia"/>
          <w:sz w:val="24"/>
          <w:szCs w:val="24"/>
          <w:rtl/>
        </w:rPr>
        <w:t>ורעידת</w:t>
      </w:r>
      <w:r w:rsidRPr="00D379A3">
        <w:rPr>
          <w:rFonts w:ascii="David" w:hAnsi="David" w:cs="David"/>
          <w:sz w:val="24"/>
          <w:szCs w:val="24"/>
          <w:rtl/>
        </w:rPr>
        <w:t xml:space="preserve"> </w:t>
      </w:r>
      <w:r w:rsidRPr="00D379A3">
        <w:rPr>
          <w:rFonts w:ascii="David" w:hAnsi="David" w:cs="David" w:hint="eastAsia"/>
          <w:sz w:val="24"/>
          <w:szCs w:val="24"/>
          <w:rtl/>
        </w:rPr>
        <w:t>אדמה</w:t>
      </w:r>
      <w:r w:rsidRPr="00D379A3">
        <w:rPr>
          <w:rFonts w:ascii="David" w:hAnsi="David" w:cs="David"/>
          <w:sz w:val="24"/>
          <w:szCs w:val="24"/>
          <w:rtl/>
        </w:rPr>
        <w:t xml:space="preserve"> </w:t>
      </w:r>
      <w:r w:rsidRPr="00D379A3">
        <w:rPr>
          <w:rFonts w:ascii="David" w:hAnsi="David" w:cs="David" w:hint="eastAsia"/>
          <w:sz w:val="24"/>
          <w:szCs w:val="24"/>
          <w:rtl/>
        </w:rPr>
        <w:t>פריצה</w:t>
      </w:r>
      <w:r w:rsidRPr="00D379A3">
        <w:rPr>
          <w:rFonts w:ascii="David" w:hAnsi="David" w:cs="David"/>
          <w:sz w:val="24"/>
          <w:szCs w:val="24"/>
          <w:rtl/>
        </w:rPr>
        <w:t xml:space="preserve"> </w:t>
      </w:r>
      <w:r w:rsidRPr="00D379A3">
        <w:rPr>
          <w:rFonts w:ascii="David" w:hAnsi="David" w:cs="David" w:hint="eastAsia"/>
          <w:sz w:val="24"/>
          <w:szCs w:val="24"/>
          <w:rtl/>
        </w:rPr>
        <w:t>ו</w:t>
      </w:r>
      <w:r w:rsidRPr="00D379A3">
        <w:rPr>
          <w:rFonts w:ascii="David" w:hAnsi="David" w:cs="David"/>
          <w:sz w:val="24"/>
          <w:szCs w:val="24"/>
          <w:rtl/>
        </w:rPr>
        <w:t xml:space="preserve">/או  </w:t>
      </w:r>
      <w:r w:rsidRPr="00D379A3">
        <w:rPr>
          <w:rFonts w:ascii="David" w:hAnsi="David" w:cs="David" w:hint="eastAsia"/>
          <w:sz w:val="24"/>
          <w:szCs w:val="24"/>
          <w:rtl/>
        </w:rPr>
        <w:t>גניבה</w:t>
      </w:r>
      <w:r w:rsidRPr="00D379A3">
        <w:rPr>
          <w:rFonts w:ascii="David" w:hAnsi="David" w:cs="David"/>
          <w:sz w:val="24"/>
          <w:szCs w:val="24"/>
          <w:rtl/>
        </w:rPr>
        <w:t xml:space="preserve">, </w:t>
      </w:r>
      <w:r w:rsidRPr="00D379A3">
        <w:rPr>
          <w:rFonts w:ascii="David" w:hAnsi="David" w:cs="David" w:hint="eastAsia"/>
          <w:sz w:val="24"/>
          <w:szCs w:val="24"/>
          <w:rtl/>
        </w:rPr>
        <w:t>שוד</w:t>
      </w:r>
      <w:r w:rsidRPr="00D379A3">
        <w:rPr>
          <w:rFonts w:ascii="David" w:hAnsi="David" w:cs="David"/>
          <w:sz w:val="24"/>
          <w:szCs w:val="24"/>
          <w:rtl/>
        </w:rPr>
        <w:t>.</w:t>
      </w:r>
    </w:p>
    <w:p w14:paraId="59B6298D" w14:textId="77777777" w:rsidR="00BB5E38" w:rsidRPr="00D379A3" w:rsidRDefault="00BB5E38" w:rsidP="00D379A3">
      <w:pPr>
        <w:numPr>
          <w:ilvl w:val="0"/>
          <w:numId w:val="46"/>
        </w:numPr>
        <w:tabs>
          <w:tab w:val="left" w:pos="1756"/>
        </w:tabs>
        <w:ind w:left="1756" w:hanging="392"/>
        <w:rPr>
          <w:rFonts w:ascii="David" w:hAnsi="David" w:cs="David"/>
          <w:sz w:val="24"/>
          <w:szCs w:val="24"/>
          <w:rtl/>
        </w:rPr>
      </w:pPr>
      <w:r w:rsidRPr="00D379A3">
        <w:rPr>
          <w:rFonts w:ascii="David" w:hAnsi="David" w:cs="David" w:hint="eastAsia"/>
          <w:sz w:val="24"/>
          <w:szCs w:val="24"/>
          <w:rtl/>
        </w:rPr>
        <w:t>תקופת</w:t>
      </w:r>
      <w:r w:rsidRPr="00D379A3">
        <w:rPr>
          <w:rFonts w:ascii="David" w:hAnsi="David" w:cs="David"/>
          <w:sz w:val="24"/>
          <w:szCs w:val="24"/>
          <w:rtl/>
        </w:rPr>
        <w:t xml:space="preserve"> הרצה – הפוליסה תורחב לכסות תקופת הרצה לציוד לאחר הרכבתו לתקופה של 30  יום לפחות.</w:t>
      </w:r>
    </w:p>
    <w:p w14:paraId="3C64E4A2" w14:textId="77777777" w:rsidR="00BB5E38" w:rsidRPr="00D379A3" w:rsidRDefault="00BB5E38" w:rsidP="00D379A3">
      <w:pPr>
        <w:numPr>
          <w:ilvl w:val="0"/>
          <w:numId w:val="46"/>
        </w:numPr>
        <w:tabs>
          <w:tab w:val="left" w:pos="1756"/>
        </w:tabs>
        <w:ind w:left="1756" w:hanging="392"/>
        <w:rPr>
          <w:rFonts w:ascii="David" w:hAnsi="David" w:cs="David"/>
          <w:sz w:val="24"/>
          <w:szCs w:val="24"/>
          <w:rtl/>
        </w:rPr>
      </w:pPr>
      <w:r w:rsidRPr="00D379A3">
        <w:rPr>
          <w:rFonts w:ascii="David" w:hAnsi="David" w:cs="David" w:hint="eastAsia"/>
          <w:sz w:val="24"/>
          <w:szCs w:val="24"/>
          <w:rtl/>
        </w:rPr>
        <w:lastRenderedPageBreak/>
        <w:t>ככל</w:t>
      </w:r>
      <w:r w:rsidRPr="00D379A3">
        <w:rPr>
          <w:rFonts w:ascii="David" w:hAnsi="David" w:cs="David"/>
          <w:sz w:val="24"/>
          <w:szCs w:val="24"/>
          <w:rtl/>
        </w:rPr>
        <w:t xml:space="preserve"> שישולמו לקבלן מקדמות על ידי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תגמולי הביטוח המגיעים למבוטח על פי פרק זה, בגין העבודות שבוצעו, והציוד שהותקן משועבדים לטובת מדינת ישראל –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וישולמו להם בלבד אלא אם יורה חשב מתאם פעולות הממשלה בשטחים-  קמ״ט אוצר למבטח בכתב אחרת.</w:t>
      </w:r>
    </w:p>
    <w:p w14:paraId="05A3EF99" w14:textId="77777777" w:rsidR="00BB5E38" w:rsidRPr="00D379A3" w:rsidRDefault="00BB5E38" w:rsidP="00BB5E38">
      <w:pPr>
        <w:ind w:left="498"/>
        <w:rPr>
          <w:rFonts w:ascii="David" w:hAnsi="David" w:cs="David"/>
          <w:b/>
          <w:bCs/>
          <w:sz w:val="24"/>
          <w:szCs w:val="24"/>
          <w:u w:val="single"/>
          <w:rtl/>
        </w:rPr>
      </w:pPr>
    </w:p>
    <w:p w14:paraId="7D2B84C3" w14:textId="77777777" w:rsidR="00BB5E38" w:rsidRPr="00D379A3" w:rsidRDefault="00BB5E38" w:rsidP="00D379A3">
      <w:pPr>
        <w:ind w:left="1174" w:firstLine="222"/>
        <w:rPr>
          <w:rFonts w:ascii="David" w:hAnsi="David" w:cs="David"/>
          <w:b/>
          <w:bCs/>
          <w:sz w:val="24"/>
          <w:szCs w:val="24"/>
          <w:u w:val="single"/>
          <w:rtl/>
        </w:rPr>
      </w:pPr>
      <w:r w:rsidRPr="00D379A3">
        <w:rPr>
          <w:rFonts w:ascii="David" w:hAnsi="David" w:cs="David" w:hint="eastAsia"/>
          <w:b/>
          <w:bCs/>
          <w:sz w:val="24"/>
          <w:szCs w:val="24"/>
          <w:u w:val="single"/>
          <w:rtl/>
        </w:rPr>
        <w:t>פרק</w:t>
      </w:r>
      <w:r w:rsidRPr="00D379A3">
        <w:rPr>
          <w:rFonts w:ascii="David" w:hAnsi="David" w:cs="David"/>
          <w:b/>
          <w:bCs/>
          <w:sz w:val="24"/>
          <w:szCs w:val="24"/>
          <w:u w:val="single"/>
          <w:rtl/>
        </w:rPr>
        <w:t xml:space="preserve"> ב' – ביטוח אחריות כלפי צד שלישי</w:t>
      </w:r>
    </w:p>
    <w:p w14:paraId="09913849" w14:textId="77777777" w:rsidR="00BB5E38" w:rsidRPr="00D379A3" w:rsidRDefault="00BB5E38" w:rsidP="00D379A3">
      <w:pPr>
        <w:ind w:left="1396"/>
        <w:rPr>
          <w:rFonts w:ascii="David" w:hAnsi="David" w:cs="David"/>
          <w:sz w:val="24"/>
          <w:szCs w:val="24"/>
          <w:rtl/>
        </w:rPr>
      </w:pPr>
      <w:r w:rsidRPr="00D379A3">
        <w:rPr>
          <w:rFonts w:ascii="David" w:hAnsi="David" w:cs="David" w:hint="eastAsia"/>
          <w:sz w:val="24"/>
          <w:szCs w:val="24"/>
          <w:rtl/>
        </w:rPr>
        <w:t>הכיסוי</w:t>
      </w:r>
      <w:r w:rsidRPr="00D379A3">
        <w:rPr>
          <w:rFonts w:ascii="David" w:hAnsi="David" w:cs="David"/>
          <w:sz w:val="24"/>
          <w:szCs w:val="24"/>
          <w:rtl/>
        </w:rPr>
        <w:t xml:space="preserve"> על פי דיני מדינת ישראל, בגבול אחריות של לפחות 5,000,000  דולר ארה"ב נזקי גוף ורכוש, למקרה ולתקופה, כולל סעיף אחריות צולבת – </w:t>
      </w:r>
      <w:r w:rsidRPr="00D379A3">
        <w:rPr>
          <w:rFonts w:ascii="David" w:hAnsi="David" w:cs="David"/>
          <w:sz w:val="24"/>
          <w:szCs w:val="24"/>
        </w:rPr>
        <w:t>CROSS LIABILITY</w:t>
      </w:r>
      <w:r w:rsidRPr="00D379A3">
        <w:rPr>
          <w:rFonts w:ascii="David" w:hAnsi="David" w:cs="David"/>
          <w:sz w:val="24"/>
          <w:szCs w:val="24"/>
          <w:rtl/>
        </w:rPr>
        <w:t>.</w:t>
      </w:r>
    </w:p>
    <w:p w14:paraId="2328FD59" w14:textId="77777777" w:rsidR="00BB5E38" w:rsidRPr="00D379A3" w:rsidRDefault="00BB5E38" w:rsidP="00BB5E38">
      <w:pPr>
        <w:ind w:left="498"/>
        <w:rPr>
          <w:rFonts w:ascii="David" w:hAnsi="David" w:cs="David"/>
          <w:sz w:val="24"/>
          <w:szCs w:val="24"/>
          <w:rtl/>
        </w:rPr>
      </w:pPr>
    </w:p>
    <w:p w14:paraId="768BF4FA" w14:textId="77777777" w:rsidR="00BB5E38" w:rsidRPr="00D379A3" w:rsidRDefault="00BB5E38" w:rsidP="00D379A3">
      <w:pPr>
        <w:ind w:left="1396"/>
        <w:rPr>
          <w:rFonts w:ascii="David" w:hAnsi="David" w:cs="David"/>
          <w:sz w:val="24"/>
          <w:szCs w:val="24"/>
          <w:rtl/>
        </w:rPr>
      </w:pPr>
      <w:r w:rsidRPr="00D379A3">
        <w:rPr>
          <w:rFonts w:ascii="David" w:hAnsi="David" w:cs="David" w:hint="eastAsia"/>
          <w:sz w:val="24"/>
          <w:szCs w:val="24"/>
          <w:rtl/>
        </w:rPr>
        <w:t>הכיסוי</w:t>
      </w:r>
      <w:r w:rsidRPr="00D379A3">
        <w:rPr>
          <w:rFonts w:ascii="David" w:hAnsi="David" w:cs="David"/>
          <w:sz w:val="24"/>
          <w:szCs w:val="24"/>
          <w:rtl/>
        </w:rPr>
        <w:t xml:space="preserve"> על פי פרק זה יורחב לכסות נזקי רעד, </w:t>
      </w:r>
      <w:proofErr w:type="spellStart"/>
      <w:r w:rsidRPr="00D379A3">
        <w:rPr>
          <w:rFonts w:ascii="David" w:hAnsi="David" w:cs="David" w:hint="eastAsia"/>
          <w:sz w:val="24"/>
          <w:szCs w:val="24"/>
          <w:rtl/>
        </w:rPr>
        <w:t>ויבראציה</w:t>
      </w:r>
      <w:proofErr w:type="spellEnd"/>
      <w:r w:rsidRPr="00D379A3">
        <w:rPr>
          <w:rFonts w:ascii="David" w:hAnsi="David" w:cs="David"/>
          <w:sz w:val="24"/>
          <w:szCs w:val="24"/>
          <w:rtl/>
        </w:rPr>
        <w:t xml:space="preserve">, הסרת משען או החלשתו בגבול אחריות שלא יפחת מ 500,000 דולר ארה"ב.  </w:t>
      </w:r>
    </w:p>
    <w:p w14:paraId="72421D1E" w14:textId="77777777" w:rsidR="00BB5E38" w:rsidRPr="00D379A3" w:rsidRDefault="00BB5E38" w:rsidP="00BB5E38">
      <w:pPr>
        <w:ind w:left="498"/>
        <w:rPr>
          <w:rFonts w:ascii="David" w:hAnsi="David" w:cs="David"/>
          <w:sz w:val="24"/>
          <w:szCs w:val="24"/>
          <w:rtl/>
        </w:rPr>
      </w:pPr>
      <w:r w:rsidRPr="00D379A3">
        <w:rPr>
          <w:rFonts w:ascii="David" w:hAnsi="David" w:cs="David"/>
          <w:sz w:val="24"/>
          <w:szCs w:val="24"/>
          <w:rtl/>
        </w:rPr>
        <w:t xml:space="preserve">  </w:t>
      </w:r>
    </w:p>
    <w:p w14:paraId="6D64034E" w14:textId="77777777" w:rsidR="00BB5E38" w:rsidRPr="00D379A3" w:rsidRDefault="00BB5E38" w:rsidP="00D379A3">
      <w:pPr>
        <w:ind w:left="1396"/>
        <w:rPr>
          <w:rFonts w:ascii="David" w:hAnsi="David" w:cs="David"/>
          <w:sz w:val="24"/>
          <w:szCs w:val="24"/>
          <w:rtl/>
        </w:rPr>
      </w:pPr>
      <w:r w:rsidRPr="00D379A3">
        <w:rPr>
          <w:rFonts w:ascii="David" w:hAnsi="David" w:cs="David"/>
          <w:sz w:val="24"/>
          <w:szCs w:val="24"/>
          <w:rtl/>
        </w:rPr>
        <w:t xml:space="preserve">הכיסוי על פי פרק זה </w:t>
      </w:r>
      <w:r w:rsidRPr="00D379A3">
        <w:rPr>
          <w:rFonts w:ascii="David" w:hAnsi="David" w:cs="David" w:hint="eastAsia"/>
          <w:sz w:val="24"/>
          <w:szCs w:val="24"/>
          <w:rtl/>
        </w:rPr>
        <w:t>יורחב</w:t>
      </w:r>
      <w:r w:rsidRPr="00D379A3">
        <w:rPr>
          <w:rFonts w:ascii="David" w:hAnsi="David" w:cs="David"/>
          <w:sz w:val="24"/>
          <w:szCs w:val="24"/>
          <w:rtl/>
        </w:rPr>
        <w:t xml:space="preserve"> לכלול נזק ישיר לצינורות מתקנים וכבלים תת קרקעיי</w:t>
      </w:r>
      <w:r w:rsidRPr="00D379A3">
        <w:rPr>
          <w:rFonts w:ascii="David" w:hAnsi="David" w:cs="David" w:hint="eastAsia"/>
          <w:sz w:val="24"/>
          <w:szCs w:val="24"/>
          <w:rtl/>
        </w:rPr>
        <w:t>ם</w:t>
      </w:r>
      <w:r w:rsidRPr="00D379A3">
        <w:rPr>
          <w:rFonts w:ascii="David" w:hAnsi="David" w:cs="David"/>
          <w:sz w:val="24"/>
          <w:szCs w:val="24"/>
          <w:rtl/>
        </w:rPr>
        <w:t xml:space="preserve">, שלא יפחת </w:t>
      </w:r>
      <w:r w:rsidRPr="00D379A3">
        <w:rPr>
          <w:rFonts w:ascii="David" w:hAnsi="David" w:cs="David" w:hint="eastAsia"/>
          <w:sz w:val="24"/>
          <w:szCs w:val="24"/>
          <w:rtl/>
        </w:rPr>
        <w:t>מסך</w:t>
      </w:r>
      <w:r w:rsidRPr="00D379A3">
        <w:rPr>
          <w:rFonts w:ascii="David" w:hAnsi="David" w:cs="David"/>
          <w:sz w:val="24"/>
          <w:szCs w:val="24"/>
          <w:rtl/>
        </w:rPr>
        <w:t xml:space="preserve"> 250,000 דולר ארה"ב (1,000,000 שקלים חדשים) ונזק עקיף לצינורות מתקנים וכבלים תת קרקעיים שלא יפחת </w:t>
      </w:r>
      <w:r w:rsidRPr="00D379A3">
        <w:rPr>
          <w:rFonts w:ascii="David" w:hAnsi="David" w:cs="David" w:hint="eastAsia"/>
          <w:sz w:val="24"/>
          <w:szCs w:val="24"/>
          <w:rtl/>
        </w:rPr>
        <w:t>מסך</w:t>
      </w:r>
      <w:r w:rsidRPr="00D379A3">
        <w:rPr>
          <w:rFonts w:ascii="David" w:hAnsi="David" w:cs="David"/>
          <w:sz w:val="24"/>
          <w:szCs w:val="24"/>
          <w:rtl/>
        </w:rPr>
        <w:t xml:space="preserve"> 125,000 </w:t>
      </w:r>
      <w:r w:rsidRPr="00D379A3">
        <w:rPr>
          <w:rFonts w:ascii="David" w:hAnsi="David" w:cs="David" w:hint="eastAsia"/>
          <w:sz w:val="24"/>
          <w:szCs w:val="24"/>
          <w:rtl/>
        </w:rPr>
        <w:t>דולר</w:t>
      </w:r>
      <w:r w:rsidRPr="00D379A3">
        <w:rPr>
          <w:rFonts w:ascii="David" w:hAnsi="David" w:cs="David"/>
          <w:sz w:val="24"/>
          <w:szCs w:val="24"/>
          <w:rtl/>
        </w:rPr>
        <w:t xml:space="preserve"> </w:t>
      </w:r>
      <w:r w:rsidRPr="00D379A3">
        <w:rPr>
          <w:rFonts w:ascii="David" w:hAnsi="David" w:cs="David" w:hint="eastAsia"/>
          <w:sz w:val="24"/>
          <w:szCs w:val="24"/>
          <w:rtl/>
        </w:rPr>
        <w:t>ארה</w:t>
      </w:r>
      <w:r w:rsidRPr="00D379A3">
        <w:rPr>
          <w:rFonts w:ascii="David" w:hAnsi="David" w:cs="David"/>
          <w:sz w:val="24"/>
          <w:szCs w:val="24"/>
          <w:rtl/>
        </w:rPr>
        <w:t xml:space="preserve">"ב (500,000 </w:t>
      </w:r>
      <w:r w:rsidRPr="00D379A3">
        <w:rPr>
          <w:rFonts w:ascii="David" w:hAnsi="David" w:cs="David" w:hint="eastAsia"/>
          <w:sz w:val="24"/>
          <w:szCs w:val="24"/>
          <w:rtl/>
        </w:rPr>
        <w:t>שקלים</w:t>
      </w:r>
      <w:r w:rsidRPr="00D379A3">
        <w:rPr>
          <w:rFonts w:ascii="David" w:hAnsi="David" w:cs="David"/>
          <w:sz w:val="24"/>
          <w:szCs w:val="24"/>
          <w:rtl/>
        </w:rPr>
        <w:t xml:space="preserve"> </w:t>
      </w:r>
      <w:r w:rsidRPr="00D379A3">
        <w:rPr>
          <w:rFonts w:ascii="David" w:hAnsi="David" w:cs="David" w:hint="eastAsia"/>
          <w:sz w:val="24"/>
          <w:szCs w:val="24"/>
          <w:rtl/>
        </w:rPr>
        <w:t>חדשים</w:t>
      </w:r>
      <w:r w:rsidRPr="00D379A3">
        <w:rPr>
          <w:rFonts w:ascii="David" w:hAnsi="David" w:cs="David"/>
          <w:sz w:val="24"/>
          <w:szCs w:val="24"/>
          <w:rtl/>
        </w:rPr>
        <w:t>).</w:t>
      </w:r>
    </w:p>
    <w:p w14:paraId="30DFA778" w14:textId="77777777" w:rsidR="00BB5E38" w:rsidRPr="00D379A3" w:rsidRDefault="00BB5E38" w:rsidP="00BB5E38">
      <w:pPr>
        <w:ind w:left="498"/>
        <w:rPr>
          <w:rFonts w:ascii="David" w:hAnsi="David" w:cs="David"/>
          <w:sz w:val="24"/>
          <w:szCs w:val="24"/>
          <w:rtl/>
        </w:rPr>
      </w:pPr>
    </w:p>
    <w:p w14:paraId="0F28823C" w14:textId="77777777" w:rsidR="00BB5E38" w:rsidRPr="00D379A3" w:rsidRDefault="00BB5E38" w:rsidP="00D379A3">
      <w:pPr>
        <w:ind w:left="1174" w:firstLine="222"/>
        <w:rPr>
          <w:rFonts w:ascii="David" w:hAnsi="David" w:cs="David"/>
          <w:sz w:val="24"/>
          <w:szCs w:val="24"/>
          <w:rtl/>
        </w:rPr>
      </w:pPr>
      <w:r w:rsidRPr="00D379A3">
        <w:rPr>
          <w:rFonts w:ascii="David" w:hAnsi="David" w:cs="David" w:hint="eastAsia"/>
          <w:sz w:val="24"/>
          <w:szCs w:val="24"/>
          <w:rtl/>
        </w:rPr>
        <w:t>הכיסוי</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w:t>
      </w:r>
      <w:r w:rsidRPr="00D379A3">
        <w:rPr>
          <w:rFonts w:ascii="David" w:hAnsi="David" w:cs="David" w:hint="eastAsia"/>
          <w:sz w:val="24"/>
          <w:szCs w:val="24"/>
          <w:rtl/>
        </w:rPr>
        <w:t>פרק</w:t>
      </w:r>
      <w:r w:rsidRPr="00D379A3">
        <w:rPr>
          <w:rFonts w:ascii="David" w:hAnsi="David" w:cs="David"/>
          <w:sz w:val="24"/>
          <w:szCs w:val="24"/>
          <w:rtl/>
        </w:rPr>
        <w:t xml:space="preserve"> </w:t>
      </w:r>
      <w:r w:rsidRPr="00D379A3">
        <w:rPr>
          <w:rFonts w:ascii="David" w:hAnsi="David" w:cs="David" w:hint="eastAsia"/>
          <w:sz w:val="24"/>
          <w:szCs w:val="24"/>
          <w:rtl/>
        </w:rPr>
        <w:t>זה</w:t>
      </w:r>
      <w:r w:rsidRPr="00D379A3">
        <w:rPr>
          <w:rFonts w:ascii="David" w:hAnsi="David" w:cs="David"/>
          <w:sz w:val="24"/>
          <w:szCs w:val="24"/>
          <w:rtl/>
        </w:rPr>
        <w:t xml:space="preserve"> </w:t>
      </w:r>
      <w:r w:rsidRPr="00D379A3">
        <w:rPr>
          <w:rFonts w:ascii="David" w:hAnsi="David" w:cs="David" w:hint="eastAsia"/>
          <w:sz w:val="24"/>
          <w:szCs w:val="24"/>
          <w:rtl/>
        </w:rPr>
        <w:t>יורחב</w:t>
      </w:r>
      <w:r w:rsidRPr="00D379A3">
        <w:rPr>
          <w:rFonts w:ascii="David" w:hAnsi="David" w:cs="David"/>
          <w:sz w:val="24"/>
          <w:szCs w:val="24"/>
          <w:rtl/>
        </w:rPr>
        <w:t xml:space="preserve"> </w:t>
      </w:r>
      <w:r w:rsidRPr="00D379A3">
        <w:rPr>
          <w:rFonts w:ascii="David" w:hAnsi="David" w:cs="David" w:hint="eastAsia"/>
          <w:sz w:val="24"/>
          <w:szCs w:val="24"/>
          <w:rtl/>
        </w:rPr>
        <w:t>לכלול</w:t>
      </w:r>
      <w:r w:rsidRPr="00D379A3">
        <w:rPr>
          <w:rFonts w:ascii="David" w:hAnsi="David" w:cs="David"/>
          <w:sz w:val="24"/>
          <w:szCs w:val="24"/>
          <w:rtl/>
        </w:rPr>
        <w:t xml:space="preserve"> </w:t>
      </w:r>
      <w:r w:rsidRPr="00D379A3">
        <w:rPr>
          <w:rFonts w:ascii="David" w:hAnsi="David" w:cs="David" w:hint="eastAsia"/>
          <w:sz w:val="24"/>
          <w:szCs w:val="24"/>
          <w:rtl/>
        </w:rPr>
        <w:t>תביעות</w:t>
      </w:r>
      <w:r w:rsidRPr="00D379A3">
        <w:rPr>
          <w:rFonts w:ascii="David" w:hAnsi="David" w:cs="David"/>
          <w:sz w:val="24"/>
          <w:szCs w:val="24"/>
          <w:rtl/>
        </w:rPr>
        <w:t xml:space="preserve"> </w:t>
      </w:r>
      <w:r w:rsidRPr="00D379A3">
        <w:rPr>
          <w:rFonts w:ascii="David" w:hAnsi="David" w:cs="David" w:hint="eastAsia"/>
          <w:sz w:val="24"/>
          <w:szCs w:val="24"/>
          <w:rtl/>
        </w:rPr>
        <w:t>שיבוב</w:t>
      </w:r>
      <w:r w:rsidRPr="00D379A3">
        <w:rPr>
          <w:rFonts w:ascii="David" w:hAnsi="David" w:cs="David"/>
          <w:sz w:val="24"/>
          <w:szCs w:val="24"/>
          <w:rtl/>
        </w:rPr>
        <w:t xml:space="preserve"> </w:t>
      </w:r>
      <w:r w:rsidRPr="00D379A3">
        <w:rPr>
          <w:rFonts w:ascii="David" w:hAnsi="David" w:cs="David" w:hint="eastAsia"/>
          <w:sz w:val="24"/>
          <w:szCs w:val="24"/>
          <w:rtl/>
        </w:rPr>
        <w:t>של</w:t>
      </w:r>
      <w:r w:rsidRPr="00D379A3">
        <w:rPr>
          <w:rFonts w:ascii="David" w:hAnsi="David" w:cs="David"/>
          <w:sz w:val="24"/>
          <w:szCs w:val="24"/>
          <w:rtl/>
        </w:rPr>
        <w:t xml:space="preserve"> </w:t>
      </w:r>
      <w:r w:rsidRPr="00D379A3">
        <w:rPr>
          <w:rFonts w:ascii="David" w:hAnsi="David" w:cs="David" w:hint="eastAsia"/>
          <w:sz w:val="24"/>
          <w:szCs w:val="24"/>
          <w:rtl/>
        </w:rPr>
        <w:t>המוסד</w:t>
      </w:r>
      <w:r w:rsidRPr="00D379A3">
        <w:rPr>
          <w:rFonts w:ascii="David" w:hAnsi="David" w:cs="David"/>
          <w:sz w:val="24"/>
          <w:szCs w:val="24"/>
          <w:rtl/>
        </w:rPr>
        <w:t xml:space="preserve"> </w:t>
      </w:r>
      <w:r w:rsidRPr="00D379A3">
        <w:rPr>
          <w:rFonts w:ascii="David" w:hAnsi="David" w:cs="David" w:hint="eastAsia"/>
          <w:sz w:val="24"/>
          <w:szCs w:val="24"/>
          <w:rtl/>
        </w:rPr>
        <w:t>לביטוח</w:t>
      </w:r>
      <w:r w:rsidRPr="00D379A3">
        <w:rPr>
          <w:rFonts w:ascii="David" w:hAnsi="David" w:cs="David"/>
          <w:sz w:val="24"/>
          <w:szCs w:val="24"/>
          <w:rtl/>
        </w:rPr>
        <w:t xml:space="preserve"> </w:t>
      </w:r>
      <w:r w:rsidRPr="00D379A3">
        <w:rPr>
          <w:rFonts w:ascii="David" w:hAnsi="David" w:cs="David" w:hint="eastAsia"/>
          <w:sz w:val="24"/>
          <w:szCs w:val="24"/>
          <w:rtl/>
        </w:rPr>
        <w:t>לאומי</w:t>
      </w:r>
      <w:r w:rsidRPr="00D379A3">
        <w:rPr>
          <w:rFonts w:ascii="David" w:hAnsi="David" w:cs="David"/>
          <w:sz w:val="24"/>
          <w:szCs w:val="24"/>
          <w:rtl/>
        </w:rPr>
        <w:t>.</w:t>
      </w:r>
    </w:p>
    <w:p w14:paraId="2018F0E5" w14:textId="77777777" w:rsidR="00BB5E38" w:rsidRPr="00D379A3" w:rsidRDefault="00BB5E38" w:rsidP="00BB5E38">
      <w:pPr>
        <w:ind w:left="498"/>
        <w:rPr>
          <w:rFonts w:ascii="David" w:hAnsi="David" w:cs="David"/>
          <w:sz w:val="24"/>
          <w:szCs w:val="24"/>
          <w:rtl/>
        </w:rPr>
      </w:pPr>
    </w:p>
    <w:p w14:paraId="77DE4466" w14:textId="77777777" w:rsidR="00BB5E38" w:rsidRPr="00D379A3" w:rsidRDefault="00BB5E38" w:rsidP="00D379A3">
      <w:pPr>
        <w:ind w:left="952" w:firstLine="444"/>
        <w:rPr>
          <w:rFonts w:ascii="David" w:hAnsi="David" w:cs="David"/>
          <w:sz w:val="24"/>
          <w:szCs w:val="24"/>
          <w:rtl/>
        </w:rPr>
      </w:pPr>
      <w:r w:rsidRPr="00D379A3">
        <w:rPr>
          <w:rFonts w:ascii="David" w:hAnsi="David" w:cs="David" w:hint="eastAsia"/>
          <w:sz w:val="24"/>
          <w:szCs w:val="24"/>
          <w:rtl/>
        </w:rPr>
        <w:t>רכוש</w:t>
      </w:r>
      <w:r w:rsidRPr="00D379A3">
        <w:rPr>
          <w:rFonts w:ascii="David" w:hAnsi="David" w:cs="David"/>
          <w:sz w:val="24"/>
          <w:szCs w:val="24"/>
          <w:rtl/>
        </w:rPr>
        <w:t xml:space="preserve"> מדינת ישראל ייחשב רכוש צד שלישי. </w:t>
      </w:r>
    </w:p>
    <w:p w14:paraId="24F2FAA3" w14:textId="77777777" w:rsidR="00BB5E38" w:rsidRPr="00D379A3" w:rsidRDefault="00BB5E38" w:rsidP="00BB5E38">
      <w:pPr>
        <w:rPr>
          <w:rFonts w:ascii="David" w:hAnsi="David" w:cs="David"/>
          <w:sz w:val="24"/>
          <w:szCs w:val="24"/>
          <w:rtl/>
        </w:rPr>
      </w:pPr>
    </w:p>
    <w:p w14:paraId="1886032D" w14:textId="77777777" w:rsidR="00BB5E38" w:rsidRPr="00D379A3" w:rsidRDefault="00BB5E38" w:rsidP="00D379A3">
      <w:pPr>
        <w:ind w:left="1174" w:firstLine="222"/>
        <w:rPr>
          <w:rFonts w:ascii="David" w:hAnsi="David" w:cs="David"/>
          <w:sz w:val="24"/>
          <w:szCs w:val="24"/>
          <w:rtl/>
        </w:rPr>
      </w:pPr>
      <w:r w:rsidRPr="00D379A3">
        <w:rPr>
          <w:rFonts w:ascii="David" w:hAnsi="David" w:cs="David" w:hint="eastAsia"/>
          <w:b/>
          <w:bCs/>
          <w:sz w:val="24"/>
          <w:szCs w:val="24"/>
          <w:u w:val="single"/>
          <w:rtl/>
        </w:rPr>
        <w:t>פרק</w:t>
      </w:r>
      <w:r w:rsidRPr="00D379A3">
        <w:rPr>
          <w:rFonts w:ascii="David" w:hAnsi="David" w:cs="David"/>
          <w:b/>
          <w:bCs/>
          <w:sz w:val="24"/>
          <w:szCs w:val="24"/>
          <w:u w:val="single"/>
          <w:rtl/>
        </w:rPr>
        <w:t xml:space="preserve"> ג' – ביטוח חבות מעבידים</w:t>
      </w:r>
    </w:p>
    <w:p w14:paraId="6834A585" w14:textId="77777777" w:rsidR="00BB5E38" w:rsidRPr="00D379A3" w:rsidRDefault="00BB5E38" w:rsidP="00D379A3">
      <w:pPr>
        <w:numPr>
          <w:ilvl w:val="0"/>
          <w:numId w:val="47"/>
        </w:numPr>
        <w:tabs>
          <w:tab w:val="left" w:pos="1756"/>
        </w:tabs>
        <w:ind w:left="1756" w:hanging="389"/>
        <w:rPr>
          <w:rFonts w:ascii="David" w:hAnsi="David" w:cs="David"/>
          <w:sz w:val="24"/>
          <w:szCs w:val="24"/>
          <w:rtl/>
        </w:rPr>
      </w:pPr>
      <w:r w:rsidRPr="00D379A3">
        <w:rPr>
          <w:rFonts w:ascii="David" w:hAnsi="David" w:cs="David" w:hint="eastAsia"/>
          <w:sz w:val="24"/>
          <w:szCs w:val="24"/>
          <w:rtl/>
        </w:rPr>
        <w:t>לגבי</w:t>
      </w:r>
      <w:r w:rsidRPr="00D379A3">
        <w:rPr>
          <w:rFonts w:ascii="David" w:hAnsi="David" w:cs="David"/>
          <w:sz w:val="24"/>
          <w:szCs w:val="24"/>
          <w:rtl/>
        </w:rPr>
        <w:t xml:space="preserve">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העובדים</w:t>
      </w:r>
      <w:r w:rsidRPr="00D379A3">
        <w:rPr>
          <w:rFonts w:ascii="David" w:hAnsi="David" w:cs="David"/>
          <w:sz w:val="24"/>
          <w:szCs w:val="24"/>
          <w:rtl/>
        </w:rPr>
        <w:t xml:space="preserve"> </w:t>
      </w:r>
      <w:r w:rsidRPr="00D379A3">
        <w:rPr>
          <w:rFonts w:ascii="David" w:hAnsi="David" w:cs="David" w:hint="eastAsia"/>
          <w:sz w:val="24"/>
          <w:szCs w:val="24"/>
          <w:rtl/>
        </w:rPr>
        <w:t>כולל</w:t>
      </w:r>
      <w:r w:rsidRPr="00D379A3">
        <w:rPr>
          <w:rFonts w:ascii="David" w:hAnsi="David" w:cs="David"/>
          <w:sz w:val="24"/>
          <w:szCs w:val="24"/>
          <w:rtl/>
        </w:rPr>
        <w:t xml:space="preserve"> </w:t>
      </w:r>
      <w:r w:rsidRPr="00D379A3">
        <w:rPr>
          <w:rFonts w:ascii="David" w:hAnsi="David" w:cs="David" w:hint="eastAsia"/>
          <w:sz w:val="24"/>
          <w:szCs w:val="24"/>
          <w:rtl/>
        </w:rPr>
        <w:t>עובדי</w:t>
      </w:r>
      <w:r w:rsidRPr="00D379A3">
        <w:rPr>
          <w:rFonts w:ascii="David" w:hAnsi="David" w:cs="David"/>
          <w:sz w:val="24"/>
          <w:szCs w:val="24"/>
          <w:rtl/>
        </w:rPr>
        <w:t xml:space="preserve"> </w:t>
      </w:r>
      <w:r w:rsidRPr="00D379A3">
        <w:rPr>
          <w:rFonts w:ascii="David" w:hAnsi="David" w:cs="David" w:hint="eastAsia"/>
          <w:sz w:val="24"/>
          <w:szCs w:val="24"/>
          <w:rtl/>
        </w:rPr>
        <w:t>קבלנים</w:t>
      </w:r>
      <w:r w:rsidRPr="00D379A3">
        <w:rPr>
          <w:rFonts w:ascii="David" w:hAnsi="David" w:cs="David"/>
          <w:sz w:val="24"/>
          <w:szCs w:val="24"/>
          <w:rtl/>
        </w:rPr>
        <w:t xml:space="preserve"> </w:t>
      </w:r>
      <w:r w:rsidRPr="00D379A3">
        <w:rPr>
          <w:rFonts w:ascii="David" w:hAnsi="David" w:cs="David" w:hint="eastAsia"/>
          <w:sz w:val="24"/>
          <w:szCs w:val="24"/>
          <w:rtl/>
        </w:rPr>
        <w:t>וקבלני</w:t>
      </w:r>
      <w:r w:rsidRPr="00D379A3">
        <w:rPr>
          <w:rFonts w:ascii="David" w:hAnsi="David" w:cs="David"/>
          <w:sz w:val="24"/>
          <w:szCs w:val="24"/>
          <w:rtl/>
        </w:rPr>
        <w:t xml:space="preserve"> </w:t>
      </w:r>
      <w:r w:rsidRPr="00D379A3">
        <w:rPr>
          <w:rFonts w:ascii="David" w:hAnsi="David" w:cs="David" w:hint="eastAsia"/>
          <w:sz w:val="24"/>
          <w:szCs w:val="24"/>
          <w:rtl/>
        </w:rPr>
        <w:t>משנה</w:t>
      </w:r>
      <w:r w:rsidRPr="00D379A3">
        <w:rPr>
          <w:rFonts w:ascii="David" w:hAnsi="David" w:cs="David"/>
          <w:sz w:val="24"/>
          <w:szCs w:val="24"/>
          <w:rtl/>
        </w:rPr>
        <w:t>.</w:t>
      </w:r>
    </w:p>
    <w:p w14:paraId="46BEC6CB" w14:textId="77777777" w:rsidR="00BB5E38" w:rsidRPr="00D379A3" w:rsidRDefault="00BB5E38" w:rsidP="00D379A3">
      <w:pPr>
        <w:numPr>
          <w:ilvl w:val="0"/>
          <w:numId w:val="47"/>
        </w:numPr>
        <w:tabs>
          <w:tab w:val="left" w:pos="1756"/>
        </w:tabs>
        <w:ind w:left="1756" w:hanging="389"/>
        <w:rPr>
          <w:rFonts w:ascii="David" w:hAnsi="David" w:cs="David"/>
          <w:sz w:val="24"/>
          <w:szCs w:val="24"/>
          <w:rtl/>
        </w:rPr>
      </w:pPr>
      <w:r w:rsidRPr="00D379A3">
        <w:rPr>
          <w:rFonts w:ascii="David" w:hAnsi="David" w:cs="David" w:hint="eastAsia"/>
          <w:sz w:val="24"/>
          <w:szCs w:val="24"/>
          <w:rtl/>
        </w:rPr>
        <w:t>גבול</w:t>
      </w:r>
      <w:r w:rsidRPr="00D379A3">
        <w:rPr>
          <w:rFonts w:ascii="David" w:hAnsi="David" w:cs="David"/>
          <w:sz w:val="24"/>
          <w:szCs w:val="24"/>
          <w:rtl/>
        </w:rPr>
        <w:t xml:space="preserve"> </w:t>
      </w:r>
      <w:r w:rsidRPr="00D379A3">
        <w:rPr>
          <w:rFonts w:ascii="David" w:hAnsi="David" w:cs="David" w:hint="eastAsia"/>
          <w:sz w:val="24"/>
          <w:szCs w:val="24"/>
          <w:rtl/>
        </w:rPr>
        <w:t>האחריות</w:t>
      </w:r>
      <w:r w:rsidRPr="00D379A3">
        <w:rPr>
          <w:rFonts w:ascii="David" w:hAnsi="David" w:cs="David"/>
          <w:sz w:val="24"/>
          <w:szCs w:val="24"/>
          <w:rtl/>
        </w:rPr>
        <w:t xml:space="preserve"> </w:t>
      </w:r>
      <w:r w:rsidRPr="00D379A3">
        <w:rPr>
          <w:rFonts w:ascii="David" w:hAnsi="David" w:cs="David" w:hint="eastAsia"/>
          <w:sz w:val="24"/>
          <w:szCs w:val="24"/>
          <w:rtl/>
        </w:rPr>
        <w:t>לעובד</w:t>
      </w:r>
      <w:r w:rsidRPr="00D379A3">
        <w:rPr>
          <w:rFonts w:ascii="David" w:hAnsi="David" w:cs="David"/>
          <w:sz w:val="24"/>
          <w:szCs w:val="24"/>
          <w:rtl/>
        </w:rPr>
        <w:t xml:space="preserve">, </w:t>
      </w:r>
      <w:r w:rsidRPr="00D379A3">
        <w:rPr>
          <w:rFonts w:ascii="David" w:hAnsi="David" w:cs="David" w:hint="eastAsia"/>
          <w:sz w:val="24"/>
          <w:szCs w:val="24"/>
          <w:rtl/>
        </w:rPr>
        <w:t>למקרה</w:t>
      </w:r>
      <w:r w:rsidRPr="00D379A3">
        <w:rPr>
          <w:rFonts w:ascii="David" w:hAnsi="David" w:cs="David"/>
          <w:sz w:val="24"/>
          <w:szCs w:val="24"/>
          <w:rtl/>
        </w:rPr>
        <w:t xml:space="preserve"> </w:t>
      </w:r>
      <w:r w:rsidRPr="00D379A3">
        <w:rPr>
          <w:rFonts w:ascii="David" w:hAnsi="David" w:cs="David" w:hint="eastAsia"/>
          <w:sz w:val="24"/>
          <w:szCs w:val="24"/>
          <w:rtl/>
        </w:rPr>
        <w:t>ולתקופת</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 xml:space="preserve"> </w:t>
      </w:r>
      <w:r w:rsidRPr="00D379A3">
        <w:rPr>
          <w:rFonts w:ascii="David" w:hAnsi="David" w:cs="David" w:hint="eastAsia"/>
          <w:sz w:val="24"/>
          <w:szCs w:val="24"/>
          <w:rtl/>
        </w:rPr>
        <w:t>לא</w:t>
      </w:r>
      <w:r w:rsidRPr="00D379A3">
        <w:rPr>
          <w:rFonts w:ascii="David" w:hAnsi="David" w:cs="David"/>
          <w:sz w:val="24"/>
          <w:szCs w:val="24"/>
          <w:rtl/>
        </w:rPr>
        <w:t xml:space="preserve"> </w:t>
      </w:r>
      <w:r w:rsidRPr="00D379A3">
        <w:rPr>
          <w:rFonts w:ascii="David" w:hAnsi="David" w:cs="David" w:hint="eastAsia"/>
          <w:sz w:val="24"/>
          <w:szCs w:val="24"/>
          <w:rtl/>
        </w:rPr>
        <w:t>יפחת</w:t>
      </w:r>
      <w:r w:rsidRPr="00D379A3">
        <w:rPr>
          <w:rFonts w:ascii="David" w:hAnsi="David" w:cs="David"/>
          <w:sz w:val="24"/>
          <w:szCs w:val="24"/>
          <w:rtl/>
        </w:rPr>
        <w:t xml:space="preserve"> </w:t>
      </w:r>
      <w:r w:rsidRPr="00D379A3">
        <w:rPr>
          <w:rFonts w:ascii="David" w:hAnsi="David" w:cs="David" w:hint="eastAsia"/>
          <w:sz w:val="24"/>
          <w:szCs w:val="24"/>
          <w:rtl/>
        </w:rPr>
        <w:t>מ</w:t>
      </w:r>
      <w:r w:rsidRPr="00D379A3">
        <w:rPr>
          <w:rFonts w:ascii="David" w:hAnsi="David" w:cs="David"/>
          <w:sz w:val="24"/>
          <w:szCs w:val="24"/>
          <w:rtl/>
        </w:rPr>
        <w:t xml:space="preserve"> 5,000,000 </w:t>
      </w:r>
      <w:r w:rsidRPr="00D379A3">
        <w:rPr>
          <w:rFonts w:ascii="David" w:hAnsi="David" w:cs="David" w:hint="eastAsia"/>
          <w:sz w:val="24"/>
          <w:szCs w:val="24"/>
          <w:rtl/>
        </w:rPr>
        <w:t>דולר</w:t>
      </w:r>
      <w:r w:rsidRPr="00D379A3">
        <w:rPr>
          <w:rFonts w:ascii="David" w:hAnsi="David" w:cs="David"/>
          <w:sz w:val="24"/>
          <w:szCs w:val="24"/>
          <w:rtl/>
        </w:rPr>
        <w:t xml:space="preserve"> </w:t>
      </w:r>
      <w:r w:rsidRPr="00D379A3">
        <w:rPr>
          <w:rFonts w:ascii="David" w:hAnsi="David" w:cs="David" w:hint="eastAsia"/>
          <w:sz w:val="24"/>
          <w:szCs w:val="24"/>
          <w:rtl/>
        </w:rPr>
        <w:t>ארה</w:t>
      </w:r>
      <w:r w:rsidRPr="00D379A3">
        <w:rPr>
          <w:rFonts w:ascii="David" w:hAnsi="David" w:cs="David"/>
          <w:sz w:val="24"/>
          <w:szCs w:val="24"/>
          <w:rtl/>
        </w:rPr>
        <w:t>"ב.</w:t>
      </w:r>
    </w:p>
    <w:p w14:paraId="1FDD2DAB" w14:textId="77777777" w:rsidR="00BB5E38" w:rsidRPr="00D379A3" w:rsidRDefault="00BB5E38" w:rsidP="00BB5E38">
      <w:pPr>
        <w:tabs>
          <w:tab w:val="left" w:pos="923"/>
        </w:tabs>
        <w:ind w:hanging="389"/>
        <w:rPr>
          <w:rFonts w:ascii="David" w:hAnsi="David" w:cs="David"/>
          <w:b/>
          <w:bCs/>
          <w:sz w:val="24"/>
          <w:szCs w:val="24"/>
          <w:u w:val="single"/>
          <w:rtl/>
        </w:rPr>
      </w:pPr>
    </w:p>
    <w:p w14:paraId="032DBD63" w14:textId="1CCED3C4" w:rsidR="00BB5E38" w:rsidRPr="00D379A3" w:rsidRDefault="00BB5E38" w:rsidP="00BB5E38">
      <w:pPr>
        <w:tabs>
          <w:tab w:val="left" w:pos="923"/>
        </w:tabs>
        <w:ind w:left="498"/>
        <w:rPr>
          <w:rFonts w:ascii="David" w:hAnsi="David" w:cs="David"/>
          <w:sz w:val="24"/>
          <w:szCs w:val="24"/>
          <w:rtl/>
        </w:rPr>
      </w:pPr>
      <w:r w:rsidRPr="00D379A3">
        <w:rPr>
          <w:rFonts w:ascii="David" w:hAnsi="David" w:cs="David"/>
          <w:b/>
          <w:bCs/>
          <w:sz w:val="24"/>
          <w:szCs w:val="24"/>
          <w:rtl/>
        </w:rPr>
        <w:tab/>
      </w:r>
      <w:r w:rsidRPr="00D379A3">
        <w:rPr>
          <w:rFonts w:ascii="David" w:hAnsi="David" w:cs="David" w:hint="eastAsia"/>
          <w:b/>
          <w:bCs/>
          <w:sz w:val="24"/>
          <w:szCs w:val="24"/>
          <w:u w:val="single"/>
          <w:rtl/>
        </w:rPr>
        <w:t>הפוליסה</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תכלול</w:t>
      </w:r>
      <w:r w:rsidRPr="00D379A3">
        <w:rPr>
          <w:rFonts w:ascii="David" w:hAnsi="David" w:cs="David"/>
          <w:sz w:val="24"/>
          <w:szCs w:val="24"/>
          <w:rtl/>
        </w:rPr>
        <w:t>:</w:t>
      </w:r>
    </w:p>
    <w:p w14:paraId="0CC71E4A" w14:textId="77777777" w:rsidR="00BB5E38" w:rsidRPr="00D379A3" w:rsidRDefault="00BB5E38" w:rsidP="00BB5E38">
      <w:pPr>
        <w:numPr>
          <w:ilvl w:val="0"/>
          <w:numId w:val="48"/>
        </w:numPr>
        <w:tabs>
          <w:tab w:val="left" w:pos="923"/>
        </w:tabs>
        <w:ind w:left="954" w:hanging="389"/>
        <w:rPr>
          <w:rFonts w:ascii="David" w:hAnsi="David" w:cs="David"/>
          <w:sz w:val="24"/>
          <w:szCs w:val="24"/>
          <w:rtl/>
        </w:rPr>
      </w:pPr>
      <w:r w:rsidRPr="00D379A3">
        <w:rPr>
          <w:rFonts w:ascii="David" w:hAnsi="David" w:cs="David" w:hint="eastAsia"/>
          <w:sz w:val="24"/>
          <w:szCs w:val="24"/>
          <w:rtl/>
        </w:rPr>
        <w:t>הרחבה</w:t>
      </w:r>
      <w:r w:rsidRPr="00D379A3">
        <w:rPr>
          <w:rFonts w:ascii="David" w:hAnsi="David" w:cs="David"/>
          <w:sz w:val="24"/>
          <w:szCs w:val="24"/>
          <w:rtl/>
        </w:rPr>
        <w:t xml:space="preserve"> </w:t>
      </w:r>
      <w:r w:rsidRPr="00D379A3">
        <w:rPr>
          <w:rFonts w:ascii="David" w:hAnsi="David" w:cs="David" w:hint="eastAsia"/>
          <w:sz w:val="24"/>
          <w:szCs w:val="24"/>
          <w:rtl/>
        </w:rPr>
        <w:t>לתקופת</w:t>
      </w:r>
      <w:r w:rsidRPr="00D379A3">
        <w:rPr>
          <w:rFonts w:ascii="David" w:hAnsi="David" w:cs="David"/>
          <w:sz w:val="24"/>
          <w:szCs w:val="24"/>
          <w:rtl/>
        </w:rPr>
        <w:t xml:space="preserve"> </w:t>
      </w:r>
      <w:r w:rsidRPr="00D379A3">
        <w:rPr>
          <w:rFonts w:ascii="David" w:hAnsi="David" w:cs="David" w:hint="eastAsia"/>
          <w:sz w:val="24"/>
          <w:szCs w:val="24"/>
          <w:rtl/>
        </w:rPr>
        <w:t>אחזקה</w:t>
      </w:r>
      <w:r w:rsidRPr="00D379A3">
        <w:rPr>
          <w:rFonts w:ascii="David" w:hAnsi="David" w:cs="David"/>
          <w:sz w:val="24"/>
          <w:szCs w:val="24"/>
          <w:rtl/>
        </w:rPr>
        <w:t xml:space="preserve"> </w:t>
      </w:r>
      <w:r w:rsidRPr="00D379A3">
        <w:rPr>
          <w:rFonts w:ascii="David" w:hAnsi="David" w:cs="David" w:hint="eastAsia"/>
          <w:sz w:val="24"/>
          <w:szCs w:val="24"/>
          <w:rtl/>
        </w:rPr>
        <w:t>מורחבת</w:t>
      </w:r>
      <w:r w:rsidRPr="00D379A3">
        <w:rPr>
          <w:rFonts w:ascii="David" w:hAnsi="David" w:cs="David"/>
          <w:sz w:val="24"/>
          <w:szCs w:val="24"/>
          <w:rtl/>
        </w:rPr>
        <w:t xml:space="preserve"> </w:t>
      </w:r>
      <w:r w:rsidRPr="00D379A3">
        <w:rPr>
          <w:rFonts w:ascii="David" w:hAnsi="David" w:cs="David" w:hint="eastAsia"/>
          <w:sz w:val="24"/>
          <w:szCs w:val="24"/>
          <w:rtl/>
        </w:rPr>
        <w:t>של</w:t>
      </w:r>
      <w:r w:rsidRPr="00D379A3">
        <w:rPr>
          <w:rFonts w:ascii="David" w:hAnsi="David" w:cs="David"/>
          <w:sz w:val="24"/>
          <w:szCs w:val="24"/>
          <w:rtl/>
        </w:rPr>
        <w:t xml:space="preserve"> 24 </w:t>
      </w:r>
      <w:r w:rsidRPr="00D379A3">
        <w:rPr>
          <w:rFonts w:ascii="David" w:hAnsi="David" w:cs="David" w:hint="eastAsia"/>
          <w:sz w:val="24"/>
          <w:szCs w:val="24"/>
          <w:rtl/>
        </w:rPr>
        <w:t>חודש</w:t>
      </w:r>
      <w:r w:rsidRPr="00D379A3">
        <w:rPr>
          <w:rFonts w:ascii="David" w:hAnsi="David" w:cs="David"/>
          <w:sz w:val="24"/>
          <w:szCs w:val="24"/>
          <w:rtl/>
        </w:rPr>
        <w:t xml:space="preserve"> </w:t>
      </w:r>
      <w:r w:rsidRPr="00D379A3">
        <w:rPr>
          <w:rFonts w:ascii="David" w:hAnsi="David" w:cs="David" w:hint="eastAsia"/>
          <w:sz w:val="24"/>
          <w:szCs w:val="24"/>
          <w:rtl/>
        </w:rPr>
        <w:t>לאחר</w:t>
      </w:r>
      <w:r w:rsidRPr="00D379A3">
        <w:rPr>
          <w:rFonts w:ascii="David" w:hAnsi="David" w:cs="David"/>
          <w:sz w:val="24"/>
          <w:szCs w:val="24"/>
          <w:rtl/>
        </w:rPr>
        <w:t xml:space="preserve"> </w:t>
      </w:r>
      <w:r w:rsidRPr="00D379A3">
        <w:rPr>
          <w:rFonts w:ascii="David" w:hAnsi="David" w:cs="David" w:hint="eastAsia"/>
          <w:sz w:val="24"/>
          <w:szCs w:val="24"/>
          <w:rtl/>
        </w:rPr>
        <w:t>סיום</w:t>
      </w:r>
      <w:r w:rsidRPr="00D379A3">
        <w:rPr>
          <w:rFonts w:ascii="David" w:hAnsi="David" w:cs="David"/>
          <w:sz w:val="24"/>
          <w:szCs w:val="24"/>
          <w:rtl/>
        </w:rPr>
        <w:t xml:space="preserve"> </w:t>
      </w:r>
      <w:r w:rsidRPr="00D379A3">
        <w:rPr>
          <w:rFonts w:ascii="David" w:hAnsi="David" w:cs="David" w:hint="eastAsia"/>
          <w:sz w:val="24"/>
          <w:szCs w:val="24"/>
          <w:rtl/>
        </w:rPr>
        <w:t>העבודות</w:t>
      </w:r>
      <w:r w:rsidRPr="00D379A3">
        <w:rPr>
          <w:rFonts w:ascii="David" w:hAnsi="David" w:cs="David"/>
          <w:sz w:val="24"/>
          <w:szCs w:val="24"/>
          <w:rtl/>
        </w:rPr>
        <w:t>;</w:t>
      </w:r>
    </w:p>
    <w:p w14:paraId="4DE1AD83" w14:textId="77777777" w:rsidR="00BB5E38" w:rsidRPr="00D379A3" w:rsidRDefault="00BB5E38" w:rsidP="00BB5E38">
      <w:pPr>
        <w:numPr>
          <w:ilvl w:val="0"/>
          <w:numId w:val="48"/>
        </w:numPr>
        <w:tabs>
          <w:tab w:val="left" w:pos="923"/>
        </w:tabs>
        <w:ind w:left="954" w:hanging="389"/>
        <w:rPr>
          <w:rFonts w:ascii="David" w:hAnsi="David" w:cs="David"/>
          <w:sz w:val="24"/>
          <w:szCs w:val="24"/>
          <w:rtl/>
        </w:rPr>
      </w:pPr>
      <w:r w:rsidRPr="00D379A3">
        <w:rPr>
          <w:rFonts w:ascii="David" w:hAnsi="David" w:cs="David" w:hint="eastAsia"/>
          <w:sz w:val="24"/>
          <w:szCs w:val="24"/>
          <w:rtl/>
        </w:rPr>
        <w:t>תנאי</w:t>
      </w:r>
      <w:r w:rsidRPr="00D379A3">
        <w:rPr>
          <w:rFonts w:ascii="David" w:hAnsi="David" w:cs="David"/>
          <w:sz w:val="24"/>
          <w:szCs w:val="24"/>
          <w:rtl/>
        </w:rPr>
        <w:t xml:space="preserve"> </w:t>
      </w:r>
      <w:r w:rsidRPr="00D379A3">
        <w:rPr>
          <w:rFonts w:ascii="David" w:hAnsi="David" w:cs="David" w:hint="eastAsia"/>
          <w:sz w:val="24"/>
          <w:szCs w:val="24"/>
          <w:rtl/>
        </w:rPr>
        <w:t>הכיסוי</w:t>
      </w:r>
      <w:r w:rsidRPr="00D379A3">
        <w:rPr>
          <w:rFonts w:ascii="David" w:hAnsi="David" w:cs="David"/>
          <w:sz w:val="24"/>
          <w:szCs w:val="24"/>
          <w:rtl/>
        </w:rPr>
        <w:t xml:space="preserve"> </w:t>
      </w:r>
      <w:r w:rsidRPr="00D379A3">
        <w:rPr>
          <w:rFonts w:ascii="David" w:hAnsi="David" w:cs="David" w:hint="eastAsia"/>
          <w:sz w:val="24"/>
          <w:szCs w:val="24"/>
          <w:rtl/>
        </w:rPr>
        <w:t>הסטנדרטים</w:t>
      </w:r>
      <w:r w:rsidRPr="00D379A3">
        <w:rPr>
          <w:rFonts w:ascii="David" w:hAnsi="David" w:cs="David"/>
          <w:sz w:val="24"/>
          <w:szCs w:val="24"/>
          <w:rtl/>
        </w:rPr>
        <w:t xml:space="preserve"> </w:t>
      </w:r>
      <w:r w:rsidRPr="00D379A3">
        <w:rPr>
          <w:rFonts w:ascii="David" w:hAnsi="David" w:cs="David" w:hint="eastAsia"/>
          <w:sz w:val="24"/>
          <w:szCs w:val="24"/>
          <w:rtl/>
        </w:rPr>
        <w:t>לא</w:t>
      </w:r>
      <w:r w:rsidRPr="00D379A3">
        <w:rPr>
          <w:rFonts w:ascii="David" w:hAnsi="David" w:cs="David"/>
          <w:sz w:val="24"/>
          <w:szCs w:val="24"/>
          <w:rtl/>
        </w:rPr>
        <w:t xml:space="preserve"> </w:t>
      </w:r>
      <w:r w:rsidRPr="00D379A3">
        <w:rPr>
          <w:rFonts w:ascii="David" w:hAnsi="David" w:cs="David" w:hint="eastAsia"/>
          <w:sz w:val="24"/>
          <w:szCs w:val="24"/>
          <w:rtl/>
        </w:rPr>
        <w:t>יפחתו</w:t>
      </w:r>
      <w:r w:rsidRPr="00D379A3">
        <w:rPr>
          <w:rFonts w:ascii="David" w:hAnsi="David" w:cs="David"/>
          <w:sz w:val="24"/>
          <w:szCs w:val="24"/>
          <w:rtl/>
        </w:rPr>
        <w:t xml:space="preserve"> </w:t>
      </w:r>
      <w:r w:rsidRPr="00D379A3">
        <w:rPr>
          <w:rFonts w:ascii="David" w:hAnsi="David" w:cs="David" w:hint="eastAsia"/>
          <w:sz w:val="24"/>
          <w:szCs w:val="24"/>
          <w:rtl/>
        </w:rPr>
        <w:t>מהמקובל</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"פוליסת </w:t>
      </w:r>
      <w:r w:rsidRPr="00D379A3">
        <w:rPr>
          <w:rFonts w:ascii="David" w:hAnsi="David" w:cs="David" w:hint="eastAsia"/>
          <w:sz w:val="24"/>
          <w:szCs w:val="24"/>
          <w:rtl/>
        </w:rPr>
        <w:t>נוסח</w:t>
      </w:r>
      <w:r w:rsidRPr="00D379A3">
        <w:rPr>
          <w:rFonts w:ascii="David" w:hAnsi="David" w:cs="David"/>
          <w:sz w:val="24"/>
          <w:szCs w:val="24"/>
          <w:rtl/>
        </w:rPr>
        <w:t xml:space="preserve"> </w:t>
      </w:r>
      <w:r w:rsidRPr="00D379A3">
        <w:rPr>
          <w:rFonts w:ascii="David" w:hAnsi="David" w:cs="David" w:hint="eastAsia"/>
          <w:sz w:val="24"/>
          <w:szCs w:val="24"/>
          <w:rtl/>
        </w:rPr>
        <w:t>ביט</w:t>
      </w:r>
      <w:r w:rsidRPr="00D379A3">
        <w:rPr>
          <w:rFonts w:ascii="David" w:hAnsi="David" w:cs="David"/>
          <w:sz w:val="24"/>
          <w:szCs w:val="24"/>
          <w:rtl/>
        </w:rPr>
        <w:t xml:space="preserve">" </w:t>
      </w:r>
      <w:r w:rsidRPr="00D379A3">
        <w:rPr>
          <w:rFonts w:ascii="David" w:hAnsi="David" w:cs="David" w:hint="eastAsia"/>
          <w:sz w:val="24"/>
          <w:szCs w:val="24"/>
          <w:rtl/>
        </w:rPr>
        <w:t>בשינויים</w:t>
      </w:r>
      <w:r w:rsidRPr="00D379A3">
        <w:rPr>
          <w:rFonts w:ascii="David" w:hAnsi="David" w:cs="David"/>
          <w:sz w:val="24"/>
          <w:szCs w:val="24"/>
          <w:rtl/>
        </w:rPr>
        <w:t xml:space="preserve"> </w:t>
      </w:r>
      <w:r w:rsidRPr="00D379A3">
        <w:rPr>
          <w:rFonts w:ascii="David" w:hAnsi="David" w:cs="David" w:hint="eastAsia"/>
          <w:sz w:val="24"/>
          <w:szCs w:val="24"/>
          <w:rtl/>
        </w:rPr>
        <w:t>המתחייבים</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w:t>
      </w:r>
      <w:r w:rsidRPr="00D379A3">
        <w:rPr>
          <w:rFonts w:ascii="David" w:hAnsi="David" w:cs="David" w:hint="eastAsia"/>
          <w:sz w:val="24"/>
          <w:szCs w:val="24"/>
          <w:rtl/>
        </w:rPr>
        <w:t>המצוין</w:t>
      </w:r>
      <w:r w:rsidRPr="00D379A3">
        <w:rPr>
          <w:rFonts w:ascii="David" w:hAnsi="David" w:cs="David"/>
          <w:sz w:val="24"/>
          <w:szCs w:val="24"/>
          <w:rtl/>
        </w:rPr>
        <w:t>.</w:t>
      </w:r>
    </w:p>
    <w:p w14:paraId="65CA6700" w14:textId="77777777" w:rsidR="00BB5E38" w:rsidRPr="00D379A3" w:rsidRDefault="00BB5E38" w:rsidP="00BB5E38">
      <w:pPr>
        <w:numPr>
          <w:ilvl w:val="0"/>
          <w:numId w:val="48"/>
        </w:numPr>
        <w:tabs>
          <w:tab w:val="left" w:pos="923"/>
        </w:tabs>
        <w:ind w:left="954" w:hanging="389"/>
        <w:rPr>
          <w:rFonts w:ascii="David" w:hAnsi="David" w:cs="David"/>
          <w:sz w:val="24"/>
          <w:szCs w:val="24"/>
          <w:rtl/>
        </w:rPr>
      </w:pPr>
      <w:r w:rsidRPr="00D379A3">
        <w:rPr>
          <w:rFonts w:ascii="David" w:hAnsi="David" w:cs="David" w:hint="eastAsia"/>
          <w:sz w:val="24"/>
          <w:szCs w:val="24"/>
          <w:rtl/>
        </w:rPr>
        <w:t>לשם</w:t>
      </w:r>
      <w:r w:rsidRPr="00D379A3">
        <w:rPr>
          <w:rFonts w:ascii="David" w:hAnsi="David" w:cs="David"/>
          <w:sz w:val="24"/>
          <w:szCs w:val="24"/>
          <w:rtl/>
        </w:rPr>
        <w:t xml:space="preserve"> המבוטח יתווספו ... </w:t>
      </w:r>
      <w:r w:rsidRPr="00D379A3">
        <w:rPr>
          <w:rFonts w:ascii="David" w:hAnsi="David" w:cs="David" w:hint="eastAsia"/>
          <w:b/>
          <w:bCs/>
          <w:sz w:val="24"/>
          <w:szCs w:val="24"/>
          <w:rtl/>
        </w:rPr>
        <w:t>ו</w:t>
      </w:r>
      <w:r w:rsidRPr="00D379A3">
        <w:rPr>
          <w:rFonts w:ascii="David" w:hAnsi="David" w:cs="David"/>
          <w:b/>
          <w:bCs/>
          <w:sz w:val="24"/>
          <w:szCs w:val="24"/>
          <w:rtl/>
        </w:rPr>
        <w:t xml:space="preserve">/או קבלנים ו/או קבלני משנה ו/או מדינת ישראל - </w:t>
      </w:r>
      <w:proofErr w:type="spellStart"/>
      <w:r w:rsidRPr="00D379A3">
        <w:rPr>
          <w:rFonts w:ascii="David" w:hAnsi="David" w:cs="David" w:hint="eastAsia"/>
          <w:b/>
          <w:bCs/>
          <w:sz w:val="24"/>
          <w:szCs w:val="24"/>
          <w:rtl/>
        </w:rPr>
        <w:t>המינהל</w:t>
      </w:r>
      <w:proofErr w:type="spellEnd"/>
      <w:r w:rsidRPr="00D379A3">
        <w:rPr>
          <w:rFonts w:ascii="David" w:hAnsi="David" w:cs="David"/>
          <w:b/>
          <w:bCs/>
          <w:sz w:val="24"/>
          <w:szCs w:val="24"/>
          <w:rtl/>
        </w:rPr>
        <w:t xml:space="preserve"> האזרחי לאזור יהודה ושומרון;</w:t>
      </w:r>
    </w:p>
    <w:p w14:paraId="20DE558D" w14:textId="77777777" w:rsidR="00BB5E38" w:rsidRPr="00D379A3" w:rsidRDefault="00BB5E38" w:rsidP="00BB5E38">
      <w:pPr>
        <w:numPr>
          <w:ilvl w:val="0"/>
          <w:numId w:val="48"/>
        </w:numPr>
        <w:tabs>
          <w:tab w:val="left" w:pos="923"/>
        </w:tabs>
        <w:ind w:left="954" w:hanging="389"/>
        <w:rPr>
          <w:rFonts w:ascii="David" w:hAnsi="David" w:cs="David"/>
          <w:sz w:val="24"/>
          <w:szCs w:val="24"/>
          <w:rtl/>
        </w:rPr>
      </w:pPr>
      <w:r w:rsidRPr="00D379A3">
        <w:rPr>
          <w:rFonts w:ascii="David" w:hAnsi="David" w:cs="David" w:hint="eastAsia"/>
          <w:sz w:val="24"/>
          <w:szCs w:val="24"/>
          <w:rtl/>
        </w:rPr>
        <w:t>תחום</w:t>
      </w:r>
      <w:r w:rsidRPr="00D379A3">
        <w:rPr>
          <w:rFonts w:ascii="David" w:hAnsi="David" w:cs="David"/>
          <w:sz w:val="24"/>
          <w:szCs w:val="24"/>
          <w:rtl/>
        </w:rPr>
        <w:t xml:space="preserve"> </w:t>
      </w:r>
      <w:r w:rsidRPr="00D379A3">
        <w:rPr>
          <w:rFonts w:ascii="David" w:hAnsi="David" w:cs="David" w:hint="eastAsia"/>
          <w:sz w:val="24"/>
          <w:szCs w:val="24"/>
          <w:rtl/>
        </w:rPr>
        <w:t>טריטוריאלי</w:t>
      </w:r>
      <w:r w:rsidRPr="00D379A3">
        <w:rPr>
          <w:rFonts w:ascii="David" w:hAnsi="David" w:cs="David"/>
          <w:sz w:val="24"/>
          <w:szCs w:val="24"/>
          <w:rtl/>
        </w:rPr>
        <w:t xml:space="preserve"> -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תחומי</w:t>
      </w:r>
      <w:r w:rsidRPr="00D379A3">
        <w:rPr>
          <w:rFonts w:ascii="David" w:hAnsi="David" w:cs="David"/>
          <w:sz w:val="24"/>
          <w:szCs w:val="24"/>
          <w:rtl/>
        </w:rPr>
        <w:t xml:space="preserve"> </w:t>
      </w:r>
      <w:r w:rsidRPr="00D379A3">
        <w:rPr>
          <w:rFonts w:ascii="David" w:hAnsi="David" w:cs="David" w:hint="eastAsia"/>
          <w:sz w:val="24"/>
          <w:szCs w:val="24"/>
          <w:rtl/>
        </w:rPr>
        <w:t>מדינת</w:t>
      </w:r>
      <w:r w:rsidRPr="00D379A3">
        <w:rPr>
          <w:rFonts w:ascii="David" w:hAnsi="David" w:cs="David"/>
          <w:sz w:val="24"/>
          <w:szCs w:val="24"/>
          <w:rtl/>
        </w:rPr>
        <w:t xml:space="preserve"> </w:t>
      </w:r>
      <w:r w:rsidRPr="00D379A3">
        <w:rPr>
          <w:rFonts w:ascii="David" w:hAnsi="David" w:cs="David" w:hint="eastAsia"/>
          <w:sz w:val="24"/>
          <w:szCs w:val="24"/>
          <w:rtl/>
        </w:rPr>
        <w:t>ישראל</w:t>
      </w:r>
      <w:r w:rsidRPr="00D379A3">
        <w:rPr>
          <w:rFonts w:ascii="David" w:hAnsi="David" w:cs="David"/>
          <w:sz w:val="24"/>
          <w:szCs w:val="24"/>
          <w:rtl/>
        </w:rPr>
        <w:t xml:space="preserve"> </w:t>
      </w:r>
      <w:r w:rsidRPr="00D379A3">
        <w:rPr>
          <w:rFonts w:ascii="David" w:hAnsi="David" w:cs="David" w:hint="eastAsia"/>
          <w:sz w:val="24"/>
          <w:szCs w:val="24"/>
          <w:rtl/>
        </w:rPr>
        <w:t>והשטחים</w:t>
      </w:r>
      <w:r w:rsidRPr="00D379A3">
        <w:rPr>
          <w:rFonts w:ascii="David" w:hAnsi="David" w:cs="David"/>
          <w:sz w:val="24"/>
          <w:szCs w:val="24"/>
          <w:rtl/>
        </w:rPr>
        <w:t xml:space="preserve"> </w:t>
      </w:r>
      <w:r w:rsidRPr="00D379A3">
        <w:rPr>
          <w:rFonts w:ascii="David" w:hAnsi="David" w:cs="David" w:hint="eastAsia"/>
          <w:sz w:val="24"/>
          <w:szCs w:val="24"/>
          <w:rtl/>
        </w:rPr>
        <w:t>המוחזקים</w:t>
      </w:r>
      <w:r w:rsidRPr="00D379A3">
        <w:rPr>
          <w:rFonts w:ascii="David" w:hAnsi="David" w:cs="David"/>
          <w:sz w:val="24"/>
          <w:szCs w:val="24"/>
          <w:rtl/>
        </w:rPr>
        <w:t xml:space="preserve"> (כולל </w:t>
      </w:r>
      <w:r w:rsidRPr="00D379A3">
        <w:rPr>
          <w:rFonts w:ascii="David" w:hAnsi="David" w:cs="David" w:hint="eastAsia"/>
          <w:sz w:val="24"/>
          <w:szCs w:val="24"/>
          <w:rtl/>
        </w:rPr>
        <w:t>האתר</w:t>
      </w:r>
      <w:r w:rsidRPr="00D379A3">
        <w:rPr>
          <w:rFonts w:ascii="David" w:hAnsi="David" w:cs="David"/>
          <w:sz w:val="24"/>
          <w:szCs w:val="24"/>
          <w:rtl/>
        </w:rPr>
        <w:t xml:space="preserve"> </w:t>
      </w:r>
      <w:r w:rsidRPr="00D379A3">
        <w:rPr>
          <w:rFonts w:ascii="David" w:hAnsi="David" w:cs="David" w:hint="eastAsia"/>
          <w:sz w:val="24"/>
          <w:szCs w:val="24"/>
          <w:rtl/>
        </w:rPr>
        <w:t>בו</w:t>
      </w:r>
      <w:r w:rsidRPr="00D379A3">
        <w:rPr>
          <w:rFonts w:ascii="David" w:hAnsi="David" w:cs="David"/>
          <w:sz w:val="24"/>
          <w:szCs w:val="24"/>
          <w:rtl/>
        </w:rPr>
        <w:t xml:space="preserve"> </w:t>
      </w:r>
      <w:r w:rsidRPr="00D379A3">
        <w:rPr>
          <w:rFonts w:ascii="David" w:hAnsi="David" w:cs="David" w:hint="eastAsia"/>
          <w:sz w:val="24"/>
          <w:szCs w:val="24"/>
          <w:rtl/>
        </w:rPr>
        <w:t>מבוצעות</w:t>
      </w:r>
      <w:r w:rsidRPr="00D379A3">
        <w:rPr>
          <w:rFonts w:ascii="David" w:hAnsi="David" w:cs="David"/>
          <w:sz w:val="24"/>
          <w:szCs w:val="24"/>
          <w:rtl/>
        </w:rPr>
        <w:t xml:space="preserve"> </w:t>
      </w:r>
      <w:r w:rsidRPr="00D379A3">
        <w:rPr>
          <w:rFonts w:ascii="David" w:hAnsi="David" w:cs="David" w:hint="eastAsia"/>
          <w:sz w:val="24"/>
          <w:szCs w:val="24"/>
          <w:rtl/>
        </w:rPr>
        <w:t>העבודות</w:t>
      </w:r>
      <w:r w:rsidRPr="00D379A3">
        <w:rPr>
          <w:rFonts w:ascii="David" w:hAnsi="David" w:cs="David"/>
          <w:sz w:val="24"/>
          <w:szCs w:val="24"/>
          <w:rtl/>
        </w:rPr>
        <w:t>).</w:t>
      </w:r>
    </w:p>
    <w:p w14:paraId="0C84C0F1" w14:textId="77777777" w:rsidR="00BB5E38" w:rsidRPr="00D379A3" w:rsidRDefault="00BB5E38" w:rsidP="00BB5E38">
      <w:pPr>
        <w:rPr>
          <w:rFonts w:ascii="David" w:hAnsi="David" w:cs="David"/>
          <w:b/>
          <w:bCs/>
          <w:sz w:val="24"/>
          <w:szCs w:val="24"/>
          <w:u w:val="single"/>
          <w:rtl/>
        </w:rPr>
      </w:pPr>
    </w:p>
    <w:p w14:paraId="5BEA924D" w14:textId="77777777" w:rsidR="00BB5E38" w:rsidRPr="00D379A3" w:rsidRDefault="00BB5E38" w:rsidP="00D379A3">
      <w:pPr>
        <w:numPr>
          <w:ilvl w:val="0"/>
          <w:numId w:val="45"/>
        </w:numPr>
        <w:ind w:left="1396"/>
        <w:jc w:val="left"/>
        <w:rPr>
          <w:rFonts w:ascii="David" w:hAnsi="David" w:cs="David"/>
          <w:b/>
          <w:bCs/>
          <w:sz w:val="24"/>
          <w:szCs w:val="24"/>
          <w:u w:val="single"/>
          <w:rtl/>
        </w:rPr>
      </w:pPr>
      <w:r w:rsidRPr="00D379A3">
        <w:rPr>
          <w:rFonts w:ascii="David" w:hAnsi="David" w:cs="David" w:hint="eastAsia"/>
          <w:b/>
          <w:bCs/>
          <w:sz w:val="24"/>
          <w:szCs w:val="24"/>
          <w:u w:val="single"/>
          <w:rtl/>
        </w:rPr>
        <w:t>ביטוח</w:t>
      </w:r>
      <w:r w:rsidRPr="00D379A3">
        <w:rPr>
          <w:rFonts w:ascii="David" w:hAnsi="David" w:cs="David"/>
          <w:b/>
          <w:bCs/>
          <w:sz w:val="24"/>
          <w:szCs w:val="24"/>
          <w:u w:val="single"/>
          <w:rtl/>
        </w:rPr>
        <w:t xml:space="preserve"> אחריות מקצועית – מהנדסים, מתכננים, בודקים ומודדים </w:t>
      </w:r>
    </w:p>
    <w:p w14:paraId="50FB6904" w14:textId="77777777" w:rsidR="00BB5E38" w:rsidRPr="00D379A3" w:rsidRDefault="00BB5E38" w:rsidP="00BB5E38">
      <w:pPr>
        <w:rPr>
          <w:rFonts w:ascii="David" w:hAnsi="David" w:cs="David"/>
          <w:sz w:val="24"/>
          <w:szCs w:val="24"/>
          <w:u w:val="single"/>
          <w:rtl/>
        </w:rPr>
      </w:pPr>
      <w:r w:rsidRPr="00D379A3">
        <w:rPr>
          <w:rFonts w:ascii="David" w:hAnsi="David" w:cs="David"/>
          <w:b/>
          <w:bCs/>
          <w:sz w:val="24"/>
          <w:szCs w:val="24"/>
          <w:rtl/>
        </w:rPr>
        <w:t xml:space="preserve">    </w:t>
      </w:r>
    </w:p>
    <w:p w14:paraId="57F89E83" w14:textId="77777777" w:rsidR="00BB5E38" w:rsidRPr="00D379A3" w:rsidRDefault="00BB5E38" w:rsidP="00BB5E38">
      <w:pPr>
        <w:numPr>
          <w:ilvl w:val="0"/>
          <w:numId w:val="49"/>
        </w:numPr>
        <w:ind w:left="923"/>
        <w:rPr>
          <w:rFonts w:ascii="David" w:hAnsi="David" w:cs="David"/>
          <w:strike/>
          <w:sz w:val="24"/>
          <w:szCs w:val="24"/>
          <w:rtl/>
        </w:rPr>
      </w:pPr>
      <w:r w:rsidRPr="00D379A3">
        <w:rPr>
          <w:rFonts w:ascii="David" w:hAnsi="David" w:cs="David" w:hint="eastAsia"/>
          <w:sz w:val="24"/>
          <w:szCs w:val="24"/>
          <w:rtl/>
        </w:rPr>
        <w:t>הפוליסה</w:t>
      </w:r>
      <w:r w:rsidRPr="00D379A3">
        <w:rPr>
          <w:rFonts w:ascii="David" w:hAnsi="David" w:cs="David"/>
          <w:sz w:val="24"/>
          <w:szCs w:val="24"/>
          <w:rtl/>
        </w:rPr>
        <w:t xml:space="preserve"> תכסה נזק מהפרת חובה מקצועית של מהנדסים, בודקים, מתכננים ומודדים ובגין כל הפועלים מטעמם ואשר אירע כתוצאה ממעשה רשלנות לרבות מחדל, טעות או השמטה, מצג בלתי נכון, הצהרה רשלנית  שנעשו בתום לב בקשר להקמת מבנה למחסן מוצגים ארכאולוגיים במתחם החאן האדום במישור אדומים עבור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בהתאם למכרז וחוזה עם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w:t>
      </w:r>
      <w:r w:rsidRPr="00D379A3">
        <w:rPr>
          <w:rFonts w:ascii="David" w:hAnsi="David" w:cs="David"/>
          <w:strike/>
          <w:sz w:val="24"/>
          <w:szCs w:val="24"/>
          <w:rtl/>
        </w:rPr>
        <w:t xml:space="preserve">              </w:t>
      </w:r>
    </w:p>
    <w:p w14:paraId="77E5DC2E" w14:textId="77777777" w:rsidR="00BB5E38" w:rsidRPr="00D379A3" w:rsidRDefault="00BB5E38" w:rsidP="00BB5E38">
      <w:pPr>
        <w:ind w:left="923"/>
        <w:rPr>
          <w:rFonts w:ascii="David" w:hAnsi="David" w:cs="David"/>
          <w:strike/>
          <w:sz w:val="24"/>
          <w:szCs w:val="24"/>
          <w:rtl/>
        </w:rPr>
      </w:pPr>
      <w:r w:rsidRPr="00D379A3">
        <w:rPr>
          <w:rFonts w:ascii="David" w:hAnsi="David" w:cs="David"/>
          <w:strike/>
          <w:sz w:val="24"/>
          <w:szCs w:val="24"/>
          <w:rtl/>
        </w:rPr>
        <w:t xml:space="preserve">        </w:t>
      </w:r>
    </w:p>
    <w:p w14:paraId="483CD3AF" w14:textId="77777777" w:rsidR="00BB5E38" w:rsidRPr="00D379A3" w:rsidRDefault="00BB5E38" w:rsidP="00BB5E38">
      <w:pPr>
        <w:numPr>
          <w:ilvl w:val="0"/>
          <w:numId w:val="49"/>
        </w:numPr>
        <w:ind w:left="923"/>
        <w:rPr>
          <w:rFonts w:ascii="David" w:hAnsi="David" w:cs="David"/>
          <w:sz w:val="24"/>
          <w:szCs w:val="24"/>
          <w:rtl/>
        </w:rPr>
      </w:pPr>
      <w:r w:rsidRPr="00D379A3">
        <w:rPr>
          <w:rFonts w:ascii="David" w:hAnsi="David" w:cs="David"/>
          <w:sz w:val="24"/>
          <w:szCs w:val="24"/>
          <w:rtl/>
        </w:rPr>
        <w:t xml:space="preserve">להלן גבולות האחריות לגבי כ"א </w:t>
      </w:r>
      <w:r w:rsidRPr="00D379A3">
        <w:rPr>
          <w:rFonts w:ascii="David" w:hAnsi="David" w:cs="David" w:hint="eastAsia"/>
          <w:sz w:val="24"/>
          <w:szCs w:val="24"/>
          <w:rtl/>
        </w:rPr>
        <w:t>מהמהנדסים</w:t>
      </w:r>
      <w:r w:rsidRPr="00D379A3">
        <w:rPr>
          <w:rFonts w:ascii="David" w:hAnsi="David" w:cs="David"/>
          <w:sz w:val="24"/>
          <w:szCs w:val="24"/>
          <w:rtl/>
        </w:rPr>
        <w:t xml:space="preserve">, </w:t>
      </w:r>
      <w:r w:rsidRPr="00D379A3">
        <w:rPr>
          <w:rFonts w:ascii="David" w:hAnsi="David" w:cs="David" w:hint="eastAsia"/>
          <w:sz w:val="24"/>
          <w:szCs w:val="24"/>
          <w:rtl/>
        </w:rPr>
        <w:t>מתכננים</w:t>
      </w:r>
      <w:r w:rsidRPr="00D379A3">
        <w:rPr>
          <w:rFonts w:ascii="David" w:hAnsi="David" w:cs="David"/>
          <w:sz w:val="24"/>
          <w:szCs w:val="24"/>
          <w:rtl/>
        </w:rPr>
        <w:t xml:space="preserve">, </w:t>
      </w:r>
      <w:r w:rsidRPr="00D379A3">
        <w:rPr>
          <w:rFonts w:ascii="David" w:hAnsi="David" w:cs="David" w:hint="eastAsia"/>
          <w:sz w:val="24"/>
          <w:szCs w:val="24"/>
          <w:rtl/>
        </w:rPr>
        <w:t>בודקים</w:t>
      </w:r>
      <w:r w:rsidRPr="00D379A3">
        <w:rPr>
          <w:rFonts w:ascii="David" w:hAnsi="David" w:cs="David"/>
          <w:sz w:val="24"/>
          <w:szCs w:val="24"/>
          <w:rtl/>
        </w:rPr>
        <w:t xml:space="preserve"> </w:t>
      </w:r>
      <w:r w:rsidRPr="00D379A3">
        <w:rPr>
          <w:rFonts w:ascii="David" w:hAnsi="David" w:cs="David" w:hint="eastAsia"/>
          <w:sz w:val="24"/>
          <w:szCs w:val="24"/>
          <w:rtl/>
        </w:rPr>
        <w:t>ומודדים</w:t>
      </w:r>
      <w:r w:rsidRPr="00D379A3">
        <w:rPr>
          <w:rFonts w:ascii="David" w:hAnsi="David" w:cs="David"/>
          <w:sz w:val="24"/>
          <w:szCs w:val="24"/>
          <w:rtl/>
        </w:rPr>
        <w:t xml:space="preserve">: </w:t>
      </w:r>
    </w:p>
    <w:p w14:paraId="6091CDE5" w14:textId="77777777" w:rsidR="00BB5E38" w:rsidRPr="00D379A3" w:rsidRDefault="00BB5E38" w:rsidP="00BB5E38">
      <w:pPr>
        <w:numPr>
          <w:ilvl w:val="0"/>
          <w:numId w:val="50"/>
        </w:numPr>
        <w:ind w:left="1348" w:hanging="425"/>
        <w:rPr>
          <w:rFonts w:ascii="David" w:hAnsi="David" w:cs="David"/>
          <w:sz w:val="24"/>
          <w:szCs w:val="24"/>
          <w:rtl/>
        </w:rPr>
      </w:pPr>
      <w:r w:rsidRPr="00D379A3">
        <w:rPr>
          <w:rFonts w:ascii="David" w:hAnsi="David" w:cs="David"/>
          <w:sz w:val="24"/>
          <w:szCs w:val="24"/>
          <w:rtl/>
        </w:rPr>
        <w:t xml:space="preserve"> </w:t>
      </w:r>
      <w:r w:rsidRPr="00D379A3">
        <w:rPr>
          <w:rFonts w:ascii="David" w:hAnsi="David" w:cs="David" w:hint="eastAsia"/>
          <w:b/>
          <w:bCs/>
          <w:sz w:val="24"/>
          <w:szCs w:val="24"/>
          <w:rtl/>
        </w:rPr>
        <w:t>מודדים</w:t>
      </w:r>
      <w:r w:rsidRPr="00D379A3">
        <w:rPr>
          <w:rFonts w:ascii="David" w:hAnsi="David" w:cs="David"/>
          <w:sz w:val="24"/>
          <w:szCs w:val="24"/>
          <w:rtl/>
        </w:rPr>
        <w:t xml:space="preserve"> – גבול האחריות לא יפחת מסך של 250,000 דולר ארה"ב למקרה ולתקופת ביטוח  (שנה).             </w:t>
      </w:r>
    </w:p>
    <w:p w14:paraId="5494A48E" w14:textId="77777777" w:rsidR="00BB5E38" w:rsidRPr="00D379A3" w:rsidRDefault="00BB5E38" w:rsidP="00BB5E38">
      <w:pPr>
        <w:numPr>
          <w:ilvl w:val="0"/>
          <w:numId w:val="50"/>
        </w:numPr>
        <w:ind w:left="1348" w:hanging="425"/>
        <w:rPr>
          <w:rFonts w:ascii="David" w:hAnsi="David" w:cs="David"/>
          <w:sz w:val="24"/>
          <w:szCs w:val="24"/>
          <w:rtl/>
        </w:rPr>
      </w:pPr>
      <w:r w:rsidRPr="00D379A3">
        <w:rPr>
          <w:rFonts w:ascii="David" w:hAnsi="David" w:cs="David" w:hint="eastAsia"/>
          <w:b/>
          <w:bCs/>
          <w:sz w:val="24"/>
          <w:szCs w:val="24"/>
          <w:rtl/>
        </w:rPr>
        <w:t>מהנדסים</w:t>
      </w:r>
      <w:r w:rsidRPr="00D379A3">
        <w:rPr>
          <w:rFonts w:ascii="David" w:hAnsi="David" w:cs="David"/>
          <w:b/>
          <w:bCs/>
          <w:sz w:val="24"/>
          <w:szCs w:val="24"/>
          <w:rtl/>
        </w:rPr>
        <w:t xml:space="preserve">/מתכננים/בודקים אחרים </w:t>
      </w:r>
      <w:r w:rsidRPr="00D379A3">
        <w:rPr>
          <w:rFonts w:ascii="David" w:hAnsi="David" w:cs="David"/>
          <w:sz w:val="24"/>
          <w:szCs w:val="24"/>
          <w:rtl/>
        </w:rPr>
        <w:t xml:space="preserve">– גבול האחריות לא יפחת מסך של 500,000 דולר ארה"ב למקרה ולתקופת ביטוח (שנה). </w:t>
      </w:r>
    </w:p>
    <w:p w14:paraId="6579B7AC" w14:textId="77777777" w:rsidR="00BB5E38" w:rsidRPr="00D379A3" w:rsidRDefault="00BB5E38" w:rsidP="00BB5E38">
      <w:pPr>
        <w:ind w:left="923"/>
        <w:rPr>
          <w:rFonts w:ascii="David" w:hAnsi="David" w:cs="David"/>
          <w:sz w:val="24"/>
          <w:szCs w:val="24"/>
          <w:rtl/>
        </w:rPr>
      </w:pPr>
    </w:p>
    <w:p w14:paraId="09882465" w14:textId="77777777" w:rsidR="00BB5E38" w:rsidRPr="00D379A3" w:rsidRDefault="00BB5E38" w:rsidP="00BB5E38">
      <w:pPr>
        <w:numPr>
          <w:ilvl w:val="0"/>
          <w:numId w:val="49"/>
        </w:numPr>
        <w:ind w:left="923"/>
        <w:rPr>
          <w:rFonts w:ascii="David" w:hAnsi="David" w:cs="David"/>
          <w:sz w:val="24"/>
          <w:szCs w:val="24"/>
          <w:rtl/>
        </w:rPr>
      </w:pPr>
      <w:r w:rsidRPr="00D379A3">
        <w:rPr>
          <w:rFonts w:ascii="David" w:hAnsi="David" w:cs="David"/>
          <w:sz w:val="24"/>
          <w:szCs w:val="24"/>
          <w:rtl/>
        </w:rPr>
        <w:t xml:space="preserve">   הכיסוי על פי הפוליסה יורחב לכלול את ההרחבות הבאות:</w:t>
      </w:r>
    </w:p>
    <w:p w14:paraId="46E8E12D" w14:textId="77777777" w:rsidR="00BB5E38" w:rsidRPr="00D379A3" w:rsidRDefault="00BB5E38" w:rsidP="00BB5E38">
      <w:pPr>
        <w:ind w:left="1065" w:hanging="531"/>
        <w:rPr>
          <w:rFonts w:ascii="David" w:hAnsi="David" w:cs="David"/>
          <w:sz w:val="24"/>
          <w:szCs w:val="24"/>
          <w:rtl/>
        </w:rPr>
      </w:pPr>
      <w:r w:rsidRPr="00D379A3">
        <w:rPr>
          <w:rFonts w:ascii="David" w:hAnsi="David" w:cs="David"/>
          <w:sz w:val="24"/>
          <w:szCs w:val="24"/>
          <w:rtl/>
        </w:rPr>
        <w:t xml:space="preserve">       - מרמה ואי יושר של עובדים;</w:t>
      </w:r>
    </w:p>
    <w:p w14:paraId="6F1354CF" w14:textId="77777777" w:rsidR="00BB5E38" w:rsidRPr="00D379A3" w:rsidRDefault="00BB5E38" w:rsidP="00BB5E38">
      <w:pPr>
        <w:ind w:left="1065" w:hanging="531"/>
        <w:rPr>
          <w:rFonts w:ascii="David" w:hAnsi="David" w:cs="David"/>
          <w:sz w:val="24"/>
          <w:szCs w:val="24"/>
          <w:rtl/>
        </w:rPr>
      </w:pPr>
      <w:r w:rsidRPr="00D379A3">
        <w:rPr>
          <w:rFonts w:ascii="David" w:hAnsi="David" w:cs="David"/>
          <w:sz w:val="24"/>
          <w:szCs w:val="24"/>
          <w:rtl/>
        </w:rPr>
        <w:t xml:space="preserve">       - אובדן מסמכים, לרבות אובדן השימוש ו/או העיכוב עקב מקרה ביטוח;</w:t>
      </w:r>
    </w:p>
    <w:p w14:paraId="53A984C1" w14:textId="77777777" w:rsidR="00BB5E38" w:rsidRPr="00D379A3" w:rsidRDefault="00BB5E38" w:rsidP="00BB5E38">
      <w:pPr>
        <w:ind w:left="1065" w:hanging="531"/>
        <w:rPr>
          <w:rFonts w:ascii="David" w:hAnsi="David" w:cs="David"/>
          <w:sz w:val="24"/>
          <w:szCs w:val="24"/>
          <w:rtl/>
        </w:rPr>
      </w:pPr>
      <w:r w:rsidRPr="00D379A3">
        <w:rPr>
          <w:rFonts w:ascii="David" w:hAnsi="David" w:cs="David"/>
          <w:sz w:val="24"/>
          <w:szCs w:val="24"/>
          <w:rtl/>
        </w:rPr>
        <w:t xml:space="preserve">       - אחריות צולבת, אולם הכיסוי לא יחול ביחס לתביעות המהנדסים, בודקים, מתכננים ומודדים כלפי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w:t>
      </w:r>
    </w:p>
    <w:p w14:paraId="2956CE2F" w14:textId="77777777" w:rsidR="00BB5E38" w:rsidRPr="00D379A3" w:rsidRDefault="00BB5E38" w:rsidP="00BB5E38">
      <w:pPr>
        <w:ind w:left="1065" w:hanging="531"/>
        <w:rPr>
          <w:rFonts w:ascii="David" w:hAnsi="David" w:cs="David"/>
          <w:sz w:val="24"/>
          <w:szCs w:val="24"/>
          <w:rtl/>
        </w:rPr>
      </w:pPr>
      <w:r w:rsidRPr="00D379A3">
        <w:rPr>
          <w:rFonts w:ascii="David" w:hAnsi="David" w:cs="David"/>
          <w:sz w:val="24"/>
          <w:szCs w:val="24"/>
          <w:rtl/>
        </w:rPr>
        <w:t xml:space="preserve">       - הארכת תקופת הגילוי לפחות 6 חודשים.</w:t>
      </w:r>
    </w:p>
    <w:p w14:paraId="0230B466" w14:textId="77777777" w:rsidR="00BB5E38" w:rsidRPr="00D379A3" w:rsidRDefault="00BB5E38" w:rsidP="00BB5E38">
      <w:pPr>
        <w:ind w:left="923"/>
        <w:rPr>
          <w:rFonts w:ascii="David" w:hAnsi="David" w:cs="David"/>
          <w:sz w:val="24"/>
          <w:szCs w:val="24"/>
          <w:rtl/>
        </w:rPr>
      </w:pPr>
    </w:p>
    <w:p w14:paraId="21855FEF" w14:textId="77777777" w:rsidR="00BB5E38" w:rsidRPr="00D379A3" w:rsidRDefault="00BB5E38" w:rsidP="00BB5E38">
      <w:pPr>
        <w:numPr>
          <w:ilvl w:val="0"/>
          <w:numId w:val="49"/>
        </w:numPr>
        <w:ind w:left="923"/>
        <w:rPr>
          <w:rFonts w:ascii="David" w:hAnsi="David" w:cs="David"/>
          <w:sz w:val="24"/>
          <w:szCs w:val="24"/>
          <w:rtl/>
        </w:rPr>
      </w:pPr>
      <w:r w:rsidRPr="00D379A3">
        <w:rPr>
          <w:rFonts w:ascii="David" w:hAnsi="David" w:cs="David" w:hint="eastAsia"/>
          <w:sz w:val="24"/>
          <w:szCs w:val="24"/>
          <w:rtl/>
        </w:rPr>
        <w:lastRenderedPageBreak/>
        <w:t>הביטוח</w:t>
      </w:r>
      <w:r w:rsidRPr="00D379A3">
        <w:rPr>
          <w:rFonts w:ascii="David" w:hAnsi="David" w:cs="David"/>
          <w:sz w:val="24"/>
          <w:szCs w:val="24"/>
          <w:rtl/>
        </w:rPr>
        <w:t xml:space="preserve"> </w:t>
      </w:r>
      <w:r w:rsidRPr="00D379A3">
        <w:rPr>
          <w:rFonts w:ascii="David" w:hAnsi="David" w:cs="David" w:hint="eastAsia"/>
          <w:sz w:val="24"/>
          <w:szCs w:val="24"/>
          <w:rtl/>
        </w:rPr>
        <w:t>יורחב</w:t>
      </w:r>
      <w:r w:rsidRPr="00D379A3">
        <w:rPr>
          <w:rFonts w:ascii="David" w:hAnsi="David" w:cs="David"/>
          <w:sz w:val="24"/>
          <w:szCs w:val="24"/>
          <w:rtl/>
        </w:rPr>
        <w:t xml:space="preserve"> לשפות את מדינת ישראל –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ככל שייחשבו אחראים למעשי ו/או מחדלי </w:t>
      </w:r>
      <w:r w:rsidRPr="00D379A3">
        <w:rPr>
          <w:rFonts w:ascii="David" w:hAnsi="David" w:cs="David" w:hint="eastAsia"/>
          <w:sz w:val="24"/>
          <w:szCs w:val="24"/>
          <w:rtl/>
        </w:rPr>
        <w:t>המהנדסים</w:t>
      </w:r>
      <w:r w:rsidRPr="00D379A3">
        <w:rPr>
          <w:rFonts w:ascii="David" w:hAnsi="David" w:cs="David"/>
          <w:sz w:val="24"/>
          <w:szCs w:val="24"/>
          <w:rtl/>
        </w:rPr>
        <w:t xml:space="preserve">, בודקים, מתכנים מודדים וכל הפועלים מטעמם. לצורך כך, לשם המבוטח יתווספו כמבוטחים נוספים : </w:t>
      </w:r>
      <w:r w:rsidRPr="00D379A3">
        <w:rPr>
          <w:rFonts w:ascii="David" w:hAnsi="David" w:cs="David"/>
          <w:b/>
          <w:bCs/>
          <w:sz w:val="24"/>
          <w:szCs w:val="24"/>
          <w:rtl/>
        </w:rPr>
        <w:t xml:space="preserve">מדינת ישראל – </w:t>
      </w:r>
      <w:proofErr w:type="spellStart"/>
      <w:r w:rsidRPr="00D379A3">
        <w:rPr>
          <w:rFonts w:ascii="David" w:hAnsi="David" w:cs="David"/>
          <w:b/>
          <w:bCs/>
          <w:sz w:val="24"/>
          <w:szCs w:val="24"/>
          <w:rtl/>
        </w:rPr>
        <w:t>המינהל</w:t>
      </w:r>
      <w:proofErr w:type="spellEnd"/>
      <w:r w:rsidRPr="00D379A3">
        <w:rPr>
          <w:rFonts w:ascii="David" w:hAnsi="David" w:cs="David"/>
          <w:b/>
          <w:bCs/>
          <w:sz w:val="24"/>
          <w:szCs w:val="24"/>
          <w:rtl/>
        </w:rPr>
        <w:t xml:space="preserve"> האזרחי לאזור יהודה ושומרון . </w:t>
      </w:r>
    </w:p>
    <w:p w14:paraId="14BE141E" w14:textId="77777777" w:rsidR="00BB5E38" w:rsidRPr="00D379A3" w:rsidRDefault="00BB5E38" w:rsidP="00BB5E38">
      <w:pPr>
        <w:ind w:left="-69"/>
        <w:rPr>
          <w:rFonts w:ascii="David" w:hAnsi="David" w:cs="David"/>
          <w:b/>
          <w:bCs/>
          <w:sz w:val="24"/>
          <w:szCs w:val="24"/>
          <w:u w:val="single"/>
          <w:rtl/>
        </w:rPr>
      </w:pPr>
    </w:p>
    <w:p w14:paraId="5B168788" w14:textId="77777777" w:rsidR="00BB5E38" w:rsidRPr="00D379A3" w:rsidRDefault="00BB5E38" w:rsidP="00D379A3">
      <w:pPr>
        <w:numPr>
          <w:ilvl w:val="0"/>
          <w:numId w:val="45"/>
        </w:numPr>
        <w:ind w:left="1396"/>
        <w:jc w:val="left"/>
        <w:rPr>
          <w:rFonts w:ascii="David" w:hAnsi="David" w:cs="David"/>
          <w:b/>
          <w:bCs/>
          <w:sz w:val="24"/>
          <w:szCs w:val="24"/>
          <w:u w:val="single"/>
          <w:rtl/>
        </w:rPr>
      </w:pPr>
      <w:r w:rsidRPr="00D379A3">
        <w:rPr>
          <w:rFonts w:ascii="David" w:hAnsi="David" w:cs="David" w:hint="eastAsia"/>
          <w:b/>
          <w:bCs/>
          <w:sz w:val="24"/>
          <w:szCs w:val="24"/>
          <w:u w:val="single"/>
          <w:rtl/>
        </w:rPr>
        <w:t>ביטוח</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חבות</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המוצר</w:t>
      </w:r>
      <w:r w:rsidRPr="00D379A3">
        <w:rPr>
          <w:rFonts w:ascii="David" w:hAnsi="David" w:cs="David"/>
          <w:b/>
          <w:bCs/>
          <w:sz w:val="24"/>
          <w:szCs w:val="24"/>
          <w:u w:val="single"/>
        </w:rPr>
        <w:t xml:space="preserve">PRODUCTS LIABILITY </w:t>
      </w:r>
      <w:r w:rsidRPr="00D379A3">
        <w:rPr>
          <w:rFonts w:ascii="David" w:hAnsi="David" w:cs="David"/>
          <w:b/>
          <w:bCs/>
          <w:sz w:val="24"/>
          <w:szCs w:val="24"/>
          <w:u w:val="single"/>
          <w:rtl/>
        </w:rPr>
        <w:t xml:space="preserve">    </w:t>
      </w:r>
    </w:p>
    <w:p w14:paraId="0A5A54EF" w14:textId="77777777" w:rsidR="00BB5E38" w:rsidRPr="00D379A3" w:rsidRDefault="00BB5E38" w:rsidP="00BB5E38">
      <w:pPr>
        <w:rPr>
          <w:rFonts w:ascii="David" w:hAnsi="David" w:cs="David"/>
          <w:sz w:val="24"/>
          <w:szCs w:val="24"/>
          <w:rtl/>
        </w:rPr>
      </w:pPr>
    </w:p>
    <w:p w14:paraId="46791736" w14:textId="77777777" w:rsidR="00BB5E38" w:rsidRPr="00D379A3" w:rsidRDefault="00BB5E38" w:rsidP="00BB5E38">
      <w:pPr>
        <w:pStyle w:val="af6"/>
        <w:numPr>
          <w:ilvl w:val="0"/>
          <w:numId w:val="52"/>
        </w:numPr>
        <w:jc w:val="both"/>
        <w:rPr>
          <w:rFonts w:ascii="David" w:hAnsi="David" w:cs="David"/>
          <w:sz w:val="24"/>
          <w:szCs w:val="24"/>
          <w:rtl/>
        </w:rPr>
      </w:pPr>
      <w:r w:rsidRPr="00D379A3">
        <w:rPr>
          <w:rFonts w:ascii="David" w:hAnsi="David" w:cs="David" w:hint="eastAsia"/>
          <w:sz w:val="24"/>
          <w:szCs w:val="24"/>
          <w:rtl/>
        </w:rPr>
        <w:t>הקבלן</w:t>
      </w:r>
      <w:r w:rsidRPr="00D379A3">
        <w:rPr>
          <w:rFonts w:ascii="David" w:hAnsi="David" w:cs="David"/>
          <w:sz w:val="24"/>
          <w:szCs w:val="24"/>
          <w:rtl/>
        </w:rPr>
        <w:t xml:space="preserve"> יבטח את </w:t>
      </w:r>
      <w:proofErr w:type="spellStart"/>
      <w:r w:rsidRPr="00D379A3">
        <w:rPr>
          <w:rFonts w:ascii="David" w:hAnsi="David" w:cs="David" w:hint="eastAsia"/>
          <w:sz w:val="24"/>
          <w:szCs w:val="24"/>
          <w:rtl/>
        </w:rPr>
        <w:t>חבותו</w:t>
      </w:r>
      <w:proofErr w:type="spellEnd"/>
      <w:r w:rsidRPr="00D379A3">
        <w:rPr>
          <w:rFonts w:ascii="David" w:hAnsi="David" w:cs="David"/>
          <w:sz w:val="24"/>
          <w:szCs w:val="24"/>
          <w:rtl/>
        </w:rPr>
        <w:t xml:space="preserve"> בביטוח חבות המוצר בגין אספקת והתקנת מערכות, ציוד, חלקים, אביזרים, חומרים במסגרת </w:t>
      </w:r>
      <w:r w:rsidRPr="00D379A3">
        <w:rPr>
          <w:rFonts w:ascii="David" w:hAnsi="David" w:cs="David" w:hint="eastAsia"/>
          <w:sz w:val="24"/>
          <w:szCs w:val="24"/>
          <w:rtl/>
        </w:rPr>
        <w:t>הקמת</w:t>
      </w:r>
      <w:r w:rsidRPr="00D379A3">
        <w:rPr>
          <w:rFonts w:ascii="David" w:hAnsi="David" w:cs="David"/>
          <w:sz w:val="24"/>
          <w:szCs w:val="24"/>
          <w:rtl/>
        </w:rPr>
        <w:t xml:space="preserve"> מבנה למחסן מוצגים ארכאולוגיים במתחם החאן האדום במישור אדומים עבור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בהתאם למכרז וחוזה עם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 </w:t>
      </w:r>
      <w:r w:rsidRPr="00D379A3">
        <w:rPr>
          <w:rFonts w:ascii="David" w:hAnsi="David" w:cs="David"/>
          <w:sz w:val="24"/>
          <w:szCs w:val="24"/>
          <w:rtl/>
        </w:rPr>
        <w:tab/>
      </w:r>
      <w:r w:rsidRPr="00D379A3">
        <w:rPr>
          <w:rFonts w:ascii="David" w:hAnsi="David" w:cs="David"/>
          <w:sz w:val="24"/>
          <w:szCs w:val="24"/>
          <w:rtl/>
        </w:rPr>
        <w:br/>
        <w:t xml:space="preserve">הביטוח </w:t>
      </w:r>
      <w:r w:rsidRPr="00D379A3">
        <w:rPr>
          <w:rFonts w:ascii="David" w:hAnsi="David" w:cs="David" w:hint="eastAsia"/>
          <w:sz w:val="24"/>
          <w:szCs w:val="24"/>
          <w:rtl/>
        </w:rPr>
        <w:t>יכלול</w:t>
      </w:r>
      <w:r w:rsidRPr="00D379A3">
        <w:rPr>
          <w:rFonts w:ascii="David" w:hAnsi="David" w:cs="David"/>
          <w:sz w:val="24"/>
          <w:szCs w:val="24"/>
          <w:rtl/>
        </w:rPr>
        <w:t xml:space="preserve"> כיסוי גם לנזקים הנובעים מהתקנה, הרכבה, חיבור, של המערכות והציוד  במסגרת </w:t>
      </w:r>
      <w:r w:rsidRPr="00D379A3">
        <w:rPr>
          <w:rFonts w:ascii="David" w:hAnsi="David" w:cs="David" w:hint="eastAsia"/>
          <w:sz w:val="24"/>
          <w:szCs w:val="24"/>
          <w:rtl/>
        </w:rPr>
        <w:t>הקמת</w:t>
      </w:r>
      <w:r w:rsidRPr="00D379A3">
        <w:rPr>
          <w:rFonts w:ascii="David" w:hAnsi="David" w:cs="David"/>
          <w:sz w:val="24"/>
          <w:szCs w:val="24"/>
          <w:rtl/>
        </w:rPr>
        <w:t xml:space="preserve"> </w:t>
      </w:r>
      <w:r w:rsidRPr="00D379A3">
        <w:rPr>
          <w:rFonts w:ascii="David" w:hAnsi="David" w:cs="David" w:hint="eastAsia"/>
          <w:sz w:val="24"/>
          <w:szCs w:val="24"/>
          <w:rtl/>
        </w:rPr>
        <w:t>מבנה</w:t>
      </w:r>
      <w:r w:rsidRPr="00D379A3">
        <w:rPr>
          <w:rFonts w:ascii="David" w:hAnsi="David" w:cs="David"/>
          <w:sz w:val="24"/>
          <w:szCs w:val="24"/>
          <w:rtl/>
        </w:rPr>
        <w:t xml:space="preserve"> </w:t>
      </w:r>
      <w:r w:rsidRPr="00D379A3">
        <w:rPr>
          <w:rFonts w:ascii="David" w:hAnsi="David" w:cs="David" w:hint="eastAsia"/>
          <w:sz w:val="24"/>
          <w:szCs w:val="24"/>
          <w:rtl/>
        </w:rPr>
        <w:t>למחסן</w:t>
      </w:r>
      <w:r w:rsidRPr="00D379A3">
        <w:rPr>
          <w:rFonts w:ascii="David" w:hAnsi="David" w:cs="David"/>
          <w:sz w:val="24"/>
          <w:szCs w:val="24"/>
          <w:rtl/>
        </w:rPr>
        <w:t xml:space="preserve"> </w:t>
      </w:r>
      <w:r w:rsidRPr="00D379A3">
        <w:rPr>
          <w:rFonts w:ascii="David" w:hAnsi="David" w:cs="David" w:hint="eastAsia"/>
          <w:sz w:val="24"/>
          <w:szCs w:val="24"/>
          <w:rtl/>
        </w:rPr>
        <w:t>מוצגים</w:t>
      </w:r>
      <w:r w:rsidRPr="00D379A3">
        <w:rPr>
          <w:rFonts w:ascii="David" w:hAnsi="David" w:cs="David"/>
          <w:sz w:val="24"/>
          <w:szCs w:val="24"/>
          <w:rtl/>
        </w:rPr>
        <w:t xml:space="preserve"> </w:t>
      </w:r>
      <w:r w:rsidRPr="00D379A3">
        <w:rPr>
          <w:rFonts w:ascii="David" w:hAnsi="David" w:cs="David" w:hint="eastAsia"/>
          <w:sz w:val="24"/>
          <w:szCs w:val="24"/>
          <w:rtl/>
        </w:rPr>
        <w:t>ארכאולוגיים</w:t>
      </w:r>
      <w:r w:rsidRPr="00D379A3">
        <w:rPr>
          <w:rFonts w:ascii="David" w:hAnsi="David" w:cs="David"/>
          <w:sz w:val="24"/>
          <w:szCs w:val="24"/>
          <w:rtl/>
        </w:rPr>
        <w:t xml:space="preserve"> </w:t>
      </w:r>
      <w:r w:rsidRPr="00D379A3">
        <w:rPr>
          <w:rFonts w:ascii="David" w:hAnsi="David" w:cs="David" w:hint="eastAsia"/>
          <w:sz w:val="24"/>
          <w:szCs w:val="24"/>
          <w:rtl/>
        </w:rPr>
        <w:t>במתחם</w:t>
      </w:r>
      <w:r w:rsidRPr="00D379A3">
        <w:rPr>
          <w:rFonts w:ascii="David" w:hAnsi="David" w:cs="David"/>
          <w:sz w:val="24"/>
          <w:szCs w:val="24"/>
          <w:rtl/>
        </w:rPr>
        <w:t xml:space="preserve"> </w:t>
      </w:r>
      <w:r w:rsidRPr="00D379A3">
        <w:rPr>
          <w:rFonts w:ascii="David" w:hAnsi="David" w:cs="David" w:hint="eastAsia"/>
          <w:sz w:val="24"/>
          <w:szCs w:val="24"/>
          <w:rtl/>
        </w:rPr>
        <w:t>החאן</w:t>
      </w:r>
      <w:r w:rsidRPr="00D379A3">
        <w:rPr>
          <w:rFonts w:ascii="David" w:hAnsi="David" w:cs="David"/>
          <w:sz w:val="24"/>
          <w:szCs w:val="24"/>
          <w:rtl/>
        </w:rPr>
        <w:t xml:space="preserve"> </w:t>
      </w:r>
      <w:r w:rsidRPr="00D379A3">
        <w:rPr>
          <w:rFonts w:ascii="David" w:hAnsi="David" w:cs="David" w:hint="eastAsia"/>
          <w:sz w:val="24"/>
          <w:szCs w:val="24"/>
          <w:rtl/>
        </w:rPr>
        <w:t>האדום</w:t>
      </w:r>
      <w:r w:rsidRPr="00D379A3">
        <w:rPr>
          <w:rFonts w:ascii="David" w:hAnsi="David" w:cs="David"/>
          <w:sz w:val="24"/>
          <w:szCs w:val="24"/>
          <w:rtl/>
        </w:rPr>
        <w:t xml:space="preserve"> </w:t>
      </w:r>
      <w:r w:rsidRPr="00D379A3">
        <w:rPr>
          <w:rFonts w:ascii="David" w:hAnsi="David" w:cs="David" w:hint="eastAsia"/>
          <w:sz w:val="24"/>
          <w:szCs w:val="24"/>
          <w:rtl/>
        </w:rPr>
        <w:t>במישור</w:t>
      </w:r>
      <w:r w:rsidRPr="00D379A3">
        <w:rPr>
          <w:rFonts w:ascii="David" w:hAnsi="David" w:cs="David"/>
          <w:sz w:val="24"/>
          <w:szCs w:val="24"/>
          <w:rtl/>
        </w:rPr>
        <w:t xml:space="preserve"> </w:t>
      </w:r>
      <w:r w:rsidRPr="00D379A3">
        <w:rPr>
          <w:rFonts w:ascii="David" w:hAnsi="David" w:cs="David" w:hint="eastAsia"/>
          <w:sz w:val="24"/>
          <w:szCs w:val="24"/>
          <w:rtl/>
        </w:rPr>
        <w:t>אדומים</w:t>
      </w:r>
      <w:r w:rsidRPr="00D379A3">
        <w:rPr>
          <w:rFonts w:ascii="David" w:hAnsi="David" w:cs="David"/>
          <w:sz w:val="24"/>
          <w:szCs w:val="24"/>
          <w:rtl/>
        </w:rPr>
        <w:t xml:space="preserve"> על כל מרכיביהם וציודם ההיקפי.                             </w:t>
      </w:r>
    </w:p>
    <w:p w14:paraId="2E7C49E9" w14:textId="77777777" w:rsidR="00BB5E38" w:rsidRPr="00D379A3" w:rsidRDefault="00BB5E38" w:rsidP="00BB5E38">
      <w:pPr>
        <w:rPr>
          <w:rFonts w:ascii="David" w:hAnsi="David" w:cs="David"/>
          <w:sz w:val="24"/>
          <w:szCs w:val="24"/>
          <w:rtl/>
        </w:rPr>
      </w:pPr>
      <w:r w:rsidRPr="00D379A3">
        <w:rPr>
          <w:rFonts w:ascii="David" w:hAnsi="David" w:cs="David"/>
          <w:sz w:val="24"/>
          <w:szCs w:val="24"/>
          <w:rtl/>
        </w:rPr>
        <w:t xml:space="preserve">                                                                                             </w:t>
      </w:r>
    </w:p>
    <w:p w14:paraId="712C3A92" w14:textId="77777777" w:rsidR="00BB5E38" w:rsidRPr="00D379A3" w:rsidRDefault="00BB5E38" w:rsidP="00BB5E38">
      <w:pPr>
        <w:pStyle w:val="af6"/>
        <w:numPr>
          <w:ilvl w:val="0"/>
          <w:numId w:val="52"/>
        </w:numPr>
        <w:jc w:val="both"/>
        <w:rPr>
          <w:rFonts w:ascii="David" w:hAnsi="David" w:cs="David"/>
          <w:sz w:val="24"/>
          <w:szCs w:val="24"/>
          <w:rtl/>
        </w:rPr>
      </w:pPr>
      <w:r w:rsidRPr="00D379A3">
        <w:rPr>
          <w:rFonts w:ascii="David" w:hAnsi="David" w:cs="David"/>
          <w:sz w:val="24"/>
          <w:szCs w:val="24"/>
          <w:rtl/>
        </w:rPr>
        <w:t xml:space="preserve">הכיסוי בפוליסה יהיה על פי דין לרבות על פי פקודת </w:t>
      </w:r>
      <w:proofErr w:type="spellStart"/>
      <w:r w:rsidRPr="00D379A3">
        <w:rPr>
          <w:rFonts w:ascii="David" w:hAnsi="David" w:cs="David"/>
          <w:sz w:val="24"/>
          <w:szCs w:val="24"/>
          <w:rtl/>
        </w:rPr>
        <w:t>הנזיקין</w:t>
      </w:r>
      <w:proofErr w:type="spellEnd"/>
      <w:r w:rsidRPr="00D379A3">
        <w:rPr>
          <w:rFonts w:ascii="David" w:hAnsi="David" w:cs="David"/>
          <w:sz w:val="24"/>
          <w:szCs w:val="24"/>
          <w:rtl/>
        </w:rPr>
        <w:t xml:space="preserve"> – נוסח חדש וכן על פי חוק האחריות למוצרים פגומים-1980;</w:t>
      </w:r>
    </w:p>
    <w:p w14:paraId="48CFE574" w14:textId="77777777" w:rsidR="00BB5E38" w:rsidRPr="00D379A3" w:rsidRDefault="00BB5E38" w:rsidP="00BB5E38">
      <w:pPr>
        <w:rPr>
          <w:rFonts w:ascii="David" w:hAnsi="David" w:cs="David"/>
          <w:sz w:val="24"/>
          <w:szCs w:val="24"/>
          <w:rtl/>
        </w:rPr>
      </w:pPr>
    </w:p>
    <w:p w14:paraId="6AA27B10" w14:textId="77777777" w:rsidR="00BB5E38" w:rsidRPr="00D379A3" w:rsidRDefault="00BB5E38" w:rsidP="00BB5E38">
      <w:pPr>
        <w:pStyle w:val="af6"/>
        <w:numPr>
          <w:ilvl w:val="0"/>
          <w:numId w:val="52"/>
        </w:numPr>
        <w:jc w:val="both"/>
        <w:rPr>
          <w:rFonts w:ascii="David" w:hAnsi="David" w:cs="David"/>
          <w:sz w:val="24"/>
          <w:szCs w:val="24"/>
          <w:rtl/>
        </w:rPr>
      </w:pPr>
      <w:r w:rsidRPr="00D379A3">
        <w:rPr>
          <w:rFonts w:ascii="David" w:hAnsi="David" w:cs="David"/>
          <w:sz w:val="24"/>
          <w:szCs w:val="24"/>
          <w:rtl/>
        </w:rPr>
        <w:t>גבול האחריות לא יפחת מסך 1,500,000 דולר ארה"ב למקרה ולתקופת הביטוח (שנה) בגין נזק לגוף ולרכוש;</w:t>
      </w:r>
    </w:p>
    <w:p w14:paraId="7658128A" w14:textId="77777777" w:rsidR="00BB5E38" w:rsidRPr="00D379A3" w:rsidRDefault="00BB5E38" w:rsidP="00BB5E38">
      <w:pPr>
        <w:rPr>
          <w:rFonts w:ascii="David" w:hAnsi="David" w:cs="David"/>
          <w:sz w:val="24"/>
          <w:szCs w:val="24"/>
          <w:rtl/>
        </w:rPr>
      </w:pPr>
      <w:r w:rsidRPr="00D379A3">
        <w:rPr>
          <w:rFonts w:ascii="David" w:hAnsi="David" w:cs="David"/>
          <w:sz w:val="24"/>
          <w:szCs w:val="24"/>
          <w:rtl/>
        </w:rPr>
        <w:t xml:space="preserve">                                                                          </w:t>
      </w:r>
    </w:p>
    <w:p w14:paraId="2BCC3065" w14:textId="77777777" w:rsidR="00BB5E38" w:rsidRPr="00D379A3" w:rsidRDefault="00BB5E38" w:rsidP="00BB5E38">
      <w:pPr>
        <w:pStyle w:val="af6"/>
        <w:numPr>
          <w:ilvl w:val="0"/>
          <w:numId w:val="52"/>
        </w:numPr>
        <w:jc w:val="both"/>
        <w:rPr>
          <w:rFonts w:ascii="David" w:hAnsi="David" w:cs="David"/>
          <w:sz w:val="24"/>
          <w:szCs w:val="24"/>
        </w:rPr>
      </w:pPr>
      <w:r w:rsidRPr="00D379A3">
        <w:rPr>
          <w:rFonts w:ascii="David" w:hAnsi="David" w:cs="David"/>
          <w:sz w:val="24"/>
          <w:szCs w:val="24"/>
          <w:rtl/>
        </w:rPr>
        <w:t>הכיסוי על פי הפוליסה יורחב לכלול את ההרחבות הבאות:</w:t>
      </w:r>
    </w:p>
    <w:p w14:paraId="53695AB2" w14:textId="77777777" w:rsidR="00BB5E38" w:rsidRPr="00D379A3" w:rsidRDefault="00BB5E38" w:rsidP="00BB5E38">
      <w:pPr>
        <w:pStyle w:val="af6"/>
        <w:numPr>
          <w:ilvl w:val="2"/>
          <w:numId w:val="53"/>
        </w:numPr>
        <w:tabs>
          <w:tab w:val="left" w:pos="923"/>
        </w:tabs>
        <w:ind w:left="1348"/>
        <w:jc w:val="both"/>
        <w:rPr>
          <w:rFonts w:ascii="David" w:hAnsi="David" w:cs="David"/>
          <w:sz w:val="24"/>
          <w:szCs w:val="24"/>
        </w:rPr>
      </w:pPr>
      <w:r w:rsidRPr="00D379A3">
        <w:rPr>
          <w:rFonts w:ascii="David" w:hAnsi="David" w:cs="David"/>
          <w:sz w:val="24"/>
          <w:szCs w:val="24"/>
          <w:rtl/>
        </w:rPr>
        <w:t xml:space="preserve">סעיף אחריות צולבת -  </w:t>
      </w:r>
      <w:r w:rsidRPr="00D379A3">
        <w:rPr>
          <w:rFonts w:ascii="David" w:hAnsi="David" w:cs="David"/>
          <w:sz w:val="24"/>
          <w:szCs w:val="24"/>
        </w:rPr>
        <w:t>CROSS LIABILITY</w:t>
      </w:r>
      <w:r w:rsidRPr="00D379A3">
        <w:rPr>
          <w:rFonts w:ascii="David" w:hAnsi="David" w:cs="David"/>
          <w:sz w:val="24"/>
          <w:szCs w:val="24"/>
          <w:rtl/>
        </w:rPr>
        <w:t>;</w:t>
      </w:r>
    </w:p>
    <w:p w14:paraId="0BC94DDC" w14:textId="77777777" w:rsidR="00BB5E38" w:rsidRPr="00D379A3" w:rsidRDefault="00BB5E38" w:rsidP="00BB5E38">
      <w:pPr>
        <w:pStyle w:val="af6"/>
        <w:numPr>
          <w:ilvl w:val="2"/>
          <w:numId w:val="53"/>
        </w:numPr>
        <w:tabs>
          <w:tab w:val="left" w:pos="923"/>
        </w:tabs>
        <w:ind w:left="1348"/>
        <w:jc w:val="both"/>
        <w:rPr>
          <w:rFonts w:ascii="David" w:hAnsi="David" w:cs="David"/>
          <w:sz w:val="24"/>
          <w:szCs w:val="24"/>
        </w:rPr>
      </w:pPr>
      <w:r w:rsidRPr="00D379A3">
        <w:rPr>
          <w:rFonts w:ascii="David" w:hAnsi="David" w:cs="David"/>
          <w:sz w:val="24"/>
          <w:szCs w:val="24"/>
          <w:rtl/>
        </w:rPr>
        <w:t xml:space="preserve">הארכת תקופת הגילוי לפחות 6 חודשים;  </w:t>
      </w:r>
    </w:p>
    <w:p w14:paraId="44BCB9AD" w14:textId="77777777" w:rsidR="00BB5E38" w:rsidRPr="00D379A3" w:rsidRDefault="00BB5E38" w:rsidP="00BB5E38">
      <w:pPr>
        <w:pStyle w:val="af"/>
        <w:rPr>
          <w:rFonts w:ascii="David" w:hAnsi="David"/>
          <w:szCs w:val="24"/>
          <w:rtl/>
        </w:rPr>
      </w:pPr>
    </w:p>
    <w:p w14:paraId="172C0A00" w14:textId="77777777" w:rsidR="00BB5E38" w:rsidRPr="00D379A3" w:rsidRDefault="00BB5E38" w:rsidP="00BB5E38">
      <w:pPr>
        <w:pStyle w:val="af6"/>
        <w:numPr>
          <w:ilvl w:val="0"/>
          <w:numId w:val="52"/>
        </w:numPr>
        <w:jc w:val="both"/>
        <w:rPr>
          <w:rFonts w:ascii="David" w:hAnsi="David" w:cs="David"/>
          <w:sz w:val="24"/>
          <w:szCs w:val="24"/>
        </w:rPr>
      </w:pPr>
      <w:r w:rsidRPr="00D379A3">
        <w:rPr>
          <w:rFonts w:ascii="David" w:eastAsia="Times New Roman" w:hAnsi="David" w:cs="David"/>
          <w:sz w:val="24"/>
          <w:szCs w:val="24"/>
          <w:rtl/>
        </w:rPr>
        <w:t xml:space="preserve">הביטוח יורחב לשפות את מדינת ישראל – </w:t>
      </w:r>
      <w:proofErr w:type="spellStart"/>
      <w:r w:rsidRPr="00D379A3">
        <w:rPr>
          <w:rFonts w:ascii="David" w:eastAsia="Times New Roman" w:hAnsi="David" w:cs="David"/>
          <w:sz w:val="24"/>
          <w:szCs w:val="24"/>
          <w:rtl/>
        </w:rPr>
        <w:t>המינהל</w:t>
      </w:r>
      <w:proofErr w:type="spellEnd"/>
      <w:r w:rsidRPr="00D379A3">
        <w:rPr>
          <w:rFonts w:ascii="David" w:eastAsia="Times New Roman" w:hAnsi="David" w:cs="David"/>
          <w:sz w:val="24"/>
          <w:szCs w:val="24"/>
          <w:rtl/>
        </w:rPr>
        <w:t xml:space="preserve"> האזרחי באזור יהודה ושומרון לגבי אחריותם בגין נזק עקב </w:t>
      </w:r>
      <w:r w:rsidRPr="00D379A3">
        <w:rPr>
          <w:rFonts w:ascii="David" w:eastAsia="Times New Roman" w:hAnsi="David" w:cs="David" w:hint="eastAsia"/>
          <w:sz w:val="24"/>
          <w:szCs w:val="24"/>
          <w:rtl/>
        </w:rPr>
        <w:t>פגם</w:t>
      </w:r>
      <w:r w:rsidRPr="00D379A3">
        <w:rPr>
          <w:rFonts w:ascii="David" w:eastAsia="Times New Roman" w:hAnsi="David" w:cs="David"/>
          <w:sz w:val="24"/>
          <w:szCs w:val="24"/>
          <w:rtl/>
        </w:rPr>
        <w:t xml:space="preserve"> </w:t>
      </w:r>
      <w:r w:rsidRPr="00D379A3">
        <w:rPr>
          <w:rFonts w:ascii="David" w:eastAsia="Times New Roman" w:hAnsi="David" w:cs="David" w:hint="eastAsia"/>
          <w:sz w:val="24"/>
          <w:szCs w:val="24"/>
          <w:rtl/>
        </w:rPr>
        <w:t>ב</w:t>
      </w:r>
      <w:r w:rsidRPr="00D379A3">
        <w:rPr>
          <w:rFonts w:ascii="David" w:eastAsia="Times New Roman" w:hAnsi="David" w:cs="David"/>
          <w:sz w:val="24"/>
          <w:szCs w:val="24"/>
          <w:rtl/>
        </w:rPr>
        <w:t xml:space="preserve">מוצרים אשר סופקו והותקנו </w:t>
      </w:r>
      <w:r w:rsidRPr="00D379A3">
        <w:rPr>
          <w:rFonts w:ascii="David" w:eastAsia="Times New Roman" w:hAnsi="David" w:cs="David" w:hint="eastAsia"/>
          <w:sz w:val="24"/>
          <w:szCs w:val="24"/>
          <w:rtl/>
        </w:rPr>
        <w:t>עבור</w:t>
      </w:r>
      <w:r w:rsidRPr="00D379A3">
        <w:rPr>
          <w:rFonts w:ascii="David" w:eastAsia="Times New Roman" w:hAnsi="David" w:cs="David"/>
          <w:sz w:val="24"/>
          <w:szCs w:val="24"/>
          <w:rtl/>
        </w:rPr>
        <w:t xml:space="preserve"> מדינת ישראל – </w:t>
      </w:r>
      <w:proofErr w:type="spellStart"/>
      <w:r w:rsidRPr="00D379A3">
        <w:rPr>
          <w:rFonts w:ascii="David" w:eastAsia="Times New Roman" w:hAnsi="David" w:cs="David"/>
          <w:sz w:val="24"/>
          <w:szCs w:val="24"/>
          <w:rtl/>
        </w:rPr>
        <w:t>המינהל</w:t>
      </w:r>
      <w:proofErr w:type="spellEnd"/>
      <w:r w:rsidRPr="00D379A3">
        <w:rPr>
          <w:rFonts w:ascii="David" w:eastAsia="Times New Roman" w:hAnsi="David" w:cs="David"/>
          <w:sz w:val="24"/>
          <w:szCs w:val="24"/>
          <w:rtl/>
        </w:rPr>
        <w:t xml:space="preserve"> האזרחי באזור יהודה ושומרון על ידי </w:t>
      </w:r>
      <w:r w:rsidRPr="00D379A3">
        <w:rPr>
          <w:rFonts w:ascii="David" w:eastAsia="Times New Roman" w:hAnsi="David" w:cs="David" w:hint="eastAsia"/>
          <w:sz w:val="24"/>
          <w:szCs w:val="24"/>
          <w:rtl/>
        </w:rPr>
        <w:t>הקבלן</w:t>
      </w:r>
      <w:r w:rsidRPr="00D379A3">
        <w:rPr>
          <w:rFonts w:ascii="David" w:eastAsia="Times New Roman" w:hAnsi="David" w:cs="David"/>
          <w:sz w:val="24"/>
          <w:szCs w:val="24"/>
          <w:rtl/>
        </w:rPr>
        <w:t xml:space="preserve"> וכל הפועלים מטעמ</w:t>
      </w:r>
      <w:r w:rsidRPr="00D379A3">
        <w:rPr>
          <w:rFonts w:ascii="David" w:eastAsia="Times New Roman" w:hAnsi="David" w:cs="David" w:hint="eastAsia"/>
          <w:sz w:val="24"/>
          <w:szCs w:val="24"/>
          <w:rtl/>
        </w:rPr>
        <w:t>ו</w:t>
      </w:r>
      <w:r w:rsidRPr="00D379A3">
        <w:rPr>
          <w:rFonts w:ascii="David" w:eastAsia="Times New Roman" w:hAnsi="David" w:cs="David"/>
          <w:sz w:val="24"/>
          <w:szCs w:val="24"/>
          <w:rtl/>
        </w:rPr>
        <w:t>.</w:t>
      </w:r>
      <w:r w:rsidRPr="00D379A3">
        <w:rPr>
          <w:rFonts w:ascii="David" w:hAnsi="David" w:cs="David"/>
          <w:sz w:val="24"/>
          <w:szCs w:val="24"/>
          <w:rtl/>
        </w:rPr>
        <w:t xml:space="preserve"> לצורך כך, לשם המבוטח יתווספו כמבוטחים נוספים : </w:t>
      </w:r>
      <w:r w:rsidRPr="00D379A3">
        <w:rPr>
          <w:rFonts w:ascii="David" w:hAnsi="David" w:cs="David"/>
          <w:b/>
          <w:bCs/>
          <w:sz w:val="24"/>
          <w:szCs w:val="24"/>
          <w:rtl/>
        </w:rPr>
        <w:t xml:space="preserve">מדינת ישראל – </w:t>
      </w:r>
      <w:proofErr w:type="spellStart"/>
      <w:r w:rsidRPr="00D379A3">
        <w:rPr>
          <w:rFonts w:ascii="David" w:hAnsi="David" w:cs="David"/>
          <w:b/>
          <w:bCs/>
          <w:sz w:val="24"/>
          <w:szCs w:val="24"/>
          <w:rtl/>
        </w:rPr>
        <w:t>המינהל</w:t>
      </w:r>
      <w:proofErr w:type="spellEnd"/>
      <w:r w:rsidRPr="00D379A3">
        <w:rPr>
          <w:rFonts w:ascii="David" w:hAnsi="David" w:cs="David"/>
          <w:b/>
          <w:bCs/>
          <w:sz w:val="24"/>
          <w:szCs w:val="24"/>
          <w:rtl/>
        </w:rPr>
        <w:t xml:space="preserve"> האזרחי לאזור יהודה ושומרון . </w:t>
      </w:r>
    </w:p>
    <w:p w14:paraId="7321A5BD" w14:textId="77777777" w:rsidR="00BB5E38" w:rsidRDefault="00BB5E38" w:rsidP="00D379A3">
      <w:pPr>
        <w:ind w:left="1396"/>
        <w:jc w:val="left"/>
        <w:rPr>
          <w:rFonts w:ascii="David" w:hAnsi="David" w:cs="David"/>
          <w:b/>
          <w:bCs/>
          <w:sz w:val="24"/>
          <w:szCs w:val="24"/>
          <w:u w:val="single"/>
        </w:rPr>
      </w:pPr>
    </w:p>
    <w:p w14:paraId="0F8867E9" w14:textId="7E35DB0E" w:rsidR="00BB5E38" w:rsidRPr="00D379A3" w:rsidRDefault="00BB5E38" w:rsidP="00D379A3">
      <w:pPr>
        <w:numPr>
          <w:ilvl w:val="0"/>
          <w:numId w:val="45"/>
        </w:numPr>
        <w:ind w:left="1396"/>
        <w:jc w:val="left"/>
        <w:rPr>
          <w:rFonts w:ascii="David" w:hAnsi="David" w:cs="David"/>
          <w:b/>
          <w:bCs/>
          <w:sz w:val="24"/>
          <w:szCs w:val="24"/>
          <w:u w:val="single"/>
          <w:rtl/>
        </w:rPr>
      </w:pPr>
      <w:r w:rsidRPr="00D379A3">
        <w:rPr>
          <w:rFonts w:ascii="David" w:hAnsi="David" w:cs="David" w:hint="eastAsia"/>
          <w:b/>
          <w:bCs/>
          <w:sz w:val="24"/>
          <w:szCs w:val="24"/>
          <w:u w:val="single"/>
          <w:rtl/>
        </w:rPr>
        <w:t>כללי</w:t>
      </w:r>
    </w:p>
    <w:p w14:paraId="7F071B2D" w14:textId="77777777" w:rsidR="00BB5E38" w:rsidRPr="00D379A3" w:rsidRDefault="00BB5E38" w:rsidP="00BB5E38">
      <w:pPr>
        <w:rPr>
          <w:rFonts w:ascii="David" w:hAnsi="David" w:cs="David"/>
          <w:sz w:val="24"/>
          <w:szCs w:val="24"/>
          <w:rtl/>
        </w:rPr>
      </w:pPr>
    </w:p>
    <w:p w14:paraId="4EAA7CC4" w14:textId="77777777" w:rsidR="00BB5E38" w:rsidRPr="00D379A3" w:rsidRDefault="00BB5E38" w:rsidP="00D379A3">
      <w:pPr>
        <w:ind w:left="-69" w:firstLine="567"/>
        <w:rPr>
          <w:rFonts w:ascii="David" w:hAnsi="David" w:cs="David"/>
          <w:sz w:val="24"/>
          <w:szCs w:val="24"/>
          <w:rtl/>
        </w:rPr>
      </w:pPr>
      <w:r w:rsidRPr="00D379A3">
        <w:rPr>
          <w:rFonts w:ascii="David" w:hAnsi="David" w:cs="David" w:hint="eastAsia"/>
          <w:sz w:val="24"/>
          <w:szCs w:val="24"/>
          <w:rtl/>
        </w:rPr>
        <w:t>בכל</w:t>
      </w:r>
      <w:r w:rsidRPr="00D379A3">
        <w:rPr>
          <w:rFonts w:ascii="David" w:hAnsi="David" w:cs="David"/>
          <w:sz w:val="24"/>
          <w:szCs w:val="24"/>
          <w:rtl/>
        </w:rPr>
        <w:t xml:space="preserve"> </w:t>
      </w:r>
      <w:r w:rsidRPr="00D379A3">
        <w:rPr>
          <w:rFonts w:ascii="David" w:hAnsi="David" w:cs="David" w:hint="eastAsia"/>
          <w:sz w:val="24"/>
          <w:szCs w:val="24"/>
          <w:rtl/>
        </w:rPr>
        <w:t>פוליסות</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 xml:space="preserve"> </w:t>
      </w:r>
      <w:r w:rsidRPr="00D379A3">
        <w:rPr>
          <w:rFonts w:ascii="David" w:hAnsi="David" w:cs="David" w:hint="eastAsia"/>
          <w:sz w:val="24"/>
          <w:szCs w:val="24"/>
          <w:rtl/>
        </w:rPr>
        <w:t>הנדרשות</w:t>
      </w:r>
      <w:r w:rsidRPr="00D379A3">
        <w:rPr>
          <w:rFonts w:ascii="David" w:hAnsi="David" w:cs="David"/>
          <w:sz w:val="24"/>
          <w:szCs w:val="24"/>
          <w:rtl/>
        </w:rPr>
        <w:t xml:space="preserve"> </w:t>
      </w:r>
      <w:r w:rsidRPr="00D379A3">
        <w:rPr>
          <w:rFonts w:ascii="David" w:hAnsi="David" w:cs="David" w:hint="eastAsia"/>
          <w:sz w:val="24"/>
          <w:szCs w:val="24"/>
          <w:rtl/>
        </w:rPr>
        <w:t>יכללו</w:t>
      </w:r>
      <w:r w:rsidRPr="00D379A3">
        <w:rPr>
          <w:rFonts w:ascii="David" w:hAnsi="David" w:cs="David"/>
          <w:sz w:val="24"/>
          <w:szCs w:val="24"/>
          <w:rtl/>
        </w:rPr>
        <w:t xml:space="preserve"> </w:t>
      </w:r>
      <w:r w:rsidRPr="00D379A3">
        <w:rPr>
          <w:rFonts w:ascii="David" w:hAnsi="David" w:cs="David" w:hint="eastAsia"/>
          <w:sz w:val="24"/>
          <w:szCs w:val="24"/>
          <w:rtl/>
        </w:rPr>
        <w:t>התנאים</w:t>
      </w:r>
      <w:r w:rsidRPr="00D379A3">
        <w:rPr>
          <w:rFonts w:ascii="David" w:hAnsi="David" w:cs="David"/>
          <w:sz w:val="24"/>
          <w:szCs w:val="24"/>
          <w:rtl/>
        </w:rPr>
        <w:t xml:space="preserve"> </w:t>
      </w:r>
      <w:r w:rsidRPr="00D379A3">
        <w:rPr>
          <w:rFonts w:ascii="David" w:hAnsi="David" w:cs="David" w:hint="eastAsia"/>
          <w:sz w:val="24"/>
          <w:szCs w:val="24"/>
          <w:rtl/>
        </w:rPr>
        <w:t>הבאים</w:t>
      </w:r>
      <w:r w:rsidRPr="00D379A3">
        <w:rPr>
          <w:rFonts w:ascii="David" w:hAnsi="David" w:cs="David"/>
          <w:sz w:val="24"/>
          <w:szCs w:val="24"/>
          <w:rtl/>
        </w:rPr>
        <w:t>:</w:t>
      </w:r>
    </w:p>
    <w:p w14:paraId="7D8148EF" w14:textId="77777777" w:rsidR="00BB5E38" w:rsidRPr="00D379A3" w:rsidRDefault="00BB5E38" w:rsidP="00BB5E38">
      <w:pPr>
        <w:ind w:left="214" w:hanging="283"/>
        <w:rPr>
          <w:rFonts w:ascii="David" w:hAnsi="David" w:cs="David"/>
          <w:sz w:val="24"/>
          <w:szCs w:val="24"/>
          <w:rtl/>
        </w:rPr>
      </w:pPr>
      <w:r w:rsidRPr="00D379A3">
        <w:rPr>
          <w:rFonts w:ascii="David" w:hAnsi="David" w:cs="David"/>
          <w:sz w:val="24"/>
          <w:szCs w:val="24"/>
          <w:rtl/>
        </w:rPr>
        <w:t xml:space="preserve">  </w:t>
      </w:r>
    </w:p>
    <w:p w14:paraId="63D801F1" w14:textId="77777777" w:rsidR="00BB5E38" w:rsidRPr="00D379A3" w:rsidRDefault="00BB5E38" w:rsidP="00BB5E38">
      <w:pPr>
        <w:numPr>
          <w:ilvl w:val="0"/>
          <w:numId w:val="51"/>
        </w:numPr>
        <w:tabs>
          <w:tab w:val="left" w:pos="498"/>
        </w:tabs>
        <w:ind w:left="498" w:hanging="567"/>
        <w:rPr>
          <w:rFonts w:ascii="David" w:hAnsi="David" w:cs="David"/>
          <w:sz w:val="24"/>
          <w:szCs w:val="24"/>
          <w:rtl/>
        </w:rPr>
      </w:pPr>
      <w:r w:rsidRPr="00D379A3">
        <w:rPr>
          <w:rFonts w:ascii="David" w:hAnsi="David"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w:t>
      </w:r>
      <w:r w:rsidRPr="00D379A3">
        <w:rPr>
          <w:rFonts w:ascii="David" w:hAnsi="David" w:cs="David" w:hint="eastAsia"/>
          <w:sz w:val="24"/>
          <w:szCs w:val="24"/>
          <w:rtl/>
        </w:rPr>
        <w:t>ל</w:t>
      </w:r>
      <w:r w:rsidRPr="00D379A3">
        <w:rPr>
          <w:rFonts w:ascii="David" w:hAnsi="David" w:cs="David"/>
          <w:sz w:val="24"/>
          <w:szCs w:val="24"/>
          <w:rtl/>
        </w:rPr>
        <w:t>חשב מתאם פעולות הממשלה בשטחים-  קמ״ט אוצר;</w:t>
      </w:r>
    </w:p>
    <w:p w14:paraId="70CF63F9" w14:textId="77777777" w:rsidR="00BB5E38" w:rsidRPr="00D379A3" w:rsidRDefault="00BB5E38" w:rsidP="00BB5E38">
      <w:pPr>
        <w:ind w:left="214" w:hanging="283"/>
        <w:rPr>
          <w:rFonts w:ascii="David" w:hAnsi="David" w:cs="David"/>
          <w:sz w:val="24"/>
          <w:szCs w:val="24"/>
          <w:rtl/>
        </w:rPr>
      </w:pPr>
    </w:p>
    <w:p w14:paraId="5F3B3719" w14:textId="77777777" w:rsidR="00BB5E38" w:rsidRPr="00D379A3" w:rsidRDefault="00BB5E38" w:rsidP="00BB5E38">
      <w:pPr>
        <w:numPr>
          <w:ilvl w:val="0"/>
          <w:numId w:val="51"/>
        </w:numPr>
        <w:tabs>
          <w:tab w:val="left" w:pos="498"/>
        </w:tabs>
        <w:ind w:left="498" w:hanging="567"/>
        <w:rPr>
          <w:rFonts w:ascii="David" w:hAnsi="David" w:cs="David"/>
          <w:sz w:val="24"/>
          <w:szCs w:val="24"/>
          <w:rtl/>
        </w:rPr>
      </w:pPr>
      <w:r w:rsidRPr="00D379A3">
        <w:rPr>
          <w:rFonts w:ascii="David" w:hAnsi="David" w:cs="David"/>
          <w:sz w:val="24"/>
          <w:szCs w:val="24"/>
          <w:rtl/>
        </w:rPr>
        <w:t xml:space="preserve">המבטח מוותר על כל זכות תחלוף/שיבוב, תביעה, השתתפות או חזרה כלפי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 ועובדיהם, ובלבד שהו</w:t>
      </w:r>
      <w:r w:rsidRPr="00D379A3">
        <w:rPr>
          <w:rFonts w:ascii="David" w:hAnsi="David" w:cs="David" w:hint="eastAsia"/>
          <w:sz w:val="24"/>
          <w:szCs w:val="24"/>
          <w:rtl/>
        </w:rPr>
        <w:t>ו</w:t>
      </w:r>
      <w:r w:rsidRPr="00D379A3">
        <w:rPr>
          <w:rFonts w:ascii="David" w:hAnsi="David" w:cs="David"/>
          <w:sz w:val="24"/>
          <w:szCs w:val="24"/>
          <w:rtl/>
        </w:rPr>
        <w:t xml:space="preserve">יתור לא יחול </w:t>
      </w:r>
      <w:r w:rsidRPr="00D379A3">
        <w:rPr>
          <w:rFonts w:ascii="David" w:hAnsi="David" w:cs="David" w:hint="eastAsia"/>
          <w:sz w:val="24"/>
          <w:szCs w:val="24"/>
          <w:rtl/>
        </w:rPr>
        <w:t>לטובת</w:t>
      </w:r>
      <w:r w:rsidRPr="00D379A3">
        <w:rPr>
          <w:rFonts w:ascii="David" w:hAnsi="David" w:cs="David"/>
          <w:sz w:val="24"/>
          <w:szCs w:val="24"/>
          <w:rtl/>
        </w:rPr>
        <w:t xml:space="preserve"> אדם שגרם לנזק מתוך כוונת זדון;                                                                                                                                       </w:t>
      </w:r>
    </w:p>
    <w:p w14:paraId="7DBDACCB" w14:textId="77777777" w:rsidR="00BB5E38" w:rsidRPr="00D379A3" w:rsidRDefault="00BB5E38" w:rsidP="00BB5E38">
      <w:pPr>
        <w:ind w:left="214" w:hanging="283"/>
        <w:rPr>
          <w:rFonts w:ascii="David" w:hAnsi="David" w:cs="David"/>
          <w:sz w:val="24"/>
          <w:szCs w:val="24"/>
          <w:rtl/>
        </w:rPr>
      </w:pPr>
      <w:r w:rsidRPr="00D379A3">
        <w:rPr>
          <w:rFonts w:ascii="David" w:hAnsi="David" w:cs="David"/>
          <w:sz w:val="24"/>
          <w:szCs w:val="24"/>
          <w:rtl/>
        </w:rPr>
        <w:t xml:space="preserve">        </w:t>
      </w:r>
    </w:p>
    <w:p w14:paraId="709AEB78" w14:textId="77777777" w:rsidR="00BB5E38" w:rsidRPr="00D379A3" w:rsidRDefault="00BB5E38" w:rsidP="00BB5E38">
      <w:pPr>
        <w:numPr>
          <w:ilvl w:val="0"/>
          <w:numId w:val="51"/>
        </w:numPr>
        <w:tabs>
          <w:tab w:val="left" w:pos="498"/>
        </w:tabs>
        <w:ind w:left="498" w:hanging="567"/>
        <w:rPr>
          <w:rFonts w:ascii="David" w:hAnsi="David" w:cs="David"/>
          <w:sz w:val="24"/>
          <w:szCs w:val="24"/>
        </w:rPr>
      </w:pPr>
      <w:r w:rsidRPr="00D379A3">
        <w:rPr>
          <w:rFonts w:ascii="David" w:hAnsi="David" w:cs="David" w:hint="eastAsia"/>
          <w:sz w:val="24"/>
          <w:szCs w:val="24"/>
          <w:rtl/>
        </w:rPr>
        <w:t>הקבלן</w:t>
      </w:r>
      <w:r w:rsidRPr="00D379A3">
        <w:rPr>
          <w:rFonts w:ascii="David" w:hAnsi="David" w:cs="David"/>
          <w:sz w:val="24"/>
          <w:szCs w:val="24"/>
          <w:rtl/>
        </w:rPr>
        <w:t xml:space="preserve"> אחראי בלעדית כלפי המבטח לתשלום דמי הביטוח עבור כל הפוליסות </w:t>
      </w:r>
      <w:r w:rsidRPr="00D379A3">
        <w:rPr>
          <w:rFonts w:ascii="David" w:hAnsi="David" w:cs="David" w:hint="eastAsia"/>
          <w:sz w:val="24"/>
          <w:szCs w:val="24"/>
          <w:rtl/>
        </w:rPr>
        <w:t>ולמילוי</w:t>
      </w:r>
      <w:r w:rsidRPr="00D379A3">
        <w:rPr>
          <w:rFonts w:ascii="David" w:hAnsi="David" w:cs="David"/>
          <w:sz w:val="24"/>
          <w:szCs w:val="24"/>
          <w:rtl/>
        </w:rPr>
        <w:t xml:space="preserve"> כל החובות המוטלות על המבוטח על פי תנאי הפוליסות; </w:t>
      </w:r>
    </w:p>
    <w:p w14:paraId="02484106" w14:textId="77777777" w:rsidR="00BB5E38" w:rsidRPr="00D379A3" w:rsidRDefault="00BB5E38" w:rsidP="00BB5E38">
      <w:pPr>
        <w:ind w:left="214" w:hanging="283"/>
        <w:rPr>
          <w:rFonts w:ascii="David" w:hAnsi="David" w:cs="David"/>
          <w:sz w:val="24"/>
          <w:szCs w:val="24"/>
          <w:rtl/>
        </w:rPr>
      </w:pPr>
    </w:p>
    <w:p w14:paraId="28F34259" w14:textId="77777777" w:rsidR="00BB5E38" w:rsidRPr="00D379A3" w:rsidRDefault="00BB5E38" w:rsidP="00BB5E38">
      <w:pPr>
        <w:numPr>
          <w:ilvl w:val="0"/>
          <w:numId w:val="51"/>
        </w:numPr>
        <w:tabs>
          <w:tab w:val="left" w:pos="498"/>
        </w:tabs>
        <w:ind w:left="498" w:hanging="567"/>
        <w:rPr>
          <w:rFonts w:ascii="David" w:hAnsi="David" w:cs="David"/>
          <w:sz w:val="24"/>
          <w:szCs w:val="24"/>
          <w:rtl/>
        </w:rPr>
      </w:pPr>
      <w:r w:rsidRPr="00D379A3">
        <w:rPr>
          <w:rFonts w:ascii="David" w:hAnsi="David" w:cs="David"/>
          <w:sz w:val="24"/>
          <w:szCs w:val="24"/>
          <w:rtl/>
        </w:rPr>
        <w:t xml:space="preserve">ההשתתפויות העצמיות הנקובות בכל פוליסה ופוליסה תחולנה בלעדית על </w:t>
      </w:r>
      <w:r w:rsidRPr="00D379A3">
        <w:rPr>
          <w:rFonts w:ascii="David" w:hAnsi="David" w:cs="David" w:hint="eastAsia"/>
          <w:sz w:val="24"/>
          <w:szCs w:val="24"/>
          <w:rtl/>
        </w:rPr>
        <w:t>הקבלן</w:t>
      </w:r>
      <w:r w:rsidRPr="00D379A3">
        <w:rPr>
          <w:rFonts w:ascii="David" w:hAnsi="David" w:cs="David"/>
          <w:sz w:val="24"/>
          <w:szCs w:val="24"/>
          <w:rtl/>
        </w:rPr>
        <w:t xml:space="preserve">;                              </w:t>
      </w:r>
    </w:p>
    <w:p w14:paraId="17450889" w14:textId="77777777" w:rsidR="00BB5E38" w:rsidRPr="00D379A3" w:rsidRDefault="00BB5E38" w:rsidP="00BB5E38">
      <w:pPr>
        <w:ind w:left="214" w:hanging="283"/>
        <w:rPr>
          <w:rFonts w:ascii="David" w:hAnsi="David" w:cs="David"/>
          <w:sz w:val="24"/>
          <w:szCs w:val="24"/>
          <w:rtl/>
        </w:rPr>
      </w:pPr>
    </w:p>
    <w:p w14:paraId="4E651CBA" w14:textId="77777777" w:rsidR="00BB5E38" w:rsidRPr="00D379A3" w:rsidRDefault="00BB5E38" w:rsidP="00BB5E38">
      <w:pPr>
        <w:numPr>
          <w:ilvl w:val="0"/>
          <w:numId w:val="51"/>
        </w:numPr>
        <w:tabs>
          <w:tab w:val="left" w:pos="498"/>
        </w:tabs>
        <w:ind w:left="498" w:hanging="567"/>
        <w:rPr>
          <w:rFonts w:ascii="David" w:hAnsi="David" w:cs="David"/>
          <w:sz w:val="24"/>
          <w:szCs w:val="24"/>
        </w:rPr>
      </w:pPr>
      <w:r w:rsidRPr="00D379A3">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80BE4D0" w14:textId="77777777" w:rsidR="00BB5E38" w:rsidRPr="00D379A3" w:rsidRDefault="00BB5E38" w:rsidP="00BB5E38">
      <w:pPr>
        <w:pStyle w:val="af"/>
        <w:rPr>
          <w:rFonts w:ascii="David" w:hAnsi="David"/>
          <w:szCs w:val="24"/>
          <w:rtl/>
        </w:rPr>
      </w:pPr>
    </w:p>
    <w:p w14:paraId="1B55BFDB" w14:textId="77777777" w:rsidR="00BB5E38" w:rsidRPr="00D379A3" w:rsidRDefault="00BB5E38" w:rsidP="00BB5E38">
      <w:pPr>
        <w:numPr>
          <w:ilvl w:val="0"/>
          <w:numId w:val="51"/>
        </w:numPr>
        <w:tabs>
          <w:tab w:val="left" w:pos="498"/>
        </w:tabs>
        <w:ind w:left="498" w:hanging="567"/>
        <w:rPr>
          <w:rFonts w:ascii="David" w:hAnsi="David" w:cs="David"/>
          <w:sz w:val="24"/>
          <w:szCs w:val="24"/>
          <w:rtl/>
        </w:rPr>
      </w:pPr>
      <w:r w:rsidRPr="00D379A3">
        <w:rPr>
          <w:rFonts w:ascii="David" w:hAnsi="David" w:cs="David" w:hint="eastAsia"/>
          <w:sz w:val="24"/>
          <w:szCs w:val="24"/>
          <w:rtl/>
        </w:rPr>
        <w:t>תנאי</w:t>
      </w:r>
      <w:r w:rsidRPr="00D379A3">
        <w:rPr>
          <w:rFonts w:ascii="David" w:hAnsi="David" w:cs="David"/>
          <w:sz w:val="24"/>
          <w:szCs w:val="24"/>
          <w:rtl/>
        </w:rPr>
        <w:t xml:space="preserve"> </w:t>
      </w:r>
      <w:r w:rsidRPr="00D379A3">
        <w:rPr>
          <w:rFonts w:ascii="David" w:hAnsi="David" w:cs="David" w:hint="eastAsia"/>
          <w:sz w:val="24"/>
          <w:szCs w:val="24"/>
          <w:rtl/>
        </w:rPr>
        <w:t>הכיסוי</w:t>
      </w:r>
      <w:r w:rsidRPr="00D379A3">
        <w:rPr>
          <w:rFonts w:ascii="David" w:hAnsi="David" w:cs="David"/>
          <w:sz w:val="24"/>
          <w:szCs w:val="24"/>
          <w:rtl/>
        </w:rPr>
        <w:t xml:space="preserve"> </w:t>
      </w:r>
      <w:r w:rsidRPr="00D379A3">
        <w:rPr>
          <w:rFonts w:ascii="David" w:hAnsi="David" w:cs="David" w:hint="eastAsia"/>
          <w:sz w:val="24"/>
          <w:szCs w:val="24"/>
          <w:rtl/>
        </w:rPr>
        <w:t>של</w:t>
      </w:r>
      <w:r w:rsidRPr="00D379A3">
        <w:rPr>
          <w:rFonts w:ascii="David" w:hAnsi="David" w:cs="David"/>
          <w:sz w:val="24"/>
          <w:szCs w:val="24"/>
          <w:rtl/>
        </w:rPr>
        <w:t xml:space="preserve"> </w:t>
      </w:r>
      <w:r w:rsidRPr="00D379A3">
        <w:rPr>
          <w:rFonts w:ascii="David" w:hAnsi="David" w:cs="David" w:hint="eastAsia"/>
          <w:sz w:val="24"/>
          <w:szCs w:val="24"/>
          <w:rtl/>
        </w:rPr>
        <w:t>הפוליסות</w:t>
      </w:r>
      <w:r w:rsidRPr="00D379A3">
        <w:rPr>
          <w:rFonts w:ascii="David" w:hAnsi="David" w:cs="David"/>
          <w:sz w:val="24"/>
          <w:szCs w:val="24"/>
          <w:rtl/>
        </w:rPr>
        <w:t xml:space="preserve"> </w:t>
      </w:r>
      <w:r w:rsidRPr="00D379A3">
        <w:rPr>
          <w:rFonts w:ascii="David" w:hAnsi="David" w:cs="David" w:hint="eastAsia"/>
          <w:sz w:val="24"/>
          <w:szCs w:val="24"/>
          <w:rtl/>
        </w:rPr>
        <w:t>הנ</w:t>
      </w:r>
      <w:r w:rsidRPr="00D379A3">
        <w:rPr>
          <w:rFonts w:ascii="David" w:hAnsi="David" w:cs="David"/>
          <w:sz w:val="24"/>
          <w:szCs w:val="24"/>
          <w:rtl/>
        </w:rPr>
        <w:t xml:space="preserve">"ל (למעט </w:t>
      </w:r>
      <w:r w:rsidRPr="00D379A3">
        <w:rPr>
          <w:rFonts w:ascii="David" w:hAnsi="David" w:cs="David" w:hint="eastAsia"/>
          <w:sz w:val="24"/>
          <w:szCs w:val="24"/>
          <w:rtl/>
        </w:rPr>
        <w:t>ביטוח</w:t>
      </w:r>
      <w:r w:rsidRPr="00D379A3">
        <w:rPr>
          <w:rFonts w:ascii="David" w:hAnsi="David" w:cs="David"/>
          <w:sz w:val="24"/>
          <w:szCs w:val="24"/>
          <w:rtl/>
        </w:rPr>
        <w:t xml:space="preserve"> </w:t>
      </w:r>
      <w:r w:rsidRPr="00D379A3">
        <w:rPr>
          <w:rFonts w:ascii="David" w:hAnsi="David" w:cs="David" w:hint="eastAsia"/>
          <w:sz w:val="24"/>
          <w:szCs w:val="24"/>
          <w:rtl/>
        </w:rPr>
        <w:t>אחריות</w:t>
      </w:r>
      <w:r w:rsidRPr="00D379A3">
        <w:rPr>
          <w:rFonts w:ascii="David" w:hAnsi="David" w:cs="David"/>
          <w:sz w:val="24"/>
          <w:szCs w:val="24"/>
          <w:rtl/>
        </w:rPr>
        <w:t xml:space="preserve"> </w:t>
      </w:r>
      <w:r w:rsidRPr="00D379A3">
        <w:rPr>
          <w:rFonts w:ascii="David" w:hAnsi="David" w:cs="David" w:hint="eastAsia"/>
          <w:sz w:val="24"/>
          <w:szCs w:val="24"/>
          <w:rtl/>
        </w:rPr>
        <w:t>מקצועית</w:t>
      </w:r>
      <w:r w:rsidRPr="00D379A3">
        <w:rPr>
          <w:rFonts w:ascii="David" w:hAnsi="David" w:cs="David"/>
          <w:sz w:val="24"/>
          <w:szCs w:val="24"/>
          <w:rtl/>
        </w:rPr>
        <w:t xml:space="preserve">) </w:t>
      </w:r>
      <w:r w:rsidRPr="00D379A3">
        <w:rPr>
          <w:rFonts w:ascii="David" w:hAnsi="David" w:cs="David" w:hint="eastAsia"/>
          <w:sz w:val="24"/>
          <w:szCs w:val="24"/>
          <w:rtl/>
        </w:rPr>
        <w:t>לא</w:t>
      </w:r>
      <w:r w:rsidRPr="00D379A3">
        <w:rPr>
          <w:rFonts w:ascii="David" w:hAnsi="David" w:cs="David"/>
          <w:sz w:val="24"/>
          <w:szCs w:val="24"/>
          <w:rtl/>
        </w:rPr>
        <w:t xml:space="preserve"> </w:t>
      </w:r>
      <w:r w:rsidRPr="00D379A3">
        <w:rPr>
          <w:rFonts w:ascii="David" w:hAnsi="David" w:cs="David" w:hint="eastAsia"/>
          <w:sz w:val="24"/>
          <w:szCs w:val="24"/>
          <w:rtl/>
        </w:rPr>
        <w:t>יפחתו</w:t>
      </w:r>
      <w:r w:rsidRPr="00D379A3">
        <w:rPr>
          <w:rFonts w:ascii="David" w:hAnsi="David" w:cs="David"/>
          <w:sz w:val="24"/>
          <w:szCs w:val="24"/>
          <w:rtl/>
        </w:rPr>
        <w:t xml:space="preserve"> </w:t>
      </w:r>
      <w:r w:rsidRPr="00D379A3">
        <w:rPr>
          <w:rFonts w:ascii="David" w:hAnsi="David" w:cs="David" w:hint="eastAsia"/>
          <w:sz w:val="24"/>
          <w:szCs w:val="24"/>
          <w:rtl/>
        </w:rPr>
        <w:t>מהמקובל</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w:t>
      </w:r>
      <w:r w:rsidRPr="00D379A3">
        <w:rPr>
          <w:rFonts w:ascii="David" w:hAnsi="David" w:cs="David" w:hint="eastAsia"/>
          <w:sz w:val="24"/>
          <w:szCs w:val="24"/>
          <w:rtl/>
        </w:rPr>
        <w:t>תנאי</w:t>
      </w:r>
      <w:r w:rsidRPr="00D379A3">
        <w:rPr>
          <w:rFonts w:ascii="David" w:hAnsi="David" w:cs="David"/>
          <w:sz w:val="24"/>
          <w:szCs w:val="24"/>
          <w:rtl/>
        </w:rPr>
        <w:t xml:space="preserve"> "</w:t>
      </w:r>
      <w:r w:rsidRPr="00D379A3">
        <w:rPr>
          <w:rFonts w:ascii="David" w:hAnsi="David" w:cs="David" w:hint="eastAsia"/>
          <w:sz w:val="24"/>
          <w:szCs w:val="24"/>
          <w:rtl/>
        </w:rPr>
        <w:t>פוליסות</w:t>
      </w:r>
      <w:r w:rsidRPr="00D379A3">
        <w:rPr>
          <w:rFonts w:ascii="David" w:hAnsi="David" w:cs="David"/>
          <w:sz w:val="24"/>
          <w:szCs w:val="24"/>
          <w:rtl/>
        </w:rPr>
        <w:t xml:space="preserve"> </w:t>
      </w:r>
      <w:r w:rsidRPr="00D379A3">
        <w:rPr>
          <w:rFonts w:ascii="David" w:hAnsi="David" w:cs="David" w:hint="eastAsia"/>
          <w:sz w:val="24"/>
          <w:szCs w:val="24"/>
          <w:rtl/>
        </w:rPr>
        <w:t>נוסח</w:t>
      </w:r>
      <w:r w:rsidRPr="00D379A3">
        <w:rPr>
          <w:rFonts w:ascii="David" w:hAnsi="David" w:cs="David"/>
          <w:sz w:val="24"/>
          <w:szCs w:val="24"/>
          <w:rtl/>
        </w:rPr>
        <w:t xml:space="preserve"> </w:t>
      </w:r>
      <w:r w:rsidRPr="00D379A3">
        <w:rPr>
          <w:rFonts w:ascii="David" w:hAnsi="David" w:cs="David" w:hint="eastAsia"/>
          <w:sz w:val="24"/>
          <w:szCs w:val="24"/>
          <w:rtl/>
        </w:rPr>
        <w:t>ביט</w:t>
      </w:r>
      <w:r w:rsidRPr="00D379A3">
        <w:rPr>
          <w:rFonts w:ascii="David" w:hAnsi="David" w:cs="David"/>
          <w:sz w:val="24"/>
          <w:szCs w:val="24"/>
          <w:rtl/>
        </w:rPr>
        <w:t xml:space="preserve">", </w:t>
      </w:r>
      <w:r w:rsidRPr="00D379A3">
        <w:rPr>
          <w:rFonts w:ascii="David" w:hAnsi="David" w:cs="David" w:hint="eastAsia"/>
          <w:sz w:val="24"/>
          <w:szCs w:val="24"/>
          <w:rtl/>
        </w:rPr>
        <w:t>בכפוף</w:t>
      </w:r>
      <w:r w:rsidRPr="00D379A3">
        <w:rPr>
          <w:rFonts w:ascii="David" w:hAnsi="David" w:cs="David"/>
          <w:sz w:val="24"/>
          <w:szCs w:val="24"/>
          <w:rtl/>
        </w:rPr>
        <w:t xml:space="preserve"> </w:t>
      </w:r>
      <w:r w:rsidRPr="00D379A3">
        <w:rPr>
          <w:rFonts w:ascii="David" w:hAnsi="David" w:cs="David" w:hint="eastAsia"/>
          <w:sz w:val="24"/>
          <w:szCs w:val="24"/>
          <w:rtl/>
        </w:rPr>
        <w:t>להרחבת</w:t>
      </w:r>
      <w:r w:rsidRPr="00D379A3">
        <w:rPr>
          <w:rFonts w:ascii="David" w:hAnsi="David" w:cs="David"/>
          <w:sz w:val="24"/>
          <w:szCs w:val="24"/>
          <w:rtl/>
        </w:rPr>
        <w:t xml:space="preserve"> </w:t>
      </w:r>
      <w:r w:rsidRPr="00D379A3">
        <w:rPr>
          <w:rFonts w:ascii="David" w:hAnsi="David" w:cs="David" w:hint="eastAsia"/>
          <w:sz w:val="24"/>
          <w:szCs w:val="24"/>
          <w:rtl/>
        </w:rPr>
        <w:t>הכיסויים</w:t>
      </w:r>
      <w:r w:rsidRPr="00D379A3">
        <w:rPr>
          <w:rFonts w:ascii="David" w:hAnsi="David" w:cs="David"/>
          <w:sz w:val="24"/>
          <w:szCs w:val="24"/>
          <w:rtl/>
        </w:rPr>
        <w:t xml:space="preserve"> </w:t>
      </w:r>
      <w:r w:rsidRPr="00D379A3">
        <w:rPr>
          <w:rFonts w:ascii="David" w:hAnsi="David" w:cs="David" w:hint="eastAsia"/>
          <w:sz w:val="24"/>
          <w:szCs w:val="24"/>
          <w:rtl/>
        </w:rPr>
        <w:t>כמפורט</w:t>
      </w:r>
      <w:r w:rsidRPr="00D379A3">
        <w:rPr>
          <w:rFonts w:ascii="David" w:hAnsi="David" w:cs="David"/>
          <w:sz w:val="24"/>
          <w:szCs w:val="24"/>
          <w:rtl/>
        </w:rPr>
        <w:t xml:space="preserve"> </w:t>
      </w:r>
      <w:r w:rsidRPr="00D379A3">
        <w:rPr>
          <w:rFonts w:ascii="David" w:hAnsi="David" w:cs="David" w:hint="eastAsia"/>
          <w:sz w:val="24"/>
          <w:szCs w:val="24"/>
          <w:rtl/>
        </w:rPr>
        <w:t>לעיל</w:t>
      </w:r>
      <w:r w:rsidRPr="00D379A3">
        <w:rPr>
          <w:rFonts w:ascii="David" w:hAnsi="David" w:cs="David"/>
          <w:sz w:val="24"/>
          <w:szCs w:val="24"/>
          <w:rtl/>
        </w:rPr>
        <w:t>.</w:t>
      </w:r>
    </w:p>
    <w:p w14:paraId="43ADE231" w14:textId="77777777" w:rsidR="00BB5E38" w:rsidRPr="00D379A3" w:rsidRDefault="00BB5E38" w:rsidP="00BB5E38">
      <w:pPr>
        <w:ind w:left="214" w:hanging="283"/>
        <w:rPr>
          <w:rFonts w:ascii="David" w:hAnsi="David" w:cs="David"/>
          <w:sz w:val="24"/>
          <w:szCs w:val="24"/>
          <w:rtl/>
        </w:rPr>
      </w:pPr>
    </w:p>
    <w:p w14:paraId="00CB3D08" w14:textId="77777777" w:rsidR="00BB5E38" w:rsidRPr="00D379A3" w:rsidRDefault="00BB5E38" w:rsidP="00BB5E38">
      <w:pPr>
        <w:numPr>
          <w:ilvl w:val="0"/>
          <w:numId w:val="51"/>
        </w:numPr>
        <w:tabs>
          <w:tab w:val="left" w:pos="498"/>
        </w:tabs>
        <w:ind w:left="498" w:hanging="567"/>
        <w:rPr>
          <w:rFonts w:ascii="David" w:hAnsi="David" w:cs="David"/>
          <w:sz w:val="24"/>
          <w:szCs w:val="24"/>
          <w:rtl/>
        </w:rPr>
      </w:pPr>
      <w:r w:rsidRPr="00D379A3">
        <w:rPr>
          <w:rFonts w:ascii="David" w:hAnsi="David" w:cs="David" w:hint="eastAsia"/>
          <w:sz w:val="24"/>
          <w:szCs w:val="24"/>
          <w:rtl/>
        </w:rPr>
        <w:t>חריג</w:t>
      </w:r>
      <w:r w:rsidRPr="00D379A3">
        <w:rPr>
          <w:rFonts w:ascii="David" w:hAnsi="David" w:cs="David"/>
          <w:sz w:val="24"/>
          <w:szCs w:val="24"/>
          <w:rtl/>
        </w:rPr>
        <w:t xml:space="preserve"> </w:t>
      </w:r>
      <w:r w:rsidRPr="00D379A3">
        <w:rPr>
          <w:rFonts w:ascii="David" w:hAnsi="David" w:cs="David" w:hint="eastAsia"/>
          <w:sz w:val="24"/>
          <w:szCs w:val="24"/>
          <w:rtl/>
        </w:rPr>
        <w:t>כוונה</w:t>
      </w:r>
      <w:r w:rsidRPr="00D379A3">
        <w:rPr>
          <w:rFonts w:ascii="David" w:hAnsi="David" w:cs="David"/>
          <w:sz w:val="24"/>
          <w:szCs w:val="24"/>
          <w:rtl/>
        </w:rPr>
        <w:t xml:space="preserve"> </w:t>
      </w:r>
      <w:r w:rsidRPr="00D379A3">
        <w:rPr>
          <w:rFonts w:ascii="David" w:hAnsi="David" w:cs="David" w:hint="eastAsia"/>
          <w:sz w:val="24"/>
          <w:szCs w:val="24"/>
          <w:rtl/>
        </w:rPr>
        <w:t>ו</w:t>
      </w:r>
      <w:r w:rsidRPr="00D379A3">
        <w:rPr>
          <w:rFonts w:ascii="David" w:hAnsi="David" w:cs="David"/>
          <w:sz w:val="24"/>
          <w:szCs w:val="24"/>
          <w:rtl/>
        </w:rPr>
        <w:t xml:space="preserve">/או </w:t>
      </w:r>
      <w:r w:rsidRPr="00D379A3">
        <w:rPr>
          <w:rFonts w:ascii="David" w:hAnsi="David" w:cs="David" w:hint="eastAsia"/>
          <w:sz w:val="24"/>
          <w:szCs w:val="24"/>
          <w:rtl/>
        </w:rPr>
        <w:t>רשלנות</w:t>
      </w:r>
      <w:r w:rsidRPr="00D379A3">
        <w:rPr>
          <w:rFonts w:ascii="David" w:hAnsi="David" w:cs="David"/>
          <w:sz w:val="24"/>
          <w:szCs w:val="24"/>
          <w:rtl/>
        </w:rPr>
        <w:t xml:space="preserve"> </w:t>
      </w:r>
      <w:r w:rsidRPr="00D379A3">
        <w:rPr>
          <w:rFonts w:ascii="David" w:hAnsi="David" w:cs="David" w:hint="eastAsia"/>
          <w:sz w:val="24"/>
          <w:szCs w:val="24"/>
          <w:rtl/>
        </w:rPr>
        <w:t>רבתי</w:t>
      </w:r>
      <w:r w:rsidRPr="00D379A3">
        <w:rPr>
          <w:rFonts w:ascii="David" w:hAnsi="David" w:cs="David"/>
          <w:sz w:val="24"/>
          <w:szCs w:val="24"/>
          <w:rtl/>
        </w:rPr>
        <w:t xml:space="preserve"> </w:t>
      </w:r>
      <w:r w:rsidRPr="00D379A3">
        <w:rPr>
          <w:rFonts w:ascii="David" w:hAnsi="David" w:cs="David" w:hint="eastAsia"/>
          <w:sz w:val="24"/>
          <w:szCs w:val="24"/>
          <w:rtl/>
        </w:rPr>
        <w:t>יבוטל</w:t>
      </w:r>
      <w:r w:rsidRPr="00D379A3">
        <w:rPr>
          <w:rFonts w:ascii="David" w:hAnsi="David" w:cs="David"/>
          <w:sz w:val="24"/>
          <w:szCs w:val="24"/>
          <w:rtl/>
        </w:rPr>
        <w:t xml:space="preserve"> </w:t>
      </w:r>
      <w:r w:rsidRPr="00D379A3">
        <w:rPr>
          <w:rFonts w:ascii="David" w:hAnsi="David" w:cs="David" w:hint="eastAsia"/>
          <w:sz w:val="24"/>
          <w:szCs w:val="24"/>
          <w:rtl/>
        </w:rPr>
        <w:t>ככל</w:t>
      </w:r>
      <w:r w:rsidRPr="00D379A3">
        <w:rPr>
          <w:rFonts w:ascii="David" w:hAnsi="David" w:cs="David"/>
          <w:sz w:val="24"/>
          <w:szCs w:val="24"/>
          <w:rtl/>
        </w:rPr>
        <w:t xml:space="preserve"> </w:t>
      </w:r>
      <w:r w:rsidRPr="00D379A3">
        <w:rPr>
          <w:rFonts w:ascii="David" w:hAnsi="David" w:cs="David" w:hint="eastAsia"/>
          <w:sz w:val="24"/>
          <w:szCs w:val="24"/>
          <w:rtl/>
        </w:rPr>
        <w:t>שקיים</w:t>
      </w:r>
      <w:r w:rsidRPr="00D379A3">
        <w:rPr>
          <w:rFonts w:ascii="David" w:hAnsi="David" w:cs="David"/>
          <w:sz w:val="24"/>
          <w:szCs w:val="24"/>
          <w:rtl/>
        </w:rPr>
        <w:t>.</w:t>
      </w:r>
    </w:p>
    <w:p w14:paraId="0FF11D79" w14:textId="77777777" w:rsidR="00BB5E38" w:rsidRPr="00D379A3" w:rsidRDefault="00BB5E38" w:rsidP="00BB5E38">
      <w:pPr>
        <w:rPr>
          <w:rFonts w:ascii="David" w:hAnsi="David" w:cs="David"/>
          <w:sz w:val="24"/>
          <w:szCs w:val="24"/>
          <w:rtl/>
        </w:rPr>
      </w:pPr>
    </w:p>
    <w:p w14:paraId="30045BF6" w14:textId="77777777" w:rsidR="00BB5E38" w:rsidRPr="00D379A3" w:rsidRDefault="00BB5E38" w:rsidP="00BB5E38">
      <w:pPr>
        <w:rPr>
          <w:rFonts w:ascii="David" w:hAnsi="David" w:cs="David"/>
          <w:sz w:val="24"/>
          <w:szCs w:val="24"/>
          <w:rtl/>
        </w:rPr>
      </w:pPr>
      <w:r w:rsidRPr="00D379A3">
        <w:rPr>
          <w:rFonts w:ascii="David" w:hAnsi="David" w:cs="David"/>
          <w:sz w:val="24"/>
          <w:szCs w:val="24"/>
          <w:rtl/>
        </w:rPr>
        <w:lastRenderedPageBreak/>
        <w:t xml:space="preserve">העתקי פוליסות הביטוח, מאושרות ע"י המבטח או אישור בחתימת המבטח על קיום הביטוחים כאמור יומצאו על ידי </w:t>
      </w:r>
      <w:r w:rsidRPr="00D379A3">
        <w:rPr>
          <w:rFonts w:ascii="David" w:hAnsi="David" w:cs="David" w:hint="eastAsia"/>
          <w:sz w:val="24"/>
          <w:szCs w:val="24"/>
          <w:rtl/>
        </w:rPr>
        <w:t>הקבלן</w:t>
      </w:r>
      <w:r w:rsidRPr="00D379A3">
        <w:rPr>
          <w:rFonts w:ascii="David" w:hAnsi="David" w:cs="David"/>
          <w:sz w:val="24"/>
          <w:szCs w:val="24"/>
          <w:rtl/>
        </w:rPr>
        <w:t xml:space="preserve"> בגינו ובגין קבלני משנה – בעלי מקצוע שמטעמו </w:t>
      </w:r>
      <w:proofErr w:type="spellStart"/>
      <w:r w:rsidRPr="00D379A3">
        <w:rPr>
          <w:rFonts w:ascii="David" w:hAnsi="David" w:cs="David"/>
          <w:sz w:val="24"/>
          <w:szCs w:val="24"/>
          <w:rtl/>
        </w:rPr>
        <w:t>למינהל</w:t>
      </w:r>
      <w:proofErr w:type="spellEnd"/>
      <w:r w:rsidRPr="00D379A3">
        <w:rPr>
          <w:rFonts w:ascii="David" w:hAnsi="David" w:cs="David"/>
          <w:sz w:val="24"/>
          <w:szCs w:val="24"/>
          <w:rtl/>
        </w:rPr>
        <w:t xml:space="preserve"> האזרחי לאזור יהודה ושומרון עד למועד חתימת </w:t>
      </w:r>
      <w:r w:rsidRPr="00D379A3">
        <w:rPr>
          <w:rFonts w:ascii="David" w:hAnsi="David" w:cs="David" w:hint="eastAsia"/>
          <w:sz w:val="24"/>
          <w:szCs w:val="24"/>
          <w:rtl/>
        </w:rPr>
        <w:t>החוזה</w:t>
      </w:r>
      <w:r w:rsidRPr="00D379A3">
        <w:rPr>
          <w:rFonts w:ascii="David" w:hAnsi="David" w:cs="David"/>
          <w:sz w:val="24"/>
          <w:szCs w:val="24"/>
          <w:rtl/>
        </w:rPr>
        <w:t xml:space="preserve"> למעט ביטוח חבות המוצר, אשר יימסר עם השלמת ומסירת העבודות. </w:t>
      </w:r>
    </w:p>
    <w:p w14:paraId="3248C9C4" w14:textId="77777777" w:rsidR="00BB5E38" w:rsidRPr="00D379A3" w:rsidRDefault="00BB5E38" w:rsidP="00BB5E38">
      <w:pPr>
        <w:rPr>
          <w:rFonts w:ascii="David" w:hAnsi="David" w:cs="David"/>
          <w:sz w:val="24"/>
          <w:szCs w:val="24"/>
          <w:rtl/>
        </w:rPr>
      </w:pPr>
      <w:r w:rsidRPr="00D379A3">
        <w:rPr>
          <w:rFonts w:ascii="David" w:hAnsi="David" w:cs="David"/>
          <w:sz w:val="24"/>
          <w:szCs w:val="24"/>
          <w:rtl/>
        </w:rPr>
        <w:t xml:space="preserve">בכל מקרה לא יחלו עבודות הביצוע טרם הוסדרו הביטוחים כאמור ואישורי קיום ביטוחים בגין </w:t>
      </w:r>
      <w:r w:rsidRPr="00D379A3">
        <w:rPr>
          <w:rFonts w:ascii="David" w:hAnsi="David" w:cs="David" w:hint="eastAsia"/>
          <w:sz w:val="24"/>
          <w:szCs w:val="24"/>
          <w:rtl/>
        </w:rPr>
        <w:t>הקבלן</w:t>
      </w:r>
      <w:r w:rsidRPr="00D379A3">
        <w:rPr>
          <w:rFonts w:ascii="David" w:hAnsi="David" w:cs="David"/>
          <w:sz w:val="24"/>
          <w:szCs w:val="24"/>
          <w:rtl/>
        </w:rPr>
        <w:t xml:space="preserve"> ובגין קבלני המשנה-בעלי המקצוע מטעמו נמסרו </w:t>
      </w:r>
      <w:proofErr w:type="spellStart"/>
      <w:r w:rsidRPr="00D379A3">
        <w:rPr>
          <w:rFonts w:ascii="David" w:hAnsi="David" w:cs="David"/>
          <w:sz w:val="24"/>
          <w:szCs w:val="24"/>
          <w:rtl/>
        </w:rPr>
        <w:t>למינהל</w:t>
      </w:r>
      <w:proofErr w:type="spellEnd"/>
      <w:r w:rsidRPr="00D379A3">
        <w:rPr>
          <w:rFonts w:ascii="David" w:hAnsi="David" w:cs="David"/>
          <w:sz w:val="24"/>
          <w:szCs w:val="24"/>
          <w:rtl/>
        </w:rPr>
        <w:t xml:space="preserve"> האזרחי לאזור יהודה ושומרון.</w:t>
      </w:r>
    </w:p>
    <w:p w14:paraId="2D713AC9" w14:textId="77777777" w:rsidR="00BB5E38" w:rsidRPr="00D379A3" w:rsidRDefault="00BB5E38" w:rsidP="00BB5E38">
      <w:pPr>
        <w:rPr>
          <w:rFonts w:ascii="David" w:hAnsi="David" w:cs="David"/>
          <w:sz w:val="24"/>
          <w:szCs w:val="24"/>
          <w:rtl/>
        </w:rPr>
      </w:pPr>
    </w:p>
    <w:p w14:paraId="6BE8F34B" w14:textId="77777777" w:rsidR="00BB5E38" w:rsidRPr="00D379A3" w:rsidRDefault="00BB5E38" w:rsidP="00BB5E38">
      <w:pPr>
        <w:rPr>
          <w:rFonts w:ascii="David" w:hAnsi="David" w:cs="David"/>
          <w:sz w:val="24"/>
          <w:szCs w:val="24"/>
          <w:rtl/>
        </w:rPr>
      </w:pPr>
      <w:r w:rsidRPr="00D379A3">
        <w:rPr>
          <w:rFonts w:ascii="David" w:hAnsi="David" w:cs="David" w:hint="eastAsia"/>
          <w:sz w:val="24"/>
          <w:szCs w:val="24"/>
          <w:rtl/>
        </w:rPr>
        <w:t>הקבלן</w:t>
      </w:r>
      <w:r w:rsidRPr="00D379A3">
        <w:rPr>
          <w:rFonts w:ascii="David" w:hAnsi="David" w:cs="David"/>
          <w:sz w:val="24"/>
          <w:szCs w:val="24"/>
          <w:rtl/>
        </w:rPr>
        <w:t xml:space="preserve"> מתחייב בכל תקופת ההתקשרות החוזית עם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 וכל עוד אחריותו קיימת, להחזיק בתוקף את פוליסות הביטוח ולחייב את קבלני המשנה-בעלי המקצוע מטעמו בקיום ביטוחים מתאימים בהתאם למתחייב כאמור לעיל. </w:t>
      </w:r>
      <w:r w:rsidRPr="00D379A3">
        <w:rPr>
          <w:rFonts w:ascii="David" w:hAnsi="David" w:cs="David" w:hint="eastAsia"/>
          <w:sz w:val="24"/>
          <w:szCs w:val="24"/>
          <w:rtl/>
        </w:rPr>
        <w:t>הקבלן</w:t>
      </w:r>
      <w:r w:rsidRPr="00D379A3">
        <w:rPr>
          <w:rFonts w:ascii="David" w:hAnsi="David" w:cs="David"/>
          <w:sz w:val="24"/>
          <w:szCs w:val="24"/>
          <w:rtl/>
        </w:rPr>
        <w:t xml:space="preserve"> מתחייב כי פוליסות הביטוח תחודשנה על ידו ועל ידי קבלני המשנה-בעלי המקצוע שמטעמו מדי שנה בשנה, כל עוד החוזה עם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 בתוקף.</w:t>
      </w:r>
    </w:p>
    <w:p w14:paraId="62CA6444" w14:textId="77777777" w:rsidR="00BB5E38" w:rsidRPr="00D379A3" w:rsidRDefault="00BB5E38" w:rsidP="00BB5E38">
      <w:pPr>
        <w:rPr>
          <w:rFonts w:ascii="David" w:hAnsi="David" w:cs="David"/>
          <w:sz w:val="24"/>
          <w:szCs w:val="24"/>
          <w:rtl/>
        </w:rPr>
      </w:pPr>
    </w:p>
    <w:p w14:paraId="09756909" w14:textId="77777777" w:rsidR="00BB5E38" w:rsidRPr="00D379A3" w:rsidRDefault="00BB5E38" w:rsidP="00BB5E38">
      <w:pPr>
        <w:rPr>
          <w:rFonts w:ascii="David" w:hAnsi="David" w:cs="David"/>
          <w:sz w:val="24"/>
          <w:szCs w:val="24"/>
          <w:rtl/>
        </w:rPr>
      </w:pPr>
      <w:r w:rsidRPr="00D379A3">
        <w:rPr>
          <w:rFonts w:ascii="David" w:hAnsi="David" w:cs="David" w:hint="eastAsia"/>
          <w:sz w:val="24"/>
          <w:szCs w:val="24"/>
          <w:rtl/>
        </w:rPr>
        <w:t>הקבלן</w:t>
      </w:r>
      <w:r w:rsidRPr="00D379A3">
        <w:rPr>
          <w:rFonts w:ascii="David" w:hAnsi="David" w:cs="David"/>
          <w:sz w:val="24"/>
          <w:szCs w:val="24"/>
          <w:rtl/>
        </w:rPr>
        <w:t xml:space="preserve"> מתחייב להציג את העתקי פוליסות הביטוח המחודשות מאושרות וחתומות בגינו ובגין קבלני המשנה-בעלי המקצוע שמטעמו ע"י המבטח או אישור בחתימת המבטחים על חידושן </w:t>
      </w:r>
      <w:proofErr w:type="spellStart"/>
      <w:r w:rsidRPr="00D379A3">
        <w:rPr>
          <w:rFonts w:ascii="David" w:hAnsi="David" w:cs="David"/>
          <w:sz w:val="24"/>
          <w:szCs w:val="24"/>
          <w:rtl/>
        </w:rPr>
        <w:t>למינהל</w:t>
      </w:r>
      <w:proofErr w:type="spellEnd"/>
      <w:r w:rsidRPr="00D379A3">
        <w:rPr>
          <w:rFonts w:ascii="David" w:hAnsi="David" w:cs="David"/>
          <w:sz w:val="24"/>
          <w:szCs w:val="24"/>
          <w:rtl/>
        </w:rPr>
        <w:t xml:space="preserve"> האזרחי לאזור יהודה ושומרון לפחות שבועיים לפני תום תקופת הביטוח. </w:t>
      </w:r>
    </w:p>
    <w:p w14:paraId="784B3A0F" w14:textId="77777777" w:rsidR="00BB5E38" w:rsidRPr="00D379A3" w:rsidRDefault="00BB5E38" w:rsidP="00BB5E38">
      <w:pPr>
        <w:rPr>
          <w:rFonts w:ascii="David" w:hAnsi="David" w:cs="David"/>
          <w:b/>
          <w:bCs/>
          <w:sz w:val="24"/>
          <w:szCs w:val="24"/>
          <w:rtl/>
        </w:rPr>
      </w:pPr>
      <w:r w:rsidRPr="00D379A3">
        <w:rPr>
          <w:rFonts w:ascii="David" w:hAnsi="David" w:cs="David"/>
          <w:sz w:val="24"/>
          <w:szCs w:val="24"/>
          <w:rtl/>
        </w:rPr>
        <w:t xml:space="preserve">   </w:t>
      </w:r>
    </w:p>
    <w:p w14:paraId="78FF4FB3" w14:textId="77777777" w:rsidR="00BB5E38" w:rsidRPr="00D379A3" w:rsidRDefault="00BB5E38" w:rsidP="00BB5E38">
      <w:pPr>
        <w:rPr>
          <w:rFonts w:ascii="David" w:hAnsi="David" w:cs="David"/>
          <w:b/>
          <w:bCs/>
          <w:sz w:val="24"/>
          <w:szCs w:val="24"/>
          <w:rtl/>
        </w:rPr>
      </w:pPr>
      <w:r w:rsidRPr="00D379A3">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מינימאלית המוטלת על </w:t>
      </w:r>
      <w:r w:rsidRPr="00D379A3">
        <w:rPr>
          <w:rFonts w:ascii="David" w:hAnsi="David" w:cs="David" w:hint="eastAsia"/>
          <w:b/>
          <w:bCs/>
          <w:sz w:val="24"/>
          <w:szCs w:val="24"/>
          <w:rtl/>
        </w:rPr>
        <w:t>הקבלן</w:t>
      </w:r>
      <w:r w:rsidRPr="00D379A3">
        <w:rPr>
          <w:rFonts w:ascii="David" w:hAnsi="David" w:cs="David"/>
          <w:b/>
          <w:bCs/>
          <w:sz w:val="24"/>
          <w:szCs w:val="24"/>
          <w:rtl/>
        </w:rPr>
        <w:t>,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75A188C6" w14:textId="77777777" w:rsidR="00BB5E38" w:rsidRPr="00D379A3" w:rsidRDefault="00BB5E38" w:rsidP="00BB5E38">
      <w:pPr>
        <w:rPr>
          <w:rFonts w:ascii="David" w:hAnsi="David" w:cs="David"/>
          <w:sz w:val="24"/>
          <w:szCs w:val="24"/>
          <w:rtl/>
        </w:rPr>
      </w:pPr>
    </w:p>
    <w:p w14:paraId="510912C8" w14:textId="77777777" w:rsidR="00BB5E38" w:rsidRPr="00D379A3" w:rsidRDefault="00BB5E38" w:rsidP="00BB5E38">
      <w:pPr>
        <w:rPr>
          <w:rFonts w:ascii="David" w:hAnsi="David" w:cs="David"/>
          <w:sz w:val="24"/>
          <w:szCs w:val="24"/>
          <w:rtl/>
        </w:rPr>
      </w:pPr>
      <w:r w:rsidRPr="00D379A3">
        <w:rPr>
          <w:rFonts w:ascii="David" w:hAnsi="David" w:cs="David"/>
          <w:sz w:val="24"/>
          <w:szCs w:val="24"/>
          <w:rtl/>
        </w:rPr>
        <w:t xml:space="preserve">אין בכל האמור בסעיפי הביטוח כדי לפטור את </w:t>
      </w:r>
      <w:r w:rsidRPr="00D379A3">
        <w:rPr>
          <w:rFonts w:ascii="David" w:hAnsi="David" w:cs="David" w:hint="eastAsia"/>
          <w:sz w:val="24"/>
          <w:szCs w:val="24"/>
          <w:rtl/>
        </w:rPr>
        <w:t>הקבלן</w:t>
      </w:r>
      <w:r w:rsidRPr="00D379A3">
        <w:rPr>
          <w:rFonts w:ascii="David" w:hAnsi="David" w:cs="David"/>
          <w:sz w:val="24"/>
          <w:szCs w:val="24"/>
          <w:rtl/>
        </w:rPr>
        <w:t xml:space="preserve"> מכל חובה החלה עליו על פי דין ועל פי החוזה ואין לפרש את האמור כוויתור של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 על כל  זכות או סעד המוקנים לה</w:t>
      </w:r>
      <w:r w:rsidRPr="00D379A3">
        <w:rPr>
          <w:rFonts w:ascii="David" w:hAnsi="David" w:cs="David" w:hint="eastAsia"/>
          <w:sz w:val="24"/>
          <w:szCs w:val="24"/>
          <w:rtl/>
        </w:rPr>
        <w:t>ם</w:t>
      </w:r>
      <w:r w:rsidRPr="00D379A3">
        <w:rPr>
          <w:rFonts w:ascii="David" w:hAnsi="David" w:cs="David"/>
          <w:sz w:val="24"/>
          <w:szCs w:val="24"/>
          <w:rtl/>
        </w:rPr>
        <w:t xml:space="preserve"> על פי דין ועל פי חוזה זה.  </w:t>
      </w:r>
    </w:p>
    <w:p w14:paraId="46EE9F16" w14:textId="64A23408" w:rsidR="00651430" w:rsidRPr="00EE4650" w:rsidRDefault="00651430" w:rsidP="00651430">
      <w:pPr>
        <w:pStyle w:val="a3"/>
        <w:spacing w:line="240" w:lineRule="auto"/>
        <w:rPr>
          <w:rFonts w:ascii="David" w:hAnsi="David"/>
          <w:sz w:val="24"/>
          <w:rtl/>
        </w:rPr>
      </w:pPr>
    </w:p>
    <w:p w14:paraId="4B59F20C" w14:textId="77777777" w:rsidR="00651430" w:rsidRPr="00EE4650" w:rsidRDefault="00651430" w:rsidP="00651430">
      <w:pPr>
        <w:pStyle w:val="a3"/>
        <w:spacing w:line="240" w:lineRule="auto"/>
        <w:ind w:left="1152" w:hanging="1152"/>
        <w:rPr>
          <w:rFonts w:ascii="David" w:hAnsi="David"/>
          <w:sz w:val="24"/>
          <w:rtl/>
        </w:rPr>
      </w:pPr>
    </w:p>
    <w:p w14:paraId="54A79525" w14:textId="77777777" w:rsidR="00651430" w:rsidRPr="00EE4650" w:rsidRDefault="00651430" w:rsidP="00651430">
      <w:pPr>
        <w:pStyle w:val="a3"/>
        <w:spacing w:line="240" w:lineRule="auto"/>
        <w:ind w:left="1152" w:hanging="1152"/>
        <w:rPr>
          <w:rFonts w:ascii="David" w:hAnsi="David"/>
          <w:sz w:val="24"/>
          <w:rtl/>
        </w:rPr>
      </w:pPr>
      <w:r w:rsidRPr="00EE4650">
        <w:rPr>
          <w:rFonts w:ascii="David" w:hAnsi="David"/>
          <w:b/>
          <w:bCs/>
          <w:sz w:val="24"/>
          <w:rtl/>
        </w:rPr>
        <w:t xml:space="preserve">12.    </w:t>
      </w:r>
      <w:r w:rsidRPr="00EE4650">
        <w:rPr>
          <w:rFonts w:ascii="David" w:hAnsi="David"/>
          <w:b/>
          <w:bCs/>
          <w:sz w:val="24"/>
          <w:u w:val="single"/>
          <w:rtl/>
        </w:rPr>
        <w:t>נהלי התשלום לקבלן</w:t>
      </w:r>
    </w:p>
    <w:p w14:paraId="3C117DAA" w14:textId="77777777" w:rsidR="00651430" w:rsidRPr="00EE4650" w:rsidRDefault="00651430" w:rsidP="00651430">
      <w:pPr>
        <w:pStyle w:val="a3"/>
        <w:spacing w:line="240" w:lineRule="auto"/>
        <w:ind w:left="1152" w:hanging="1152"/>
        <w:rPr>
          <w:rFonts w:ascii="David" w:hAnsi="David"/>
          <w:sz w:val="24"/>
          <w:rtl/>
        </w:rPr>
      </w:pPr>
    </w:p>
    <w:p w14:paraId="060EB8B4" w14:textId="77777777" w:rsidR="00651430" w:rsidRDefault="00651430" w:rsidP="00651430">
      <w:pPr>
        <w:pStyle w:val="a3"/>
        <w:spacing w:line="240" w:lineRule="auto"/>
        <w:ind w:left="1152" w:hanging="1152"/>
        <w:rPr>
          <w:rFonts w:ascii="David" w:hAnsi="David"/>
          <w:sz w:val="24"/>
          <w:rtl/>
        </w:rPr>
      </w:pPr>
      <w:r w:rsidRPr="00EE4650">
        <w:rPr>
          <w:rFonts w:ascii="David" w:hAnsi="David"/>
          <w:sz w:val="24"/>
          <w:rtl/>
        </w:rPr>
        <w:t xml:space="preserve">       12.1</w:t>
      </w:r>
      <w:r w:rsidRPr="00EE4650">
        <w:rPr>
          <w:rFonts w:ascii="David" w:hAnsi="David"/>
          <w:sz w:val="24"/>
          <w:rtl/>
        </w:rPr>
        <w:tab/>
      </w:r>
      <w:r>
        <w:rPr>
          <w:rFonts w:ascii="David" w:hAnsi="David" w:hint="cs"/>
          <w:sz w:val="24"/>
          <w:rtl/>
        </w:rPr>
        <w:t>על הקבלן להירשם בפורטל הספקים בהתאם להנחיות המקשר. ככל שתהיינה עלויות להרשמה, הן יחולו במלואן על הקבלן בלבד.</w:t>
      </w:r>
    </w:p>
    <w:p w14:paraId="7DD091FA" w14:textId="77777777" w:rsidR="00651430" w:rsidRDefault="00651430" w:rsidP="00651430">
      <w:pPr>
        <w:pStyle w:val="a3"/>
        <w:spacing w:line="240" w:lineRule="auto"/>
        <w:ind w:left="1152"/>
        <w:rPr>
          <w:sz w:val="24"/>
          <w:rtl/>
        </w:rPr>
      </w:pPr>
      <w:r w:rsidRPr="00EE4650">
        <w:rPr>
          <w:rFonts w:ascii="David" w:hAnsi="David"/>
          <w:sz w:val="24"/>
          <w:rtl/>
        </w:rPr>
        <w:t xml:space="preserve">הקבלן יעביר למקשר מדי חודש, עד ל- 7 לחודש, דו"ח פירוט העבודות שביצע הקבלן לפי </w:t>
      </w:r>
      <w:r>
        <w:rPr>
          <w:rFonts w:ascii="David" w:hAnsi="David" w:hint="cs"/>
          <w:sz w:val="24"/>
          <w:rtl/>
        </w:rPr>
        <w:t>ההסכם</w:t>
      </w:r>
      <w:r w:rsidRPr="00EE4650">
        <w:rPr>
          <w:rFonts w:ascii="David" w:hAnsi="David"/>
          <w:sz w:val="24"/>
          <w:rtl/>
        </w:rPr>
        <w:t xml:space="preserve"> ומועדיהם (להלן: "</w:t>
      </w:r>
      <w:r w:rsidRPr="00EE4650">
        <w:rPr>
          <w:rFonts w:ascii="David" w:hAnsi="David"/>
          <w:b/>
          <w:bCs/>
          <w:sz w:val="24"/>
          <w:rtl/>
        </w:rPr>
        <w:t>הדו"ח</w:t>
      </w:r>
      <w:r w:rsidRPr="00EE4650">
        <w:rPr>
          <w:rFonts w:ascii="David" w:hAnsi="David"/>
          <w:sz w:val="24"/>
          <w:rtl/>
        </w:rPr>
        <w:t>"), וחשבונית מס כדין בגין הסכום אשר הקבלן סבור שהוא זכאי לו כתמורה בהתאם לה</w:t>
      </w:r>
      <w:r w:rsidRPr="00EF3095">
        <w:rPr>
          <w:sz w:val="24"/>
          <w:rtl/>
        </w:rPr>
        <w:t>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14:paraId="457D13B0" w14:textId="47B368B0" w:rsidR="00651430" w:rsidRPr="00EF3095" w:rsidRDefault="00651430" w:rsidP="00651430">
      <w:pPr>
        <w:pStyle w:val="a3"/>
        <w:spacing w:line="240" w:lineRule="auto"/>
        <w:ind w:left="1152"/>
        <w:rPr>
          <w:sz w:val="24"/>
          <w:rtl/>
        </w:rPr>
      </w:pPr>
      <w:r>
        <w:rPr>
          <w:rFonts w:hint="cs"/>
          <w:sz w:val="24"/>
          <w:rtl/>
        </w:rPr>
        <w:t>יובהר, למען הסר ספק, כי התשלום יתבצע בהתאם ובכפוף להשלמת אבני הדרך ו/או רכיבי כתב הכמויות שהושלמו ושנקבעו במפרט הטכני המצורף כנספח א' למכרז.</w:t>
      </w:r>
    </w:p>
    <w:p w14:paraId="6A69281E" w14:textId="77777777" w:rsidR="00651430" w:rsidRPr="00EF3095" w:rsidRDefault="00651430" w:rsidP="00651430">
      <w:pPr>
        <w:pStyle w:val="a3"/>
        <w:spacing w:line="240" w:lineRule="auto"/>
        <w:ind w:left="1152" w:hanging="1152"/>
        <w:rPr>
          <w:sz w:val="24"/>
          <w:rtl/>
        </w:rPr>
      </w:pPr>
    </w:p>
    <w:p w14:paraId="5F34F74A" w14:textId="77777777" w:rsidR="00651430" w:rsidRPr="00EF3095" w:rsidRDefault="00651430" w:rsidP="00651430">
      <w:pPr>
        <w:pStyle w:val="a3"/>
        <w:spacing w:line="240" w:lineRule="auto"/>
        <w:ind w:left="1152" w:hanging="1152"/>
        <w:rPr>
          <w:sz w:val="24"/>
          <w:rtl/>
        </w:rPr>
      </w:pPr>
      <w:r w:rsidRPr="00EF3095">
        <w:rPr>
          <w:sz w:val="24"/>
          <w:rtl/>
        </w:rPr>
        <w:t xml:space="preserve">       12.2</w:t>
      </w:r>
      <w:r w:rsidRPr="00EF3095">
        <w:rPr>
          <w:sz w:val="24"/>
          <w:rtl/>
        </w:rPr>
        <w:tab/>
        <w:t>המקשר יבדוק את הדו"ח ואת החשבונית שהעביר אליו הקבלן ויפעל כדלקמן, בתוך 7 ימים מיום קבלתם:</w:t>
      </w:r>
    </w:p>
    <w:p w14:paraId="0DFFBD69" w14:textId="77777777" w:rsidR="00651430" w:rsidRPr="00EF3095" w:rsidRDefault="00651430" w:rsidP="00651430">
      <w:pPr>
        <w:pStyle w:val="a3"/>
        <w:spacing w:line="240" w:lineRule="auto"/>
        <w:ind w:left="2016" w:hanging="864"/>
        <w:rPr>
          <w:sz w:val="24"/>
          <w:rtl/>
        </w:rPr>
      </w:pPr>
    </w:p>
    <w:p w14:paraId="27120B5C" w14:textId="77777777" w:rsidR="00651430" w:rsidRPr="00EF3095" w:rsidRDefault="00651430" w:rsidP="00651430">
      <w:pPr>
        <w:pStyle w:val="a3"/>
        <w:spacing w:line="240" w:lineRule="auto"/>
        <w:ind w:left="2016" w:hanging="864"/>
        <w:rPr>
          <w:sz w:val="24"/>
          <w:rtl/>
        </w:rPr>
      </w:pPr>
      <w:r w:rsidRPr="00EF3095">
        <w:rPr>
          <w:sz w:val="24"/>
          <w:rtl/>
        </w:rPr>
        <w:t>(1)</w:t>
      </w:r>
      <w:r w:rsidRPr="00EF3095">
        <w:rPr>
          <w:sz w:val="24"/>
          <w:rtl/>
        </w:rPr>
        <w:tab/>
        <w:t>סבר המקשר כי ה</w:t>
      </w:r>
      <w:r>
        <w:rPr>
          <w:sz w:val="24"/>
          <w:rtl/>
        </w:rPr>
        <w:t>עבודות</w:t>
      </w:r>
      <w:r w:rsidRPr="00EF3095">
        <w:rPr>
          <w:sz w:val="24"/>
          <w:rtl/>
        </w:rPr>
        <w:t xml:space="preserve"> ש</w:t>
      </w:r>
      <w:r>
        <w:rPr>
          <w:sz w:val="24"/>
          <w:rtl/>
        </w:rPr>
        <w:t>בוצעו</w:t>
      </w:r>
      <w:r w:rsidRPr="00EF3095">
        <w:rPr>
          <w:sz w:val="24"/>
          <w:rtl/>
        </w:rPr>
        <w:t xml:space="preserve"> בפועל תואמ</w:t>
      </w:r>
      <w:r>
        <w:rPr>
          <w:sz w:val="24"/>
          <w:rtl/>
        </w:rPr>
        <w:t>ות</w:t>
      </w:r>
      <w:r w:rsidRPr="00EF3095">
        <w:rPr>
          <w:sz w:val="24"/>
          <w:rtl/>
        </w:rPr>
        <w:t xml:space="preserve"> את האמור בחשבונית שהגיש הקבלן, כי </w:t>
      </w:r>
      <w:r>
        <w:rPr>
          <w:sz w:val="24"/>
          <w:rtl/>
        </w:rPr>
        <w:t>העבודות שבוצעו</w:t>
      </w:r>
      <w:r w:rsidRPr="00EF3095">
        <w:rPr>
          <w:sz w:val="24"/>
          <w:rtl/>
        </w:rPr>
        <w:t xml:space="preserve"> בפועל עמדו בכל תנאי ההסכם וכי הקבלן זכאי לפי ההסכם לתמורה האמורה בחשבונית, יאשר המקשר את החשבונית.</w:t>
      </w:r>
    </w:p>
    <w:p w14:paraId="7A4A9452" w14:textId="77777777" w:rsidR="00651430" w:rsidRPr="00EF3095" w:rsidRDefault="00651430" w:rsidP="00651430">
      <w:pPr>
        <w:pStyle w:val="a3"/>
        <w:spacing w:line="240" w:lineRule="auto"/>
        <w:ind w:left="2016" w:hanging="864"/>
        <w:rPr>
          <w:sz w:val="24"/>
          <w:rtl/>
        </w:rPr>
      </w:pPr>
    </w:p>
    <w:p w14:paraId="1A290E12" w14:textId="77777777" w:rsidR="00651430" w:rsidRDefault="00651430" w:rsidP="00651430">
      <w:pPr>
        <w:pStyle w:val="a3"/>
        <w:spacing w:line="240" w:lineRule="auto"/>
        <w:ind w:left="2016" w:hanging="864"/>
        <w:rPr>
          <w:sz w:val="24"/>
          <w:rtl/>
        </w:rPr>
      </w:pPr>
      <w:r w:rsidRPr="00EF3095">
        <w:rPr>
          <w:sz w:val="24"/>
          <w:rtl/>
        </w:rPr>
        <w:t>(2)</w:t>
      </w:r>
      <w:r w:rsidRPr="00EF3095">
        <w:rPr>
          <w:sz w:val="24"/>
          <w:rtl/>
        </w:rPr>
        <w:tab/>
        <w:t>סבר המקשר כי ה</w:t>
      </w:r>
      <w:r>
        <w:rPr>
          <w:sz w:val="24"/>
          <w:rtl/>
        </w:rPr>
        <w:t>עבודות</w:t>
      </w:r>
      <w:r w:rsidRPr="00EF3095">
        <w:rPr>
          <w:sz w:val="24"/>
          <w:rtl/>
        </w:rPr>
        <w:t xml:space="preserve"> ש</w:t>
      </w:r>
      <w:r>
        <w:rPr>
          <w:sz w:val="24"/>
          <w:rtl/>
        </w:rPr>
        <w:t>בוצעו</w:t>
      </w:r>
      <w:r w:rsidRPr="00EF3095">
        <w:rPr>
          <w:sz w:val="24"/>
          <w:rtl/>
        </w:rPr>
        <w:t xml:space="preserve"> בפועל לא עמדו בתנאי סעיף 12.2(1)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w:t>
      </w:r>
      <w:r>
        <w:rPr>
          <w:sz w:val="24"/>
          <w:rtl/>
        </w:rPr>
        <w:t>העבודות</w:t>
      </w:r>
      <w:r w:rsidRPr="00EF3095">
        <w:rPr>
          <w:sz w:val="24"/>
          <w:rtl/>
        </w:rPr>
        <w:t xml:space="preserve">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14:paraId="340D7AD1" w14:textId="77777777" w:rsidR="00651430" w:rsidRPr="00EF3095" w:rsidRDefault="00651430" w:rsidP="00651430">
      <w:pPr>
        <w:pStyle w:val="a3"/>
        <w:spacing w:line="240" w:lineRule="auto"/>
        <w:ind w:left="2016" w:hanging="864"/>
        <w:rPr>
          <w:sz w:val="24"/>
          <w:rtl/>
        </w:rPr>
      </w:pPr>
    </w:p>
    <w:p w14:paraId="042D7933" w14:textId="77777777" w:rsidR="00651430" w:rsidRPr="00EF3095" w:rsidRDefault="00651430" w:rsidP="00651430">
      <w:pPr>
        <w:pStyle w:val="a3"/>
        <w:spacing w:line="240" w:lineRule="auto"/>
        <w:ind w:left="2016" w:hanging="864"/>
        <w:rPr>
          <w:sz w:val="24"/>
          <w:rtl/>
        </w:rPr>
      </w:pPr>
      <w:r w:rsidRPr="00EF3095">
        <w:rPr>
          <w:sz w:val="24"/>
          <w:rtl/>
        </w:rPr>
        <w:t>(3)</w:t>
      </w:r>
      <w:r w:rsidRPr="00EF3095">
        <w:rPr>
          <w:sz w:val="24"/>
          <w:rtl/>
        </w:rPr>
        <w:tab/>
        <w:t>סבר המקשר כי היה פגם, והפגם תוקן לשביעות רצונו בתוך תקופת ההארכה, יאשר את החשבונית.</w:t>
      </w:r>
    </w:p>
    <w:p w14:paraId="5F8F41C3" w14:textId="77777777" w:rsidR="00651430" w:rsidRPr="00EF3095" w:rsidRDefault="00651430" w:rsidP="00651430">
      <w:pPr>
        <w:pStyle w:val="a3"/>
        <w:spacing w:line="240" w:lineRule="auto"/>
        <w:ind w:left="2016" w:hanging="864"/>
        <w:rPr>
          <w:sz w:val="24"/>
          <w:rtl/>
        </w:rPr>
      </w:pPr>
    </w:p>
    <w:p w14:paraId="15DAC470" w14:textId="77777777" w:rsidR="00651430" w:rsidRPr="00EF3095" w:rsidRDefault="00651430" w:rsidP="00651430">
      <w:pPr>
        <w:pStyle w:val="a3"/>
        <w:spacing w:line="240" w:lineRule="auto"/>
        <w:ind w:left="2016" w:hanging="864"/>
        <w:rPr>
          <w:sz w:val="24"/>
          <w:rtl/>
        </w:rPr>
      </w:pPr>
      <w:r w:rsidRPr="00EF3095">
        <w:rPr>
          <w:sz w:val="24"/>
          <w:rtl/>
        </w:rPr>
        <w:t>(4)</w:t>
      </w:r>
      <w:r w:rsidRPr="00EF3095">
        <w:rPr>
          <w:sz w:val="24"/>
          <w:rtl/>
        </w:rPr>
        <w:tab/>
        <w:t xml:space="preserve">סבר המקשר כי היה פגם, והפגם מתייחס רק לחלק מן </w:t>
      </w:r>
      <w:r>
        <w:rPr>
          <w:sz w:val="24"/>
          <w:rtl/>
        </w:rPr>
        <w:t>העבודות</w:t>
      </w:r>
      <w:r w:rsidRPr="00EF3095">
        <w:rPr>
          <w:sz w:val="24"/>
          <w:rtl/>
        </w:rPr>
        <w:t xml:space="preserve"> המפורט</w:t>
      </w:r>
      <w:r>
        <w:rPr>
          <w:sz w:val="24"/>
          <w:rtl/>
        </w:rPr>
        <w:t>ות</w:t>
      </w:r>
      <w:r w:rsidRPr="00EF3095">
        <w:rPr>
          <w:sz w:val="24"/>
          <w:rtl/>
        </w:rPr>
        <w:t xml:space="preserve"> בחשבונית, ואולם הפגם לא תוקן בתוך תקופת ההארכה, יאשר המקשר רק את אותם חלקים בחשבונית המתייחסים </w:t>
      </w:r>
      <w:r>
        <w:rPr>
          <w:sz w:val="24"/>
          <w:rtl/>
        </w:rPr>
        <w:t>לעבודות</w:t>
      </w:r>
      <w:r w:rsidRPr="00EF3095">
        <w:rPr>
          <w:sz w:val="24"/>
          <w:rtl/>
        </w:rPr>
        <w:t xml:space="preserve"> אשר לא נפל בה</w:t>
      </w:r>
      <w:r>
        <w:rPr>
          <w:sz w:val="24"/>
          <w:rtl/>
        </w:rPr>
        <w:t>ן</w:t>
      </w:r>
      <w:r w:rsidRPr="00EF3095">
        <w:rPr>
          <w:sz w:val="24"/>
          <w:rtl/>
        </w:rPr>
        <w:t xml:space="preserve"> פגם, ויתקן את </w:t>
      </w:r>
      <w:r w:rsidRPr="00EF3095">
        <w:rPr>
          <w:sz w:val="24"/>
          <w:rtl/>
        </w:rPr>
        <w:lastRenderedPageBreak/>
        <w:t xml:space="preserve">החשבונית כך שהסכום הנקוב בה יהיה התמורה אשר המקשר סבר כי הקבלן זכאי לה בהתאם להסכם לפי אותו חלק מן </w:t>
      </w:r>
      <w:r>
        <w:rPr>
          <w:sz w:val="24"/>
          <w:rtl/>
        </w:rPr>
        <w:t>העבודות</w:t>
      </w:r>
      <w:r w:rsidRPr="00EF3095">
        <w:rPr>
          <w:sz w:val="24"/>
          <w:rtl/>
        </w:rPr>
        <w:t xml:space="preserve">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14:paraId="04AEB410" w14:textId="77777777" w:rsidR="00651430" w:rsidRPr="00EF3095" w:rsidRDefault="00651430" w:rsidP="00651430">
      <w:pPr>
        <w:pStyle w:val="a3"/>
        <w:spacing w:line="240" w:lineRule="auto"/>
        <w:ind w:left="2016" w:hanging="864"/>
        <w:rPr>
          <w:sz w:val="24"/>
          <w:rtl/>
        </w:rPr>
      </w:pPr>
    </w:p>
    <w:p w14:paraId="3D3E8635" w14:textId="77777777" w:rsidR="00651430" w:rsidRPr="00EF3095" w:rsidRDefault="00651430" w:rsidP="00651430">
      <w:pPr>
        <w:pStyle w:val="a3"/>
        <w:spacing w:line="240" w:lineRule="auto"/>
        <w:ind w:left="2016" w:hanging="864"/>
        <w:rPr>
          <w:sz w:val="24"/>
          <w:rtl/>
        </w:rPr>
      </w:pPr>
      <w:r w:rsidRPr="00EF3095">
        <w:rPr>
          <w:sz w:val="24"/>
          <w:rtl/>
        </w:rPr>
        <w:t>(5)</w:t>
      </w:r>
      <w:r w:rsidRPr="00EF309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14:paraId="22AF622B" w14:textId="77777777" w:rsidR="00651430" w:rsidRPr="00EF3095" w:rsidRDefault="00651430" w:rsidP="00651430">
      <w:pPr>
        <w:pStyle w:val="a3"/>
        <w:spacing w:line="240" w:lineRule="auto"/>
        <w:ind w:left="1152" w:hanging="1152"/>
        <w:rPr>
          <w:sz w:val="24"/>
          <w:rtl/>
        </w:rPr>
      </w:pPr>
    </w:p>
    <w:p w14:paraId="3D55C6F7" w14:textId="77777777" w:rsidR="00651430" w:rsidRPr="00EF3095" w:rsidRDefault="00651430" w:rsidP="00651430">
      <w:pPr>
        <w:pStyle w:val="a3"/>
        <w:spacing w:line="240" w:lineRule="auto"/>
        <w:ind w:left="1152" w:hanging="1152"/>
        <w:rPr>
          <w:sz w:val="24"/>
          <w:rtl/>
        </w:rPr>
      </w:pPr>
      <w:r w:rsidRPr="00EF3095">
        <w:rPr>
          <w:sz w:val="24"/>
          <w:rtl/>
        </w:rPr>
        <w:t xml:space="preserve">       12.3</w:t>
      </w:r>
      <w:r w:rsidRPr="00EF3095">
        <w:rPr>
          <w:sz w:val="24"/>
          <w:rtl/>
        </w:rPr>
        <w:tab/>
        <w:t xml:space="preserve">אין באישור החשבונית על ידי המקשר כדי להוכיח את נכונותה או את עמידת </w:t>
      </w:r>
      <w:r>
        <w:rPr>
          <w:sz w:val="24"/>
          <w:rtl/>
        </w:rPr>
        <w:t>העבודות המופיעות</w:t>
      </w:r>
      <w:r w:rsidRPr="00EF3095">
        <w:rPr>
          <w:sz w:val="24"/>
          <w:rtl/>
        </w:rPr>
        <w:t xml:space="preserve">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w:t>
      </w:r>
      <w:proofErr w:type="spellStart"/>
      <w:r w:rsidRPr="00EF3095">
        <w:rPr>
          <w:sz w:val="24"/>
          <w:rtl/>
        </w:rPr>
        <w:t>והמינהל</w:t>
      </w:r>
      <w:proofErr w:type="spellEnd"/>
      <w:r w:rsidRPr="00EF3095">
        <w:rPr>
          <w:sz w:val="24"/>
          <w:rtl/>
        </w:rPr>
        <w:t xml:space="preserve"> שילם את החשבונית, חייב הקבלן להשיב למינהל את התמורה שקיבל בגין אותה חשבונית, ויראו בתמורה זו חוב של הקבלן למינהל לפי ההסכם.</w:t>
      </w:r>
    </w:p>
    <w:p w14:paraId="1EBEC62D" w14:textId="77777777" w:rsidR="00651430" w:rsidRPr="00EF3095" w:rsidRDefault="00651430" w:rsidP="00651430">
      <w:pPr>
        <w:pStyle w:val="a3"/>
        <w:spacing w:line="240" w:lineRule="auto"/>
        <w:ind w:left="1152" w:hanging="1152"/>
        <w:rPr>
          <w:sz w:val="24"/>
          <w:rtl/>
        </w:rPr>
      </w:pPr>
    </w:p>
    <w:p w14:paraId="17C57B06" w14:textId="77777777" w:rsidR="00651430" w:rsidRPr="00EF3095" w:rsidRDefault="00651430" w:rsidP="00651430">
      <w:pPr>
        <w:pStyle w:val="a3"/>
        <w:spacing w:line="240" w:lineRule="auto"/>
        <w:ind w:left="1152" w:hanging="1152"/>
        <w:rPr>
          <w:sz w:val="24"/>
          <w:rtl/>
        </w:rPr>
      </w:pPr>
      <w:r w:rsidRPr="00EF3095">
        <w:rPr>
          <w:sz w:val="24"/>
          <w:rtl/>
        </w:rPr>
        <w:t xml:space="preserve">       12.4</w:t>
      </w:r>
      <w:r w:rsidRPr="00EF3095">
        <w:rPr>
          <w:sz w:val="24"/>
          <w:rtl/>
        </w:rPr>
        <w:tab/>
        <w:t xml:space="preserve">התמורה בגין החשבונית (או חלק ממנה) שאישר המקשר תשולם לקבלן </w:t>
      </w:r>
      <w:r>
        <w:rPr>
          <w:rFonts w:hint="cs"/>
          <w:sz w:val="24"/>
          <w:rtl/>
        </w:rPr>
        <w:t>במועדים שנקבעו בהוראות החשב הכללי בישראל.</w:t>
      </w:r>
    </w:p>
    <w:p w14:paraId="0E0D6462" w14:textId="77777777" w:rsidR="00651430" w:rsidRPr="00EF3095" w:rsidRDefault="00651430" w:rsidP="00651430">
      <w:pPr>
        <w:pStyle w:val="a3"/>
        <w:spacing w:line="240" w:lineRule="auto"/>
        <w:ind w:left="1152" w:hanging="1152"/>
        <w:rPr>
          <w:sz w:val="24"/>
          <w:rtl/>
        </w:rPr>
      </w:pPr>
    </w:p>
    <w:p w14:paraId="32D0B6DB" w14:textId="77777777" w:rsidR="00651430" w:rsidRPr="00EF3095" w:rsidRDefault="00651430" w:rsidP="00651430">
      <w:pPr>
        <w:pStyle w:val="a3"/>
        <w:spacing w:line="240" w:lineRule="auto"/>
        <w:ind w:left="1152" w:hanging="1152"/>
        <w:rPr>
          <w:sz w:val="24"/>
          <w:rtl/>
        </w:rPr>
      </w:pPr>
      <w:r w:rsidRPr="00EF3095">
        <w:rPr>
          <w:sz w:val="24"/>
          <w:rtl/>
        </w:rPr>
        <w:t xml:space="preserve">       12.5</w:t>
      </w:r>
      <w:r w:rsidRPr="00EF3095">
        <w:rPr>
          <w:sz w:val="24"/>
          <w:rtl/>
        </w:rPr>
        <w:tab/>
        <w:t>המנהל רשאי לקזז חובות שחייב לו הקבלן, בין לפי ההסכם ובין מכל עסקה או סיבה אחרת, מכל תשלום שישולם על ידו לקבלן.</w:t>
      </w:r>
    </w:p>
    <w:p w14:paraId="0C03AC54" w14:textId="77777777" w:rsidR="00651430" w:rsidRPr="00EF3095" w:rsidRDefault="00651430" w:rsidP="00651430">
      <w:pPr>
        <w:pStyle w:val="a3"/>
        <w:spacing w:line="240" w:lineRule="auto"/>
        <w:ind w:left="1152" w:hanging="1152"/>
        <w:rPr>
          <w:sz w:val="24"/>
          <w:rtl/>
        </w:rPr>
      </w:pPr>
    </w:p>
    <w:p w14:paraId="03F6D1E9" w14:textId="77777777" w:rsidR="00651430" w:rsidRPr="00EF3095" w:rsidRDefault="00651430" w:rsidP="00651430">
      <w:pPr>
        <w:pStyle w:val="a3"/>
        <w:spacing w:line="240" w:lineRule="auto"/>
        <w:ind w:left="1152" w:hanging="1152"/>
        <w:rPr>
          <w:sz w:val="24"/>
          <w:rtl/>
        </w:rPr>
      </w:pPr>
      <w:r w:rsidRPr="00EF3095">
        <w:rPr>
          <w:sz w:val="24"/>
          <w:rtl/>
        </w:rPr>
        <w:t xml:space="preserve">       12.</w:t>
      </w:r>
      <w:r>
        <w:rPr>
          <w:sz w:val="24"/>
          <w:rtl/>
        </w:rPr>
        <w:t>6</w:t>
      </w:r>
      <w:r w:rsidRPr="00EF3095">
        <w:rPr>
          <w:sz w:val="24"/>
          <w:rtl/>
        </w:rPr>
        <w:tab/>
        <w:t xml:space="preserve">המנהל יהא רשאי לעכב תשלום סכומים כלשהם שיגיעו ממנו לקבלן על פי ההסכם אם הפסיק הקבלן או מועסקיו או מי מטעמו את </w:t>
      </w:r>
      <w:r>
        <w:rPr>
          <w:sz w:val="24"/>
          <w:rtl/>
        </w:rPr>
        <w:t>ביצוע העבודות</w:t>
      </w:r>
      <w:r w:rsidRPr="00EF3095">
        <w:rPr>
          <w:sz w:val="24"/>
          <w:rtl/>
        </w:rPr>
        <w:t xml:space="preserve"> בניגוד להסכם וכל עוד לא פעל הקבלן או מועסקיו או מי מטעמו בעניין זה בהתאם לנדרש על פי ההסכם. סכומים שתשלומם עוכב כאמור לא </w:t>
      </w:r>
      <w:proofErr w:type="spellStart"/>
      <w:r w:rsidRPr="00EF3095">
        <w:rPr>
          <w:sz w:val="24"/>
          <w:rtl/>
        </w:rPr>
        <w:t>ישאו</w:t>
      </w:r>
      <w:proofErr w:type="spellEnd"/>
      <w:r w:rsidRPr="00EF3095">
        <w:rPr>
          <w:sz w:val="24"/>
          <w:rtl/>
        </w:rPr>
        <w:t xml:space="preserve"> הפרשי הצמדה, הפרשי שער או ריבית, לא יעודכנו ולא ישוערכו.</w:t>
      </w:r>
    </w:p>
    <w:p w14:paraId="2EDF7E62" w14:textId="77777777" w:rsidR="00651430" w:rsidRPr="00EF3095" w:rsidRDefault="00651430" w:rsidP="00651430">
      <w:pPr>
        <w:pStyle w:val="a3"/>
        <w:spacing w:line="240" w:lineRule="auto"/>
        <w:ind w:left="1152" w:hanging="1152"/>
        <w:rPr>
          <w:sz w:val="24"/>
          <w:rtl/>
        </w:rPr>
      </w:pPr>
    </w:p>
    <w:p w14:paraId="4F004BEB" w14:textId="77777777" w:rsidR="00651430" w:rsidRPr="00EF3095" w:rsidRDefault="00651430" w:rsidP="00651430">
      <w:pPr>
        <w:pStyle w:val="a3"/>
        <w:spacing w:line="240" w:lineRule="auto"/>
        <w:ind w:left="1152" w:hanging="1152"/>
        <w:rPr>
          <w:sz w:val="24"/>
          <w:rtl/>
        </w:rPr>
      </w:pPr>
      <w:r w:rsidRPr="00EF3095">
        <w:rPr>
          <w:sz w:val="24"/>
          <w:rtl/>
        </w:rPr>
        <w:t xml:space="preserve">       12.</w:t>
      </w:r>
      <w:r>
        <w:rPr>
          <w:sz w:val="24"/>
          <w:rtl/>
        </w:rPr>
        <w:t>7</w:t>
      </w:r>
      <w:r w:rsidRPr="00EF3095">
        <w:rPr>
          <w:sz w:val="24"/>
          <w:rtl/>
        </w:rPr>
        <w:tab/>
        <w:t xml:space="preserve">אלא אם נאמר אחרת במפורש בהסכם, סכומים שיגיעו למינהל על פי ההסכם ולא ישולמו תוך 7 ימים מהמועד שנועד לתשלומם </w:t>
      </w:r>
      <w:proofErr w:type="spellStart"/>
      <w:r w:rsidRPr="00EF3095">
        <w:rPr>
          <w:sz w:val="24"/>
          <w:rtl/>
        </w:rPr>
        <w:t>ישאו</w:t>
      </w:r>
      <w:proofErr w:type="spellEnd"/>
      <w:r w:rsidRPr="00EF3095">
        <w:rPr>
          <w:sz w:val="24"/>
          <w:rtl/>
        </w:rPr>
        <w:t xml:space="preserve"> ריבית פיגורים בשיעור שיהא נהוג אצל החשב הכללי במשרד האוצר במועד הרלוונטי וכן הצמדה, וזאת מן המועד שהסכום האמור נועד לתשלום ועד תשלומו בפועל.</w:t>
      </w:r>
    </w:p>
    <w:p w14:paraId="596D59CD" w14:textId="77777777" w:rsidR="00651430" w:rsidRPr="00EF3095" w:rsidRDefault="00651430" w:rsidP="00651430">
      <w:pPr>
        <w:pStyle w:val="a3"/>
        <w:spacing w:line="240" w:lineRule="auto"/>
        <w:ind w:left="1152" w:hanging="1152"/>
        <w:rPr>
          <w:sz w:val="24"/>
          <w:rtl/>
        </w:rPr>
      </w:pPr>
    </w:p>
    <w:p w14:paraId="531AE8BC" w14:textId="77777777" w:rsidR="00651430" w:rsidRPr="00EF3095" w:rsidRDefault="00651430" w:rsidP="00651430">
      <w:pPr>
        <w:pStyle w:val="a3"/>
        <w:spacing w:line="240" w:lineRule="auto"/>
        <w:ind w:left="1152" w:hanging="1152"/>
        <w:rPr>
          <w:sz w:val="24"/>
          <w:rtl/>
        </w:rPr>
      </w:pPr>
      <w:r w:rsidRPr="00EF3095">
        <w:rPr>
          <w:sz w:val="24"/>
          <w:rtl/>
        </w:rPr>
        <w:t xml:space="preserve">       12.</w:t>
      </w:r>
      <w:r>
        <w:rPr>
          <w:sz w:val="24"/>
          <w:rtl/>
        </w:rPr>
        <w:t>8</w:t>
      </w:r>
      <w:r w:rsidRPr="00EF3095">
        <w:rPr>
          <w:sz w:val="24"/>
          <w:rtl/>
        </w:rPr>
        <w:tab/>
        <w:t xml:space="preserve">הקבלן ידאג כי על כל יום בו </w:t>
      </w:r>
      <w:r>
        <w:rPr>
          <w:sz w:val="24"/>
          <w:rtl/>
        </w:rPr>
        <w:t>יבוצעו העבודות</w:t>
      </w:r>
      <w:r w:rsidRPr="00EF3095">
        <w:rPr>
          <w:sz w:val="24"/>
          <w:rtl/>
        </w:rPr>
        <w:t>,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14:paraId="4A5F5747" w14:textId="77777777" w:rsidR="00651430" w:rsidRPr="00EF3095" w:rsidRDefault="00651430" w:rsidP="00651430">
      <w:pPr>
        <w:pStyle w:val="a3"/>
        <w:spacing w:line="240" w:lineRule="auto"/>
        <w:ind w:left="1152" w:hanging="1152"/>
        <w:rPr>
          <w:sz w:val="24"/>
          <w:rtl/>
        </w:rPr>
      </w:pPr>
    </w:p>
    <w:p w14:paraId="46A4169C" w14:textId="22435AD3" w:rsidR="00651430" w:rsidRDefault="00651430" w:rsidP="00651430">
      <w:pPr>
        <w:pStyle w:val="a3"/>
        <w:spacing w:line="240" w:lineRule="auto"/>
        <w:ind w:left="1152" w:hanging="1152"/>
        <w:rPr>
          <w:sz w:val="24"/>
          <w:rtl/>
        </w:rPr>
      </w:pPr>
      <w:r w:rsidRPr="00EF3095">
        <w:rPr>
          <w:sz w:val="24"/>
          <w:rtl/>
        </w:rPr>
        <w:t xml:space="preserve">       12.</w:t>
      </w:r>
      <w:r>
        <w:rPr>
          <w:sz w:val="24"/>
          <w:rtl/>
        </w:rPr>
        <w:t>9</w:t>
      </w:r>
      <w:r w:rsidRPr="00EF3095">
        <w:rPr>
          <w:sz w:val="24"/>
          <w:rtl/>
        </w:rPr>
        <w:tab/>
        <w:t xml:space="preserve">מוסכם בזאת כי הסכום </w:t>
      </w:r>
      <w:proofErr w:type="spellStart"/>
      <w:r w:rsidRPr="00EF3095">
        <w:rPr>
          <w:sz w:val="24"/>
          <w:rtl/>
        </w:rPr>
        <w:t>שהמינהל</w:t>
      </w:r>
      <w:proofErr w:type="spellEnd"/>
      <w:r w:rsidRPr="00EF3095">
        <w:rPr>
          <w:sz w:val="24"/>
          <w:rtl/>
        </w:rPr>
        <w:t xml:space="preserve"> משלם לקבלן אינו מהווה משכורת או שכר עבודה, אלא תמורה עבור </w:t>
      </w:r>
      <w:r>
        <w:rPr>
          <w:sz w:val="24"/>
          <w:rtl/>
        </w:rPr>
        <w:t>העבודות</w:t>
      </w:r>
      <w:r w:rsidRPr="00EF3095">
        <w:rPr>
          <w:sz w:val="24"/>
          <w:rtl/>
        </w:rPr>
        <w:t xml:space="preserve"> המתבצע</w:t>
      </w:r>
      <w:r>
        <w:rPr>
          <w:sz w:val="24"/>
          <w:rtl/>
        </w:rPr>
        <w:t>ות</w:t>
      </w:r>
      <w:r w:rsidRPr="00EF3095">
        <w:rPr>
          <w:sz w:val="24"/>
          <w:rtl/>
        </w:rPr>
        <w:t xml:space="preserve"> על ידי הקבלן בהיותו קבלן עצמאי ובלתי תלוי ולא קיימים יחסי עובד ומעביד בין הקבלן </w:t>
      </w:r>
      <w:proofErr w:type="spellStart"/>
      <w:r w:rsidRPr="00EF3095">
        <w:rPr>
          <w:sz w:val="24"/>
          <w:rtl/>
        </w:rPr>
        <w:t>למינהל</w:t>
      </w:r>
      <w:proofErr w:type="spellEnd"/>
      <w:r w:rsidRPr="00EF3095">
        <w:rPr>
          <w:sz w:val="24"/>
          <w:rtl/>
        </w:rPr>
        <w:t>.</w:t>
      </w:r>
    </w:p>
    <w:p w14:paraId="0D001E95" w14:textId="58A1EA02" w:rsidR="009801A6" w:rsidRDefault="009801A6" w:rsidP="00651430">
      <w:pPr>
        <w:pStyle w:val="a3"/>
        <w:spacing w:line="240" w:lineRule="auto"/>
        <w:ind w:left="1152" w:hanging="1152"/>
        <w:rPr>
          <w:sz w:val="24"/>
          <w:rtl/>
        </w:rPr>
      </w:pPr>
    </w:p>
    <w:p w14:paraId="569B2B30" w14:textId="48242A22" w:rsidR="009801A6" w:rsidRDefault="009801A6" w:rsidP="00D379A3">
      <w:pPr>
        <w:pStyle w:val="a3"/>
        <w:spacing w:line="240" w:lineRule="auto"/>
        <w:ind w:left="1152" w:hanging="926"/>
        <w:rPr>
          <w:sz w:val="24"/>
          <w:rtl/>
        </w:rPr>
      </w:pPr>
      <w:r>
        <w:rPr>
          <w:rFonts w:hint="cs"/>
          <w:sz w:val="24"/>
          <w:rtl/>
        </w:rPr>
        <w:t>12.10</w:t>
      </w:r>
      <w:r>
        <w:rPr>
          <w:sz w:val="24"/>
          <w:rtl/>
        </w:rPr>
        <w:tab/>
      </w:r>
      <w:r>
        <w:rPr>
          <w:rFonts w:hint="cs"/>
          <w:sz w:val="24"/>
          <w:rtl/>
        </w:rPr>
        <w:t xml:space="preserve">התמורה לקבלן </w:t>
      </w:r>
      <w:proofErr w:type="spellStart"/>
      <w:r>
        <w:rPr>
          <w:rFonts w:hint="cs"/>
          <w:sz w:val="24"/>
          <w:rtl/>
        </w:rPr>
        <w:t>תשא</w:t>
      </w:r>
      <w:proofErr w:type="spellEnd"/>
      <w:r>
        <w:rPr>
          <w:rFonts w:hint="cs"/>
          <w:sz w:val="24"/>
          <w:rtl/>
        </w:rPr>
        <w:t xml:space="preserve"> הצמדה בהתאם להוראות </w:t>
      </w:r>
      <w:r w:rsidRPr="00D379A3">
        <w:rPr>
          <w:rFonts w:hint="eastAsia"/>
          <w:sz w:val="24"/>
          <w:highlight w:val="yellow"/>
          <w:rtl/>
        </w:rPr>
        <w:t>נספח</w:t>
      </w:r>
      <w:r w:rsidRPr="00D379A3">
        <w:rPr>
          <w:sz w:val="24"/>
          <w:highlight w:val="yellow"/>
          <w:rtl/>
        </w:rPr>
        <w:t xml:space="preserve"> </w:t>
      </w:r>
      <w:r w:rsidRPr="00D379A3">
        <w:rPr>
          <w:rFonts w:hint="eastAsia"/>
          <w:sz w:val="24"/>
          <w:highlight w:val="yellow"/>
          <w:rtl/>
        </w:rPr>
        <w:t>כ</w:t>
      </w:r>
      <w:r w:rsidRPr="00D379A3">
        <w:rPr>
          <w:sz w:val="24"/>
          <w:highlight w:val="yellow"/>
          <w:rtl/>
        </w:rPr>
        <w:t>'</w:t>
      </w:r>
      <w:r>
        <w:rPr>
          <w:rFonts w:hint="cs"/>
          <w:sz w:val="24"/>
          <w:rtl/>
        </w:rPr>
        <w:t xml:space="preserve"> למכרז והוראות החשב הכללי.</w:t>
      </w:r>
    </w:p>
    <w:p w14:paraId="20043404" w14:textId="77777777" w:rsidR="00651430" w:rsidRDefault="00651430" w:rsidP="00651430">
      <w:pPr>
        <w:pStyle w:val="a3"/>
        <w:spacing w:line="240" w:lineRule="auto"/>
        <w:rPr>
          <w:b/>
          <w:bCs/>
          <w:sz w:val="24"/>
          <w:rtl/>
        </w:rPr>
      </w:pPr>
    </w:p>
    <w:p w14:paraId="347EE1FE" w14:textId="77777777" w:rsidR="00651430" w:rsidRDefault="00651430" w:rsidP="00651430">
      <w:pPr>
        <w:pStyle w:val="a3"/>
        <w:spacing w:line="240" w:lineRule="auto"/>
        <w:rPr>
          <w:b/>
          <w:bCs/>
          <w:sz w:val="24"/>
          <w:rtl/>
        </w:rPr>
      </w:pPr>
    </w:p>
    <w:p w14:paraId="02B0AC83" w14:textId="77777777" w:rsidR="00651430" w:rsidRPr="00EF3095" w:rsidRDefault="00651430" w:rsidP="00651430">
      <w:pPr>
        <w:pStyle w:val="a3"/>
        <w:spacing w:line="240" w:lineRule="auto"/>
        <w:outlineLvl w:val="0"/>
        <w:rPr>
          <w:sz w:val="24"/>
          <w:rtl/>
        </w:rPr>
      </w:pPr>
      <w:r w:rsidRPr="00EF3095">
        <w:rPr>
          <w:b/>
          <w:bCs/>
          <w:sz w:val="24"/>
          <w:rtl/>
        </w:rPr>
        <w:t xml:space="preserve">13.    </w:t>
      </w:r>
      <w:r w:rsidRPr="00EF3095">
        <w:rPr>
          <w:b/>
          <w:bCs/>
          <w:sz w:val="24"/>
          <w:u w:val="single"/>
          <w:rtl/>
        </w:rPr>
        <w:t>התמורה לה זכאי הקבלן</w:t>
      </w:r>
    </w:p>
    <w:p w14:paraId="4ED6CBE5" w14:textId="77777777" w:rsidR="00651430" w:rsidRPr="00EF3095" w:rsidRDefault="00651430" w:rsidP="00651430">
      <w:pPr>
        <w:pStyle w:val="a3"/>
        <w:spacing w:line="240" w:lineRule="auto"/>
        <w:ind w:left="1152" w:hanging="1152"/>
        <w:rPr>
          <w:sz w:val="24"/>
          <w:rtl/>
        </w:rPr>
      </w:pPr>
    </w:p>
    <w:p w14:paraId="2158F3C7" w14:textId="77777777" w:rsidR="00651430" w:rsidRPr="00EF3095" w:rsidRDefault="00651430" w:rsidP="00C25E13">
      <w:pPr>
        <w:pStyle w:val="a3"/>
        <w:numPr>
          <w:ilvl w:val="1"/>
          <w:numId w:val="36"/>
        </w:numPr>
        <w:spacing w:line="240" w:lineRule="auto"/>
        <w:rPr>
          <w:sz w:val="24"/>
          <w:rtl/>
        </w:rPr>
      </w:pPr>
      <w:r w:rsidRPr="00EF3095">
        <w:rPr>
          <w:sz w:val="24"/>
          <w:rtl/>
        </w:rPr>
        <w:t>עבור התחייבויותיו של הקבלן בהסכם, יהיה הקבלן זכאי לתמורה לפי התעריף המפורט בנספח המכרז (להלן: "</w:t>
      </w:r>
      <w:r w:rsidRPr="00BB6E7C">
        <w:rPr>
          <w:b/>
          <w:bCs/>
          <w:sz w:val="24"/>
          <w:rtl/>
        </w:rPr>
        <w:t>התעריף</w:t>
      </w:r>
      <w:r w:rsidRPr="00EF3095">
        <w:rPr>
          <w:sz w:val="24"/>
          <w:rtl/>
        </w:rPr>
        <w:t>").</w:t>
      </w:r>
    </w:p>
    <w:p w14:paraId="6C8CCCC4" w14:textId="77777777" w:rsidR="00651430" w:rsidRPr="00EF3095" w:rsidRDefault="00651430" w:rsidP="00651430">
      <w:pPr>
        <w:pStyle w:val="a3"/>
        <w:spacing w:line="240" w:lineRule="auto"/>
        <w:ind w:left="390"/>
        <w:rPr>
          <w:sz w:val="24"/>
          <w:rtl/>
        </w:rPr>
      </w:pPr>
    </w:p>
    <w:p w14:paraId="7098733C" w14:textId="77777777" w:rsidR="00651430" w:rsidRPr="00EF3095" w:rsidRDefault="00651430" w:rsidP="00651430">
      <w:pPr>
        <w:pStyle w:val="a3"/>
        <w:spacing w:line="240" w:lineRule="auto"/>
        <w:ind w:left="1152" w:hanging="1152"/>
        <w:rPr>
          <w:sz w:val="24"/>
          <w:rtl/>
        </w:rPr>
      </w:pPr>
      <w:r w:rsidRPr="00EF3095">
        <w:rPr>
          <w:sz w:val="24"/>
          <w:rtl/>
        </w:rPr>
        <w:t xml:space="preserve">       13.2</w:t>
      </w:r>
      <w:r w:rsidRPr="00EF3095">
        <w:rPr>
          <w:sz w:val="24"/>
          <w:rtl/>
        </w:rPr>
        <w:tab/>
        <w:t xml:space="preserve">התמורה המפורטת בנספח כוללת כל מס, אגרה, היטל וכל רכיב תשלום מכל מין וסוג שהם, למעט מס ערך מוסף, שיתווסף לתמורה האמורה, כפי  שיעורו בעת התשלום. </w:t>
      </w:r>
      <w:r w:rsidRPr="00EF3095">
        <w:rPr>
          <w:sz w:val="24"/>
          <w:rtl/>
        </w:rPr>
        <w:lastRenderedPageBreak/>
        <w:t>המינהל רשאי לנכות מן התמורה המגיעה לקבלן את המסים שחובה לנכותם מקבלן עצמאי לפי כל דין.</w:t>
      </w:r>
    </w:p>
    <w:p w14:paraId="2389C4B4" w14:textId="77777777" w:rsidR="00651430" w:rsidRPr="00EF3095" w:rsidRDefault="00651430" w:rsidP="00651430">
      <w:pPr>
        <w:pStyle w:val="a3"/>
        <w:spacing w:line="240" w:lineRule="auto"/>
        <w:ind w:left="1152" w:hanging="1152"/>
        <w:rPr>
          <w:sz w:val="24"/>
          <w:rtl/>
        </w:rPr>
      </w:pPr>
    </w:p>
    <w:p w14:paraId="774BE343" w14:textId="77777777" w:rsidR="00651430" w:rsidRPr="00EF3095" w:rsidRDefault="00651430" w:rsidP="00651430">
      <w:pPr>
        <w:pStyle w:val="a3"/>
        <w:spacing w:line="240" w:lineRule="auto"/>
        <w:ind w:left="1152" w:hanging="1152"/>
        <w:rPr>
          <w:sz w:val="24"/>
          <w:rtl/>
        </w:rPr>
      </w:pPr>
      <w:r w:rsidRPr="00EF3095">
        <w:rPr>
          <w:sz w:val="24"/>
          <w:rtl/>
        </w:rPr>
        <w:t xml:space="preserve">       13.3</w:t>
      </w:r>
      <w:r w:rsidRPr="00EF3095">
        <w:rPr>
          <w:sz w:val="24"/>
          <w:rtl/>
        </w:rPr>
        <w:tab/>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14:paraId="355A722F" w14:textId="77777777" w:rsidR="00651430" w:rsidRPr="00EF3095" w:rsidRDefault="00651430" w:rsidP="00651430">
      <w:pPr>
        <w:pStyle w:val="a3"/>
        <w:spacing w:line="240" w:lineRule="auto"/>
        <w:ind w:left="1152" w:hanging="1152"/>
        <w:rPr>
          <w:sz w:val="24"/>
          <w:rtl/>
        </w:rPr>
      </w:pPr>
    </w:p>
    <w:p w14:paraId="69DB3DD4" w14:textId="77777777" w:rsidR="00651430" w:rsidRPr="00EF3095" w:rsidRDefault="00651430" w:rsidP="00651430">
      <w:pPr>
        <w:pStyle w:val="a3"/>
        <w:spacing w:line="240" w:lineRule="auto"/>
        <w:ind w:left="1152" w:hanging="1152"/>
        <w:outlineLvl w:val="0"/>
        <w:rPr>
          <w:sz w:val="24"/>
          <w:rtl/>
        </w:rPr>
      </w:pPr>
      <w:r w:rsidRPr="00EF3095">
        <w:rPr>
          <w:b/>
          <w:bCs/>
          <w:sz w:val="24"/>
          <w:rtl/>
        </w:rPr>
        <w:t xml:space="preserve">14.   </w:t>
      </w:r>
      <w:r>
        <w:rPr>
          <w:b/>
          <w:bCs/>
          <w:sz w:val="24"/>
          <w:u w:val="single"/>
          <w:rtl/>
        </w:rPr>
        <w:t>ביצוע העבודות</w:t>
      </w:r>
    </w:p>
    <w:p w14:paraId="1ADFD62B" w14:textId="77777777" w:rsidR="00651430" w:rsidRPr="00EF3095" w:rsidRDefault="00651430" w:rsidP="00651430">
      <w:pPr>
        <w:pStyle w:val="a3"/>
        <w:spacing w:line="240" w:lineRule="auto"/>
        <w:ind w:left="1152" w:hanging="1152"/>
        <w:rPr>
          <w:sz w:val="24"/>
          <w:rtl/>
        </w:rPr>
      </w:pPr>
    </w:p>
    <w:p w14:paraId="1827F588" w14:textId="77777777" w:rsidR="00651430" w:rsidRPr="00EF3095" w:rsidRDefault="00651430" w:rsidP="00651430">
      <w:pPr>
        <w:pStyle w:val="a3"/>
        <w:spacing w:line="240" w:lineRule="auto"/>
        <w:ind w:left="1152" w:hanging="1152"/>
        <w:rPr>
          <w:sz w:val="24"/>
          <w:rtl/>
        </w:rPr>
      </w:pPr>
      <w:r w:rsidRPr="00EF3095">
        <w:rPr>
          <w:sz w:val="24"/>
          <w:rtl/>
        </w:rPr>
        <w:t xml:space="preserve">       14.1</w:t>
      </w:r>
      <w:r w:rsidRPr="00EF3095">
        <w:rPr>
          <w:sz w:val="24"/>
          <w:rtl/>
        </w:rPr>
        <w:tab/>
        <w:t xml:space="preserve">המינהל מוסר בזאת לקבלן והקבלן מקבל בזאת על עצמו ומתחייב לבצע עבור המינהל את </w:t>
      </w:r>
      <w:r>
        <w:rPr>
          <w:sz w:val="24"/>
          <w:rtl/>
        </w:rPr>
        <w:t>העבודות</w:t>
      </w:r>
      <w:r w:rsidRPr="00EF3095">
        <w:rPr>
          <w:sz w:val="24"/>
          <w:rtl/>
        </w:rPr>
        <w:t>, בהתאם למפורט בנספח השירותים</w:t>
      </w:r>
      <w:r>
        <w:rPr>
          <w:sz w:val="24"/>
          <w:rtl/>
        </w:rPr>
        <w:t xml:space="preserve"> </w:t>
      </w:r>
      <w:r w:rsidRPr="00EF3095">
        <w:rPr>
          <w:sz w:val="24"/>
          <w:rtl/>
        </w:rPr>
        <w:t xml:space="preserve">ובהתאם להוראות המקשר. הקבלן יבצע את </w:t>
      </w:r>
      <w:r>
        <w:rPr>
          <w:sz w:val="24"/>
          <w:rtl/>
        </w:rPr>
        <w:t xml:space="preserve">העבודות </w:t>
      </w:r>
      <w:r w:rsidRPr="00EF3095">
        <w:rPr>
          <w:sz w:val="24"/>
          <w:rtl/>
        </w:rPr>
        <w:t>ב</w:t>
      </w:r>
      <w:r>
        <w:rPr>
          <w:sz w:val="24"/>
          <w:rtl/>
        </w:rPr>
        <w:t>מתקנ</w:t>
      </w:r>
      <w:r w:rsidRPr="00EF3095">
        <w:rPr>
          <w:sz w:val="24"/>
          <w:rtl/>
        </w:rPr>
        <w:t>ים בזמן שעות העבודה הנהוגות ב</w:t>
      </w:r>
      <w:r>
        <w:rPr>
          <w:sz w:val="24"/>
          <w:rtl/>
        </w:rPr>
        <w:t>מתקן</w:t>
      </w:r>
      <w:r w:rsidRPr="00EF3095">
        <w:rPr>
          <w:sz w:val="24"/>
          <w:rtl/>
        </w:rPr>
        <w:t xml:space="preserve"> ועליו לתאם עם המקשר את זמני ביצוען.</w:t>
      </w:r>
    </w:p>
    <w:p w14:paraId="500327F0" w14:textId="77777777" w:rsidR="00651430" w:rsidRPr="00EF3095" w:rsidRDefault="00651430" w:rsidP="00651430">
      <w:pPr>
        <w:pStyle w:val="a3"/>
        <w:spacing w:line="240" w:lineRule="auto"/>
        <w:ind w:left="1152" w:hanging="1152"/>
        <w:rPr>
          <w:sz w:val="24"/>
          <w:rtl/>
        </w:rPr>
      </w:pPr>
      <w:r w:rsidRPr="00EF3095">
        <w:rPr>
          <w:sz w:val="24"/>
          <w:rtl/>
        </w:rPr>
        <w:tab/>
      </w:r>
    </w:p>
    <w:p w14:paraId="2420119C" w14:textId="77777777" w:rsidR="00651430" w:rsidRPr="00EF3095" w:rsidRDefault="00651430" w:rsidP="00651430">
      <w:pPr>
        <w:pStyle w:val="a3"/>
        <w:spacing w:line="240" w:lineRule="auto"/>
        <w:ind w:left="1152" w:hanging="1152"/>
        <w:rPr>
          <w:sz w:val="24"/>
          <w:rtl/>
        </w:rPr>
      </w:pPr>
      <w:r w:rsidRPr="00EF3095">
        <w:rPr>
          <w:sz w:val="24"/>
          <w:rtl/>
        </w:rPr>
        <w:t xml:space="preserve">       14.2</w:t>
      </w:r>
      <w:r w:rsidRPr="00EF3095">
        <w:rPr>
          <w:sz w:val="24"/>
          <w:rtl/>
        </w:rPr>
        <w:tab/>
        <w:t xml:space="preserve">הקבלן מתחייב להשתמש לשם </w:t>
      </w:r>
      <w:r>
        <w:rPr>
          <w:sz w:val="24"/>
          <w:rtl/>
        </w:rPr>
        <w:t xml:space="preserve">ביצוע העבודות </w:t>
      </w:r>
      <w:r w:rsidRPr="00EF3095">
        <w:rPr>
          <w:sz w:val="24"/>
          <w:rtl/>
        </w:rPr>
        <w:t>בציוד שלא יגרום נזק למבנים ולרצפות, לריהוט ולציוד, שהם אסורים על ידי מכון התקנים הישראלי, או המכון לסיבים ולמוצרי יער או המוסד שליד הטכניון בחיפה;</w:t>
      </w:r>
    </w:p>
    <w:p w14:paraId="7D5044F7" w14:textId="77777777" w:rsidR="00651430" w:rsidRPr="00EF3095" w:rsidRDefault="00651430" w:rsidP="00651430">
      <w:pPr>
        <w:pStyle w:val="a3"/>
        <w:spacing w:line="240" w:lineRule="auto"/>
        <w:ind w:left="1152" w:hanging="1152"/>
        <w:rPr>
          <w:sz w:val="24"/>
          <w:rtl/>
        </w:rPr>
      </w:pPr>
    </w:p>
    <w:p w14:paraId="0B72B9E2" w14:textId="77777777" w:rsidR="00651430" w:rsidRPr="00EF3095" w:rsidRDefault="00651430" w:rsidP="00651430">
      <w:pPr>
        <w:pStyle w:val="a3"/>
        <w:spacing w:line="240" w:lineRule="auto"/>
        <w:ind w:left="1152" w:hanging="1152"/>
        <w:rPr>
          <w:sz w:val="24"/>
          <w:rtl/>
        </w:rPr>
      </w:pPr>
      <w:r w:rsidRPr="00EF3095">
        <w:rPr>
          <w:sz w:val="24"/>
          <w:rtl/>
        </w:rPr>
        <w:t xml:space="preserve">       14.3</w:t>
      </w:r>
      <w:r w:rsidRPr="00EF3095">
        <w:rPr>
          <w:sz w:val="24"/>
          <w:rtl/>
        </w:rPr>
        <w:tab/>
        <w:t>המקשר או מי שהוסמך מטעמו, רשאי בכל עת לבדוק את טיב וסוג הציוד שהקבלן משתמש בהם, ואת הסידורים הכרוכים ב</w:t>
      </w:r>
      <w:r>
        <w:rPr>
          <w:sz w:val="24"/>
          <w:rtl/>
        </w:rPr>
        <w:t>ביצוע העבודות</w:t>
      </w:r>
      <w:r w:rsidRPr="00EF3095">
        <w:rPr>
          <w:sz w:val="24"/>
          <w:rtl/>
        </w:rPr>
        <w:t xml:space="preserve">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14:paraId="4B51DA35" w14:textId="77777777" w:rsidR="00651430" w:rsidRPr="00EF3095" w:rsidRDefault="00651430" w:rsidP="00651430">
      <w:pPr>
        <w:pStyle w:val="a3"/>
        <w:spacing w:line="240" w:lineRule="auto"/>
        <w:ind w:left="1152" w:hanging="1152"/>
        <w:rPr>
          <w:sz w:val="24"/>
          <w:rtl/>
        </w:rPr>
      </w:pPr>
    </w:p>
    <w:p w14:paraId="1E2D0B8E" w14:textId="77777777" w:rsidR="00651430" w:rsidRPr="00EF3095" w:rsidRDefault="00651430" w:rsidP="00651430">
      <w:pPr>
        <w:pStyle w:val="a3"/>
        <w:spacing w:line="240" w:lineRule="auto"/>
        <w:ind w:left="1152" w:hanging="1152"/>
        <w:rPr>
          <w:sz w:val="24"/>
          <w:rtl/>
        </w:rPr>
      </w:pPr>
      <w:r w:rsidRPr="00EF3095">
        <w:rPr>
          <w:sz w:val="24"/>
          <w:rtl/>
        </w:rPr>
        <w:t xml:space="preserve">       14.</w:t>
      </w:r>
      <w:r>
        <w:rPr>
          <w:sz w:val="24"/>
          <w:rtl/>
        </w:rPr>
        <w:t>4</w:t>
      </w:r>
      <w:r w:rsidRPr="00EF3095">
        <w:rPr>
          <w:sz w:val="24"/>
          <w:rtl/>
        </w:rPr>
        <w:tab/>
        <w:t>למען הסר ספק, מוצהר בזאת כי כל ההוצאות והתשלומים על פי סעי</w:t>
      </w:r>
      <w:r>
        <w:rPr>
          <w:sz w:val="24"/>
          <w:rtl/>
        </w:rPr>
        <w:t>ף</w:t>
      </w:r>
      <w:r w:rsidRPr="00EF3095">
        <w:rPr>
          <w:sz w:val="24"/>
          <w:rtl/>
        </w:rPr>
        <w:t xml:space="preserve"> משנה 14.3 ייעשו על ידי הקבלן ועל חשבונו בלבד.</w:t>
      </w:r>
    </w:p>
    <w:p w14:paraId="41211A6E" w14:textId="77777777" w:rsidR="00651430" w:rsidRPr="00EF3095" w:rsidRDefault="00651430" w:rsidP="00651430">
      <w:pPr>
        <w:pStyle w:val="a3"/>
        <w:spacing w:line="240" w:lineRule="auto"/>
        <w:ind w:left="1152" w:hanging="1152"/>
        <w:rPr>
          <w:sz w:val="24"/>
          <w:rtl/>
        </w:rPr>
      </w:pPr>
    </w:p>
    <w:p w14:paraId="2DFFD19E" w14:textId="77777777" w:rsidR="00651430" w:rsidRPr="00EF3095" w:rsidRDefault="00651430" w:rsidP="00651430">
      <w:pPr>
        <w:pStyle w:val="a3"/>
        <w:spacing w:line="240" w:lineRule="auto"/>
        <w:ind w:left="1152" w:hanging="1152"/>
        <w:rPr>
          <w:sz w:val="24"/>
          <w:rtl/>
        </w:rPr>
      </w:pPr>
      <w:r w:rsidRPr="00EF3095">
        <w:rPr>
          <w:sz w:val="24"/>
          <w:rtl/>
        </w:rPr>
        <w:t xml:space="preserve">       14.</w:t>
      </w:r>
      <w:r>
        <w:rPr>
          <w:sz w:val="24"/>
          <w:rtl/>
        </w:rPr>
        <w:t>5</w:t>
      </w:r>
      <w:r w:rsidRPr="00EF3095">
        <w:rPr>
          <w:sz w:val="24"/>
          <w:rtl/>
        </w:rPr>
        <w:tab/>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w:t>
      </w:r>
      <w:r>
        <w:rPr>
          <w:sz w:val="24"/>
          <w:rtl/>
        </w:rPr>
        <w:t>מתקן</w:t>
      </w:r>
      <w:r w:rsidRPr="00EF3095">
        <w:rPr>
          <w:sz w:val="24"/>
          <w:rtl/>
        </w:rPr>
        <w:t xml:space="preserve"> של אנשים זרים או אנשים שלא אושרו על ידי המקשר.</w:t>
      </w:r>
    </w:p>
    <w:p w14:paraId="4A196434" w14:textId="77777777" w:rsidR="00651430" w:rsidRPr="00EF3095" w:rsidRDefault="00651430" w:rsidP="00651430">
      <w:pPr>
        <w:pStyle w:val="a3"/>
        <w:spacing w:line="240" w:lineRule="auto"/>
        <w:ind w:left="1152" w:hanging="1152"/>
        <w:rPr>
          <w:sz w:val="24"/>
          <w:rtl/>
        </w:rPr>
      </w:pPr>
      <w:r w:rsidRPr="00EF3095">
        <w:rPr>
          <w:sz w:val="24"/>
          <w:rtl/>
        </w:rPr>
        <w:tab/>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14:paraId="4B25F582" w14:textId="77777777" w:rsidR="00651430" w:rsidRPr="00EF3095" w:rsidRDefault="00651430" w:rsidP="00651430">
      <w:pPr>
        <w:pStyle w:val="a3"/>
        <w:spacing w:line="240" w:lineRule="auto"/>
        <w:ind w:left="1152" w:hanging="1152"/>
        <w:rPr>
          <w:sz w:val="24"/>
          <w:rtl/>
        </w:rPr>
      </w:pPr>
    </w:p>
    <w:p w14:paraId="0A48552C" w14:textId="77777777" w:rsidR="00651430" w:rsidRPr="00EF3095" w:rsidRDefault="00651430" w:rsidP="00651430">
      <w:pPr>
        <w:pStyle w:val="a3"/>
        <w:spacing w:line="240" w:lineRule="auto"/>
        <w:ind w:left="1152" w:hanging="1152"/>
        <w:rPr>
          <w:sz w:val="24"/>
          <w:rtl/>
        </w:rPr>
      </w:pPr>
      <w:r w:rsidRPr="00EF3095">
        <w:rPr>
          <w:sz w:val="24"/>
          <w:rtl/>
        </w:rPr>
        <w:t xml:space="preserve">       14.</w:t>
      </w:r>
      <w:r>
        <w:rPr>
          <w:sz w:val="24"/>
          <w:rtl/>
        </w:rPr>
        <w:t>6</w:t>
      </w:r>
      <w:r w:rsidRPr="00EF3095">
        <w:rPr>
          <w:sz w:val="24"/>
          <w:rtl/>
        </w:rPr>
        <w:tab/>
        <w:t>(א) הקבלן יהא אחראי לכך שמועסקיו וכן כל מי שנמצא ב</w:t>
      </w:r>
      <w:r>
        <w:rPr>
          <w:sz w:val="24"/>
          <w:rtl/>
        </w:rPr>
        <w:t>מתקן</w:t>
      </w:r>
      <w:r w:rsidRPr="00EF3095">
        <w:rPr>
          <w:sz w:val="24"/>
          <w:rtl/>
        </w:rPr>
        <w:t xml:space="preserve"> מטעמו מעת לעת לא ישתמש בציוד ה</w:t>
      </w:r>
      <w:r>
        <w:rPr>
          <w:sz w:val="24"/>
          <w:rtl/>
        </w:rPr>
        <w:t>מתקן</w:t>
      </w:r>
      <w:r w:rsidRPr="00EF3095">
        <w:rPr>
          <w:sz w:val="24"/>
          <w:rtl/>
        </w:rPr>
        <w:t xml:space="preserve"> שלא לצורך </w:t>
      </w:r>
      <w:r>
        <w:rPr>
          <w:sz w:val="24"/>
          <w:rtl/>
        </w:rPr>
        <w:t>ביצוע העבודות</w:t>
      </w:r>
      <w:r w:rsidRPr="00EF3095">
        <w:rPr>
          <w:sz w:val="24"/>
          <w:rtl/>
        </w:rPr>
        <w:t>, לרבות שירותי טלפון, פקס, מחשב, מכונות צילום או כל ציוד אחר.</w:t>
      </w:r>
    </w:p>
    <w:p w14:paraId="13F81D67" w14:textId="77777777" w:rsidR="00651430" w:rsidRPr="00EF3095" w:rsidRDefault="00651430" w:rsidP="00651430">
      <w:pPr>
        <w:pStyle w:val="a3"/>
        <w:spacing w:line="240" w:lineRule="auto"/>
        <w:ind w:left="1152" w:hanging="1152"/>
        <w:rPr>
          <w:sz w:val="24"/>
          <w:rtl/>
        </w:rPr>
      </w:pPr>
      <w:r w:rsidRPr="00EF3095">
        <w:rPr>
          <w:sz w:val="24"/>
          <w:rtl/>
        </w:rPr>
        <w:tab/>
        <w:t>(ב) הקבלן יהא אחראי לכך כי מועסקיו וכל מי שנמצא מטעמו מעת לעת יעזבו את ה</w:t>
      </w:r>
      <w:r>
        <w:rPr>
          <w:sz w:val="24"/>
          <w:rtl/>
        </w:rPr>
        <w:t>מתקן</w:t>
      </w:r>
      <w:r w:rsidRPr="00EF3095">
        <w:rPr>
          <w:sz w:val="24"/>
          <w:rtl/>
        </w:rPr>
        <w:t xml:space="preserve"> מיד בסיום </w:t>
      </w:r>
      <w:r>
        <w:rPr>
          <w:sz w:val="24"/>
          <w:rtl/>
        </w:rPr>
        <w:t xml:space="preserve">ביצוע העבודות </w:t>
      </w:r>
      <w:r w:rsidRPr="00EF3095">
        <w:rPr>
          <w:sz w:val="24"/>
          <w:rtl/>
        </w:rPr>
        <w:t>על פי הסכם זה.</w:t>
      </w:r>
    </w:p>
    <w:p w14:paraId="308CB689" w14:textId="77777777" w:rsidR="00651430" w:rsidRPr="00EF3095" w:rsidRDefault="00651430" w:rsidP="00651430">
      <w:pPr>
        <w:pStyle w:val="a3"/>
        <w:spacing w:line="240" w:lineRule="auto"/>
        <w:ind w:left="1152" w:hanging="1152"/>
        <w:rPr>
          <w:sz w:val="24"/>
          <w:rtl/>
        </w:rPr>
      </w:pPr>
    </w:p>
    <w:p w14:paraId="21436F80" w14:textId="77777777" w:rsidR="00651430" w:rsidRPr="006441AE" w:rsidRDefault="00651430" w:rsidP="00651430">
      <w:pPr>
        <w:pStyle w:val="a3"/>
        <w:spacing w:line="240" w:lineRule="auto"/>
        <w:ind w:left="1152" w:hanging="1152"/>
        <w:rPr>
          <w:sz w:val="24"/>
          <w:rtl/>
        </w:rPr>
      </w:pPr>
      <w:r w:rsidRPr="00EF3095">
        <w:rPr>
          <w:sz w:val="24"/>
          <w:rtl/>
        </w:rPr>
        <w:t xml:space="preserve">       </w:t>
      </w:r>
      <w:r w:rsidRPr="006441AE">
        <w:rPr>
          <w:sz w:val="24"/>
          <w:rtl/>
        </w:rPr>
        <w:t>14.7</w:t>
      </w:r>
      <w:r w:rsidRPr="006441AE">
        <w:rPr>
          <w:sz w:val="24"/>
          <w:rtl/>
        </w:rPr>
        <w:tab/>
        <w:t>(א) הקבלן או מועסקיו או מי מטעמו מתחייבים לשמור בסוד ולא להעביר, לא להודיע, לא למסור ולא להביא לידיעת כל אדם כל ידיעה שתגיע אליו אגב או בקשר עם ביצוע העבודות, לפני, אגב או תוך ביצוען.</w:t>
      </w:r>
    </w:p>
    <w:p w14:paraId="33195126" w14:textId="77777777" w:rsidR="00651430" w:rsidRDefault="00651430" w:rsidP="00651430">
      <w:pPr>
        <w:pStyle w:val="a3"/>
        <w:spacing w:line="240" w:lineRule="auto"/>
        <w:ind w:left="1152" w:hanging="1152"/>
        <w:rPr>
          <w:sz w:val="24"/>
          <w:rtl/>
        </w:rPr>
      </w:pPr>
      <w:r w:rsidRPr="006441AE">
        <w:rPr>
          <w:sz w:val="24"/>
          <w:rtl/>
        </w:rPr>
        <w:tab/>
        <w:t xml:space="preserve">הקבלן מצהיר ומאשר כי ידוע לו כי אי מילוי ההתחייבות על פי סעיף זה מהווה עבירה </w:t>
      </w:r>
      <w:r>
        <w:rPr>
          <w:rFonts w:hint="cs"/>
          <w:sz w:val="24"/>
          <w:rtl/>
        </w:rPr>
        <w:t>פלילית.</w:t>
      </w:r>
    </w:p>
    <w:p w14:paraId="6D4AFBDD" w14:textId="77777777" w:rsidR="00651430" w:rsidRPr="00EF3095" w:rsidRDefault="00651430" w:rsidP="00651430">
      <w:pPr>
        <w:pStyle w:val="a3"/>
        <w:spacing w:line="240" w:lineRule="auto"/>
        <w:ind w:left="1152" w:hanging="1152"/>
        <w:rPr>
          <w:sz w:val="24"/>
          <w:rtl/>
        </w:rPr>
      </w:pPr>
      <w:r w:rsidRPr="00EF3095">
        <w:rPr>
          <w:sz w:val="24"/>
          <w:rtl/>
        </w:rPr>
        <w:tab/>
        <w:t>(ב) הקבלן מתחייב להחתים את מועסקיו או מי מטעמו על הצהרת סודיות לפיה יתחייבו לא להעביר, לא להודיע, לא למסור ולא להביא לידיעת כל אדם כל ידיעה שתגיע אליהם אגב או בקשר עם</w:t>
      </w:r>
      <w:r>
        <w:rPr>
          <w:sz w:val="24"/>
          <w:rtl/>
        </w:rPr>
        <w:t xml:space="preserve"> ביצוע העבודות</w:t>
      </w:r>
      <w:r w:rsidRPr="00EF3095">
        <w:rPr>
          <w:sz w:val="24"/>
          <w:rtl/>
        </w:rPr>
        <w:t xml:space="preserve">, לפני, תוך </w:t>
      </w:r>
      <w:r>
        <w:rPr>
          <w:sz w:val="24"/>
          <w:rtl/>
        </w:rPr>
        <w:t>כדי או אחרי ביצוען</w:t>
      </w:r>
      <w:r w:rsidRPr="00EF3095">
        <w:rPr>
          <w:sz w:val="24"/>
          <w:rtl/>
        </w:rPr>
        <w:t>.</w:t>
      </w:r>
    </w:p>
    <w:p w14:paraId="70AD3E0D" w14:textId="77777777" w:rsidR="00651430" w:rsidRPr="00EF3095" w:rsidRDefault="00651430" w:rsidP="00651430">
      <w:pPr>
        <w:pStyle w:val="a3"/>
        <w:spacing w:line="240" w:lineRule="auto"/>
        <w:ind w:left="1152" w:hanging="1152"/>
        <w:rPr>
          <w:sz w:val="24"/>
          <w:rtl/>
        </w:rPr>
      </w:pPr>
      <w:r w:rsidRPr="00EF3095">
        <w:rPr>
          <w:sz w:val="24"/>
          <w:rtl/>
        </w:rPr>
        <w:tab/>
        <w:t xml:space="preserve">כל מועסק יצהיר כי ידוע לו כי אי מילוי ההתחייבות על פי הצהרה זו מהווה עבירה </w:t>
      </w:r>
      <w:r>
        <w:rPr>
          <w:rFonts w:hint="cs"/>
          <w:sz w:val="24"/>
          <w:rtl/>
        </w:rPr>
        <w:t>פלילית.</w:t>
      </w:r>
    </w:p>
    <w:p w14:paraId="413260CC" w14:textId="77777777" w:rsidR="00651430" w:rsidRPr="00EF3095" w:rsidRDefault="00651430" w:rsidP="00651430">
      <w:pPr>
        <w:pStyle w:val="a3"/>
        <w:spacing w:line="240" w:lineRule="auto"/>
        <w:ind w:left="1152" w:hanging="1152"/>
        <w:rPr>
          <w:sz w:val="24"/>
          <w:rtl/>
        </w:rPr>
      </w:pPr>
    </w:p>
    <w:p w14:paraId="44B8577D" w14:textId="77777777" w:rsidR="00651430" w:rsidRPr="00EF3095" w:rsidRDefault="00651430" w:rsidP="00651430">
      <w:pPr>
        <w:pStyle w:val="a3"/>
        <w:spacing w:line="240" w:lineRule="auto"/>
        <w:ind w:left="1152" w:hanging="1152"/>
        <w:rPr>
          <w:sz w:val="24"/>
          <w:rtl/>
        </w:rPr>
      </w:pPr>
      <w:r w:rsidRPr="00EF3095">
        <w:rPr>
          <w:sz w:val="24"/>
          <w:rtl/>
        </w:rPr>
        <w:t xml:space="preserve">       14.</w:t>
      </w:r>
      <w:r>
        <w:rPr>
          <w:sz w:val="24"/>
          <w:rtl/>
        </w:rPr>
        <w:t>8</w:t>
      </w:r>
      <w:r w:rsidRPr="00EF3095">
        <w:rPr>
          <w:sz w:val="24"/>
          <w:rtl/>
        </w:rPr>
        <w:tab/>
        <w:t>מבלי לגרוע מכל האמור בהסכם או בכל דין, יראו בכל אחד מאלה משום הפרה יסודית של ההסכם על ידי הקבלן או מועסקיו או מי מטעמו:</w:t>
      </w:r>
    </w:p>
    <w:p w14:paraId="6F012708" w14:textId="77777777" w:rsidR="00651430" w:rsidRPr="00EF3095" w:rsidRDefault="00651430" w:rsidP="00651430">
      <w:pPr>
        <w:pStyle w:val="a3"/>
        <w:spacing w:line="240" w:lineRule="auto"/>
        <w:ind w:left="1152" w:hanging="1152"/>
        <w:rPr>
          <w:sz w:val="24"/>
          <w:rtl/>
        </w:rPr>
      </w:pPr>
      <w:r w:rsidRPr="00EF3095">
        <w:rPr>
          <w:sz w:val="24"/>
          <w:rtl/>
        </w:rPr>
        <w:tab/>
        <w:t>(</w:t>
      </w:r>
      <w:r>
        <w:rPr>
          <w:sz w:val="24"/>
          <w:rtl/>
        </w:rPr>
        <w:t>1</w:t>
      </w:r>
      <w:r w:rsidRPr="00EF3095">
        <w:rPr>
          <w:sz w:val="24"/>
          <w:rtl/>
        </w:rPr>
        <w:t xml:space="preserve">) אי ציות להוראות המקשר או מי שהוסמך מטעמו לגבי טיב וסוג </w:t>
      </w:r>
      <w:r>
        <w:rPr>
          <w:sz w:val="24"/>
          <w:rtl/>
        </w:rPr>
        <w:t>הציוד</w:t>
      </w:r>
      <w:r w:rsidRPr="00EF3095">
        <w:rPr>
          <w:sz w:val="24"/>
          <w:rtl/>
        </w:rPr>
        <w:t xml:space="preserve"> או הסידורים.</w:t>
      </w:r>
    </w:p>
    <w:p w14:paraId="1A4348D5" w14:textId="77777777" w:rsidR="00651430" w:rsidRPr="00EF3095" w:rsidRDefault="00651430" w:rsidP="00651430">
      <w:pPr>
        <w:pStyle w:val="a3"/>
        <w:spacing w:line="240" w:lineRule="auto"/>
        <w:ind w:left="1152" w:hanging="1152"/>
        <w:rPr>
          <w:sz w:val="24"/>
          <w:rtl/>
        </w:rPr>
      </w:pPr>
      <w:r w:rsidRPr="00EF3095">
        <w:rPr>
          <w:sz w:val="24"/>
          <w:rtl/>
        </w:rPr>
        <w:tab/>
        <w:t>(</w:t>
      </w:r>
      <w:r>
        <w:rPr>
          <w:sz w:val="24"/>
          <w:rtl/>
        </w:rPr>
        <w:t>2</w:t>
      </w:r>
      <w:r w:rsidRPr="00EF3095">
        <w:rPr>
          <w:sz w:val="24"/>
          <w:rtl/>
        </w:rPr>
        <w:t>) העסקת אדם אשר לא אושר על ידי יחידת בטחון שדה כמפורט בהסכם זה ובתנאים המוקדמים להשתתפות במכרז.</w:t>
      </w:r>
    </w:p>
    <w:p w14:paraId="224DCEA6" w14:textId="77777777" w:rsidR="00651430" w:rsidRPr="00965B74" w:rsidRDefault="00651430" w:rsidP="00651430">
      <w:pPr>
        <w:pStyle w:val="a3"/>
        <w:spacing w:line="240" w:lineRule="auto"/>
        <w:ind w:left="1152" w:hanging="1152"/>
        <w:rPr>
          <w:sz w:val="24"/>
          <w:rtl/>
        </w:rPr>
      </w:pPr>
      <w:r w:rsidRPr="00EF3095">
        <w:rPr>
          <w:sz w:val="24"/>
          <w:rtl/>
        </w:rPr>
        <w:tab/>
      </w:r>
      <w:r w:rsidRPr="00965B74">
        <w:rPr>
          <w:sz w:val="24"/>
          <w:rtl/>
        </w:rPr>
        <w:t xml:space="preserve">(3) שימוש אסור בציוד המתקן או אי עזיבת שטח המתקן בסיום </w:t>
      </w:r>
      <w:r>
        <w:rPr>
          <w:sz w:val="24"/>
          <w:rtl/>
        </w:rPr>
        <w:t>ביצוע העבודות</w:t>
      </w:r>
      <w:r w:rsidRPr="00965B74">
        <w:rPr>
          <w:sz w:val="24"/>
          <w:rtl/>
        </w:rPr>
        <w:t>.</w:t>
      </w:r>
    </w:p>
    <w:p w14:paraId="1DFD83C8" w14:textId="77777777" w:rsidR="00651430" w:rsidRPr="00EF3095" w:rsidRDefault="00651430" w:rsidP="00651430">
      <w:pPr>
        <w:pStyle w:val="a3"/>
        <w:spacing w:line="240" w:lineRule="auto"/>
        <w:ind w:left="1152" w:hanging="1152"/>
        <w:rPr>
          <w:sz w:val="24"/>
          <w:rtl/>
        </w:rPr>
      </w:pPr>
      <w:r w:rsidRPr="00965B74">
        <w:rPr>
          <w:sz w:val="24"/>
          <w:rtl/>
        </w:rPr>
        <w:tab/>
        <w:t>(4</w:t>
      </w:r>
      <w:r w:rsidRPr="00EF3095">
        <w:rPr>
          <w:sz w:val="24"/>
          <w:rtl/>
        </w:rPr>
        <w:t>) אי כיבוד הצהרת הסודיות.</w:t>
      </w:r>
    </w:p>
    <w:p w14:paraId="21B56274" w14:textId="77777777" w:rsidR="00651430" w:rsidRPr="00EF3095" w:rsidRDefault="00651430" w:rsidP="00651430">
      <w:pPr>
        <w:pStyle w:val="a3"/>
        <w:spacing w:line="240" w:lineRule="auto"/>
        <w:ind w:left="1152" w:hanging="1152"/>
        <w:rPr>
          <w:sz w:val="24"/>
          <w:rtl/>
        </w:rPr>
      </w:pPr>
    </w:p>
    <w:p w14:paraId="468ECAF7" w14:textId="77777777" w:rsidR="00651430" w:rsidRPr="00EF3095" w:rsidRDefault="00651430" w:rsidP="00651430">
      <w:pPr>
        <w:pStyle w:val="a3"/>
        <w:spacing w:line="240" w:lineRule="auto"/>
        <w:ind w:left="1152" w:hanging="1152"/>
        <w:rPr>
          <w:sz w:val="24"/>
          <w:rtl/>
        </w:rPr>
      </w:pPr>
      <w:r w:rsidRPr="00EF3095">
        <w:rPr>
          <w:sz w:val="24"/>
          <w:rtl/>
        </w:rPr>
        <w:t xml:space="preserve">       14.</w:t>
      </w:r>
      <w:r>
        <w:rPr>
          <w:sz w:val="24"/>
          <w:rtl/>
        </w:rPr>
        <w:t>9</w:t>
      </w:r>
      <w:r w:rsidRPr="00EF3095">
        <w:rPr>
          <w:sz w:val="24"/>
          <w:rtl/>
        </w:rPr>
        <w:tab/>
        <w:t xml:space="preserve">למען הסר ספק מובהר בזאת כי הקבלן לא יהיה זכאי לכל תמורה שהיא עבור </w:t>
      </w:r>
      <w:r>
        <w:rPr>
          <w:sz w:val="24"/>
          <w:rtl/>
        </w:rPr>
        <w:t>ביצוע העבודות</w:t>
      </w:r>
      <w:r w:rsidRPr="00EF3095">
        <w:rPr>
          <w:sz w:val="24"/>
          <w:rtl/>
        </w:rPr>
        <w:t xml:space="preserve"> שלא הוזמנו בהתאם להסכם ולא נקבעו בנספח השירותים וכן עבור </w:t>
      </w:r>
      <w:r>
        <w:rPr>
          <w:sz w:val="24"/>
          <w:rtl/>
        </w:rPr>
        <w:t xml:space="preserve">העבודות </w:t>
      </w:r>
      <w:r w:rsidRPr="00EF3095">
        <w:rPr>
          <w:sz w:val="24"/>
          <w:rtl/>
        </w:rPr>
        <w:t>שנקבעו בנספח השירותים אך בוטלו בהתאם להוראות ההסכם. לא יינתן כל פ</w:t>
      </w:r>
      <w:r>
        <w:rPr>
          <w:sz w:val="24"/>
          <w:rtl/>
        </w:rPr>
        <w:t>יצוי או שיפוי או שכר עבור עבודות כאלו</w:t>
      </w:r>
      <w:r w:rsidRPr="00EF3095">
        <w:rPr>
          <w:sz w:val="24"/>
          <w:rtl/>
        </w:rPr>
        <w:t xml:space="preserve">. הקבלן מוותר בזאת וויתור סופי, מוחלט ובלתי חוזר על כל טענה, דרישה או תביעה שמשמעותם תשלום כלשהו או מתן תמורה כלשהי מעבר לתמורה לה זכאי הקבלן עבור </w:t>
      </w:r>
      <w:r>
        <w:rPr>
          <w:sz w:val="24"/>
          <w:rtl/>
        </w:rPr>
        <w:t xml:space="preserve">העבודות </w:t>
      </w:r>
      <w:r w:rsidRPr="00EF3095">
        <w:rPr>
          <w:sz w:val="24"/>
          <w:rtl/>
        </w:rPr>
        <w:t>שנתן בגין הוראה בכתב של המקשר.</w:t>
      </w:r>
    </w:p>
    <w:p w14:paraId="6F0D42DD" w14:textId="77777777" w:rsidR="00651430" w:rsidRPr="00EF3095" w:rsidRDefault="00651430" w:rsidP="00651430">
      <w:pPr>
        <w:pStyle w:val="a3"/>
        <w:spacing w:line="240" w:lineRule="auto"/>
        <w:ind w:left="1152" w:hanging="1152"/>
        <w:rPr>
          <w:sz w:val="24"/>
          <w:rtl/>
        </w:rPr>
      </w:pPr>
    </w:p>
    <w:p w14:paraId="6ACB1005" w14:textId="77777777" w:rsidR="00651430" w:rsidRPr="00EF3095" w:rsidRDefault="00651430" w:rsidP="00651430">
      <w:pPr>
        <w:pStyle w:val="a3"/>
        <w:spacing w:line="240" w:lineRule="auto"/>
        <w:ind w:left="1152" w:hanging="1152"/>
        <w:rPr>
          <w:sz w:val="24"/>
          <w:rtl/>
        </w:rPr>
      </w:pPr>
      <w:r w:rsidRPr="00EF3095">
        <w:rPr>
          <w:sz w:val="24"/>
          <w:rtl/>
        </w:rPr>
        <w:t xml:space="preserve">       14.1</w:t>
      </w:r>
      <w:r>
        <w:rPr>
          <w:sz w:val="24"/>
          <w:rtl/>
        </w:rPr>
        <w:t>0</w:t>
      </w:r>
      <w:r w:rsidRPr="00EF3095">
        <w:rPr>
          <w:sz w:val="24"/>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14:paraId="0B3273D9" w14:textId="77777777" w:rsidR="00651430" w:rsidRDefault="00651430" w:rsidP="00651430">
      <w:pPr>
        <w:pStyle w:val="a3"/>
        <w:spacing w:line="240" w:lineRule="auto"/>
        <w:ind w:left="1152" w:hanging="1152"/>
        <w:rPr>
          <w:sz w:val="24"/>
          <w:rtl/>
        </w:rPr>
      </w:pPr>
      <w:r w:rsidRPr="00EF3095">
        <w:rPr>
          <w:sz w:val="24"/>
          <w:rtl/>
        </w:rPr>
        <w:tab/>
        <w:t>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או למועסקיו 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29931231" w14:textId="77777777" w:rsidR="00651430" w:rsidRDefault="00651430" w:rsidP="00651430">
      <w:pPr>
        <w:pStyle w:val="a3"/>
        <w:tabs>
          <w:tab w:val="left" w:pos="1458"/>
        </w:tabs>
        <w:spacing w:line="240" w:lineRule="auto"/>
        <w:rPr>
          <w:sz w:val="24"/>
          <w:rtl/>
        </w:rPr>
      </w:pPr>
    </w:p>
    <w:p w14:paraId="0A2DAAC9" w14:textId="77777777" w:rsidR="00651430" w:rsidRPr="00EF3095" w:rsidRDefault="00651430" w:rsidP="00651430">
      <w:pPr>
        <w:pStyle w:val="a3"/>
        <w:tabs>
          <w:tab w:val="left" w:pos="1175"/>
        </w:tabs>
        <w:spacing w:line="240" w:lineRule="auto"/>
        <w:ind w:left="1152" w:hanging="828"/>
        <w:rPr>
          <w:sz w:val="24"/>
          <w:rtl/>
        </w:rPr>
      </w:pPr>
      <w:r>
        <w:rPr>
          <w:sz w:val="24"/>
          <w:rtl/>
        </w:rPr>
        <w:t>14.11</w:t>
      </w:r>
      <w:r>
        <w:rPr>
          <w:sz w:val="24"/>
          <w:rtl/>
        </w:rPr>
        <w:tab/>
        <w:t>(</w:t>
      </w:r>
      <w:r w:rsidRPr="00EF3095">
        <w:rPr>
          <w:sz w:val="24"/>
          <w:rtl/>
        </w:rPr>
        <w:t xml:space="preserve">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w:t>
      </w:r>
      <w:r>
        <w:rPr>
          <w:sz w:val="24"/>
          <w:rtl/>
        </w:rPr>
        <w:t>העבודות</w:t>
      </w:r>
      <w:r w:rsidRPr="00EF3095">
        <w:rPr>
          <w:sz w:val="24"/>
          <w:rtl/>
        </w:rPr>
        <w:t xml:space="preserve"> של עובד שבוצעו שלא בהתאם להתחייבויות הקבלן על פי הסכם זה.</w:t>
      </w:r>
    </w:p>
    <w:p w14:paraId="14FD915A" w14:textId="77777777" w:rsidR="00651430" w:rsidRPr="00EF3095" w:rsidRDefault="00651430" w:rsidP="00651430">
      <w:pPr>
        <w:pStyle w:val="a3"/>
        <w:spacing w:line="240" w:lineRule="auto"/>
        <w:ind w:left="1152" w:hanging="1152"/>
        <w:rPr>
          <w:sz w:val="24"/>
          <w:rtl/>
        </w:rPr>
      </w:pPr>
      <w:r w:rsidRPr="00EF3095">
        <w:rPr>
          <w:sz w:val="24"/>
          <w:rtl/>
        </w:rPr>
        <w:tab/>
        <w:t>(ב) המינהל לא יהא חייב לפצות את הקבלן בדרך כלשהי בגין הפסדים או נזקים שנגרמו או עשויים להיגרם בשל דרישה להפסקת העסקת מועסק של הקבלן כאמור לעיל.</w:t>
      </w:r>
    </w:p>
    <w:p w14:paraId="5EBDE33D" w14:textId="77777777" w:rsidR="00651430" w:rsidRDefault="00651430" w:rsidP="00651430">
      <w:pPr>
        <w:pStyle w:val="a3"/>
        <w:spacing w:line="240" w:lineRule="auto"/>
        <w:ind w:left="1152" w:hanging="1152"/>
        <w:rPr>
          <w:sz w:val="24"/>
          <w:rtl/>
        </w:rPr>
      </w:pPr>
    </w:p>
    <w:p w14:paraId="35C3882F" w14:textId="77777777" w:rsidR="00651430" w:rsidRPr="00EF3095" w:rsidRDefault="00651430" w:rsidP="00651430">
      <w:pPr>
        <w:pStyle w:val="a3"/>
        <w:spacing w:line="240" w:lineRule="auto"/>
        <w:ind w:left="1152" w:hanging="828"/>
        <w:rPr>
          <w:sz w:val="24"/>
          <w:rtl/>
        </w:rPr>
      </w:pPr>
      <w:r>
        <w:rPr>
          <w:sz w:val="24"/>
          <w:rtl/>
        </w:rPr>
        <w:t>14.12</w:t>
      </w:r>
      <w:r>
        <w:rPr>
          <w:sz w:val="24"/>
          <w:rtl/>
        </w:rPr>
        <w:tab/>
      </w:r>
      <w:r w:rsidRPr="00EF3095">
        <w:rPr>
          <w:sz w:val="24"/>
          <w:rtl/>
        </w:rPr>
        <w:t xml:space="preserve">(א) קבע המקשר או המוסמך מטעמו כי </w:t>
      </w:r>
      <w:r>
        <w:rPr>
          <w:sz w:val="24"/>
          <w:rtl/>
        </w:rPr>
        <w:t>העבודות</w:t>
      </w:r>
      <w:r w:rsidRPr="00EF3095">
        <w:rPr>
          <w:sz w:val="24"/>
          <w:rtl/>
        </w:rPr>
        <w:t>, כול</w:t>
      </w:r>
      <w:r>
        <w:rPr>
          <w:sz w:val="24"/>
          <w:rtl/>
        </w:rPr>
        <w:t>ן</w:t>
      </w:r>
      <w:r w:rsidRPr="00EF3095">
        <w:rPr>
          <w:sz w:val="24"/>
          <w:rtl/>
        </w:rPr>
        <w:t xml:space="preserve"> או חלק</w:t>
      </w:r>
      <w:r>
        <w:rPr>
          <w:sz w:val="24"/>
          <w:rtl/>
        </w:rPr>
        <w:t>ן</w:t>
      </w:r>
      <w:r w:rsidRPr="00EF3095">
        <w:rPr>
          <w:sz w:val="24"/>
          <w:rtl/>
        </w:rPr>
        <w:t>, אינ</w:t>
      </w:r>
      <w:r>
        <w:rPr>
          <w:sz w:val="24"/>
          <w:rtl/>
        </w:rPr>
        <w:t>ן מבוצעות</w:t>
      </w:r>
      <w:r w:rsidRPr="00EF3095">
        <w:rPr>
          <w:sz w:val="24"/>
          <w:rtl/>
        </w:rPr>
        <w:t xml:space="preserve"> כראוי, תהא קביעתו סופית ועל הקבלן לתקן את הטעון תיקון לשביעות רצון המקשר או המוסמך מטעמו.</w:t>
      </w:r>
    </w:p>
    <w:p w14:paraId="294C3191" w14:textId="77777777" w:rsidR="00651430" w:rsidRPr="00EF3095" w:rsidRDefault="00651430" w:rsidP="00651430">
      <w:pPr>
        <w:pStyle w:val="a3"/>
        <w:spacing w:line="240" w:lineRule="auto"/>
        <w:ind w:left="1152" w:hanging="1152"/>
        <w:rPr>
          <w:sz w:val="24"/>
          <w:rtl/>
        </w:rPr>
      </w:pPr>
      <w:r w:rsidRPr="00EF3095">
        <w:rPr>
          <w:sz w:val="24"/>
          <w:rtl/>
        </w:rPr>
        <w:tab/>
        <w:t xml:space="preserve">(ב) לא תיקן הקבלן את הטעון תיקון בהקדם האפשרי, יהיה המינהל רשאי להעסיק </w:t>
      </w:r>
      <w:r>
        <w:rPr>
          <w:sz w:val="24"/>
          <w:rtl/>
        </w:rPr>
        <w:t>אחר</w:t>
      </w:r>
      <w:r w:rsidRPr="00EF3095">
        <w:rPr>
          <w:sz w:val="24"/>
          <w:rtl/>
        </w:rPr>
        <w:t xml:space="preserve"> שיבצע את התיקון תחתיו, ולשלם כל תשלום בגין הוצאות אלו מתוך הכספים להם זכאי הקבלן על פי הסכם זה.</w:t>
      </w:r>
    </w:p>
    <w:p w14:paraId="6B164DE2" w14:textId="77777777" w:rsidR="00651430" w:rsidRPr="00EF3095" w:rsidRDefault="00651430" w:rsidP="00651430">
      <w:pPr>
        <w:pStyle w:val="a3"/>
        <w:spacing w:line="240" w:lineRule="auto"/>
        <w:ind w:left="1152" w:hanging="1152"/>
        <w:rPr>
          <w:sz w:val="24"/>
          <w:rtl/>
        </w:rPr>
      </w:pPr>
    </w:p>
    <w:p w14:paraId="51B6B882" w14:textId="77777777" w:rsidR="00651430" w:rsidRPr="00EF3095" w:rsidRDefault="00651430" w:rsidP="00651430">
      <w:pPr>
        <w:pStyle w:val="a3"/>
        <w:spacing w:line="240" w:lineRule="auto"/>
        <w:ind w:left="1152" w:hanging="1152"/>
        <w:rPr>
          <w:sz w:val="24"/>
          <w:rtl/>
        </w:rPr>
      </w:pPr>
      <w:r w:rsidRPr="00EF3095">
        <w:rPr>
          <w:sz w:val="24"/>
          <w:rtl/>
        </w:rPr>
        <w:t xml:space="preserve">       14.1</w:t>
      </w:r>
      <w:r>
        <w:rPr>
          <w:sz w:val="24"/>
          <w:rtl/>
        </w:rPr>
        <w:t>3</w:t>
      </w:r>
      <w:r w:rsidRPr="00EF3095">
        <w:rPr>
          <w:sz w:val="24"/>
          <w:rtl/>
        </w:rPr>
        <w:tab/>
        <w:t xml:space="preserve">המינהל יהיה זכאי להזמין אצל אדם </w:t>
      </w:r>
      <w:r>
        <w:rPr>
          <w:sz w:val="24"/>
          <w:rtl/>
        </w:rPr>
        <w:t>ביצוע עבודות</w:t>
      </w:r>
      <w:r w:rsidRPr="00EF3095">
        <w:rPr>
          <w:sz w:val="24"/>
          <w:rtl/>
        </w:rPr>
        <w:t xml:space="preserve"> ולבצע עם אדם אחר כל התקשרות שהיא. הקבלן מבהיר בזאת, שאין לו ולא יהיו לא כל תביעות או טענות ללא יוצא מן הכלל כלפי המינהל או האדם האחר בגין הזמנת </w:t>
      </w:r>
      <w:r>
        <w:rPr>
          <w:sz w:val="24"/>
          <w:rtl/>
        </w:rPr>
        <w:t>העבודות</w:t>
      </w:r>
      <w:r w:rsidRPr="00EF3095">
        <w:rPr>
          <w:sz w:val="24"/>
          <w:rtl/>
        </w:rPr>
        <w:t xml:space="preserve"> וההתקשרויות הנוספות כאמור. הוזמנו </w:t>
      </w:r>
      <w:r>
        <w:rPr>
          <w:sz w:val="24"/>
          <w:rtl/>
        </w:rPr>
        <w:t>עבודות</w:t>
      </w:r>
      <w:r w:rsidRPr="00EF3095">
        <w:rPr>
          <w:sz w:val="24"/>
          <w:rtl/>
        </w:rPr>
        <w:t xml:space="preserve"> מאדם אחר כאמור, מתחייב הקבלן לשתף עמו פעולה.</w:t>
      </w:r>
    </w:p>
    <w:p w14:paraId="69D13229" w14:textId="77777777" w:rsidR="00651430" w:rsidRPr="00EF3095" w:rsidRDefault="00651430" w:rsidP="00651430">
      <w:pPr>
        <w:pStyle w:val="a3"/>
        <w:spacing w:line="240" w:lineRule="auto"/>
        <w:ind w:left="1152" w:hanging="1152"/>
        <w:rPr>
          <w:sz w:val="24"/>
          <w:rtl/>
        </w:rPr>
      </w:pPr>
    </w:p>
    <w:p w14:paraId="197E2E0E" w14:textId="77777777" w:rsidR="00651430" w:rsidRPr="00EF3095" w:rsidRDefault="00651430" w:rsidP="00651430">
      <w:pPr>
        <w:pStyle w:val="a3"/>
        <w:spacing w:line="240" w:lineRule="auto"/>
        <w:ind w:left="1152" w:hanging="1152"/>
        <w:rPr>
          <w:sz w:val="24"/>
          <w:rtl/>
        </w:rPr>
      </w:pPr>
      <w:r w:rsidRPr="00EF3095">
        <w:rPr>
          <w:sz w:val="24"/>
          <w:rtl/>
        </w:rPr>
        <w:t xml:space="preserve">       14.1</w:t>
      </w:r>
      <w:r>
        <w:rPr>
          <w:sz w:val="24"/>
          <w:rtl/>
        </w:rPr>
        <w:t>4</w:t>
      </w:r>
      <w:r w:rsidRPr="00EF3095">
        <w:rPr>
          <w:sz w:val="24"/>
          <w:rtl/>
        </w:rPr>
        <w:tab/>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14:paraId="18B99CCA" w14:textId="77777777" w:rsidR="00651430" w:rsidRDefault="00651430" w:rsidP="00651430">
      <w:pPr>
        <w:pStyle w:val="a3"/>
        <w:spacing w:line="240" w:lineRule="auto"/>
        <w:ind w:left="1152" w:hanging="1152"/>
        <w:rPr>
          <w:sz w:val="24"/>
          <w:rtl/>
        </w:rPr>
      </w:pPr>
    </w:p>
    <w:p w14:paraId="23C0B2B9" w14:textId="77777777" w:rsidR="00651430" w:rsidRPr="00EF3095" w:rsidRDefault="00651430" w:rsidP="00651430">
      <w:pPr>
        <w:pStyle w:val="a3"/>
        <w:spacing w:line="240" w:lineRule="auto"/>
        <w:ind w:left="1152" w:hanging="828"/>
        <w:rPr>
          <w:sz w:val="24"/>
          <w:rtl/>
        </w:rPr>
      </w:pPr>
      <w:r>
        <w:rPr>
          <w:sz w:val="24"/>
          <w:rtl/>
        </w:rPr>
        <w:t>14.15</w:t>
      </w:r>
      <w:r>
        <w:rPr>
          <w:sz w:val="24"/>
          <w:rtl/>
        </w:rPr>
        <w:tab/>
      </w:r>
      <w:r w:rsidRPr="00EF3095">
        <w:rPr>
          <w:sz w:val="24"/>
          <w:rtl/>
        </w:rPr>
        <w:t>עיכוב תשלומים לקבלן או קיזוזים או הפחתות מסכומים המגיעים לקבלן לא יהיו עילה או סיבה בידי הקבלן להפסיק, להשהות או להימנע מ</w:t>
      </w:r>
      <w:r>
        <w:rPr>
          <w:sz w:val="24"/>
          <w:rtl/>
        </w:rPr>
        <w:t xml:space="preserve">ביצוע העבודות </w:t>
      </w:r>
      <w:r w:rsidRPr="00EF3095">
        <w:rPr>
          <w:sz w:val="24"/>
          <w:rtl/>
        </w:rPr>
        <w:t>או לעכב ביצוע התחייבות כלשהי. אין בסעיף זה כדי להסמיך את המינהל לעכב תשלומים, לקזז או להפחיתם אלא על פי דין או אם הדבר נקבע במפורש בהסכם.</w:t>
      </w:r>
    </w:p>
    <w:p w14:paraId="329525AB" w14:textId="77777777" w:rsidR="00651430" w:rsidRDefault="00651430" w:rsidP="00651430">
      <w:pPr>
        <w:pStyle w:val="a3"/>
        <w:spacing w:line="240" w:lineRule="auto"/>
        <w:ind w:left="375"/>
        <w:rPr>
          <w:sz w:val="24"/>
          <w:rtl/>
        </w:rPr>
      </w:pPr>
    </w:p>
    <w:p w14:paraId="1ED2EF62" w14:textId="77777777" w:rsidR="00651430" w:rsidRPr="00EF3095" w:rsidRDefault="00651430" w:rsidP="00651430">
      <w:pPr>
        <w:pStyle w:val="a3"/>
        <w:tabs>
          <w:tab w:val="left" w:pos="1175"/>
        </w:tabs>
        <w:spacing w:line="240" w:lineRule="auto"/>
        <w:ind w:left="1152" w:hanging="777"/>
        <w:rPr>
          <w:sz w:val="24"/>
          <w:rtl/>
        </w:rPr>
      </w:pPr>
      <w:r>
        <w:rPr>
          <w:sz w:val="24"/>
          <w:rtl/>
        </w:rPr>
        <w:t>14.16</w:t>
      </w:r>
      <w:r>
        <w:rPr>
          <w:sz w:val="24"/>
          <w:rtl/>
        </w:rPr>
        <w:tab/>
        <w:t>ה</w:t>
      </w:r>
      <w:r w:rsidRPr="00EF3095">
        <w:rPr>
          <w:sz w:val="24"/>
          <w:rtl/>
        </w:rPr>
        <w:t>קבלן מתחייב כי במידה ויתבקש לאפשר למבקר הפנימי של המינהל או מי שמונה על ידו, לקיים אצלו ביקורת מקצועית.</w:t>
      </w:r>
    </w:p>
    <w:p w14:paraId="1D364969" w14:textId="77777777" w:rsidR="00651430" w:rsidRPr="00EF3095" w:rsidRDefault="00651430" w:rsidP="00651430">
      <w:pPr>
        <w:pStyle w:val="a3"/>
        <w:spacing w:line="240" w:lineRule="auto"/>
        <w:ind w:left="1152" w:hanging="1152"/>
        <w:rPr>
          <w:sz w:val="24"/>
          <w:rtl/>
        </w:rPr>
      </w:pPr>
    </w:p>
    <w:p w14:paraId="46AB0D92" w14:textId="77777777" w:rsidR="00651430" w:rsidRPr="00EF3095" w:rsidRDefault="00651430" w:rsidP="00651430">
      <w:pPr>
        <w:pStyle w:val="a3"/>
        <w:spacing w:line="240" w:lineRule="auto"/>
        <w:ind w:left="1152" w:hanging="1152"/>
        <w:jc w:val="center"/>
        <w:outlineLvl w:val="0"/>
        <w:rPr>
          <w:sz w:val="24"/>
          <w:rtl/>
        </w:rPr>
      </w:pPr>
      <w:r w:rsidRPr="00EF3095">
        <w:rPr>
          <w:b/>
          <w:bCs/>
          <w:sz w:val="24"/>
          <w:rtl/>
        </w:rPr>
        <w:t>ולראיה באו הצדדים על החתום:</w:t>
      </w:r>
    </w:p>
    <w:p w14:paraId="2B347E5F" w14:textId="77777777" w:rsidR="00651430" w:rsidRPr="00EF3095" w:rsidRDefault="00651430" w:rsidP="00651430">
      <w:pPr>
        <w:pStyle w:val="a3"/>
        <w:spacing w:line="240" w:lineRule="auto"/>
        <w:ind w:left="1152" w:hanging="1152"/>
        <w:jc w:val="center"/>
        <w:rPr>
          <w:sz w:val="24"/>
          <w:rtl/>
        </w:rPr>
      </w:pPr>
    </w:p>
    <w:p w14:paraId="17E0BE4F" w14:textId="77777777" w:rsidR="00651430" w:rsidRPr="00EF3095" w:rsidRDefault="00651430" w:rsidP="00651430">
      <w:pPr>
        <w:pStyle w:val="a3"/>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3F18E3B" w14:textId="77777777" w:rsidR="00651430" w:rsidRPr="00EF3095" w:rsidRDefault="00651430" w:rsidP="00651430">
      <w:pPr>
        <w:pStyle w:val="a3"/>
        <w:spacing w:line="240" w:lineRule="auto"/>
        <w:jc w:val="left"/>
        <w:rPr>
          <w:sz w:val="24"/>
          <w:rtl/>
        </w:rPr>
      </w:pPr>
    </w:p>
    <w:p w14:paraId="04EA2363" w14:textId="77777777" w:rsidR="00651430" w:rsidRPr="00A06C96" w:rsidRDefault="00651430" w:rsidP="00651430">
      <w:pPr>
        <w:pStyle w:val="a3"/>
        <w:spacing w:line="240" w:lineRule="auto"/>
        <w:jc w:val="left"/>
        <w:rPr>
          <w:b/>
          <w:bCs/>
          <w:sz w:val="24"/>
          <w:rtl/>
        </w:rPr>
      </w:pPr>
      <w:r w:rsidRPr="00A06C96">
        <w:rPr>
          <w:b/>
          <w:bCs/>
          <w:sz w:val="24"/>
          <w:rtl/>
        </w:rPr>
        <w:t>המינהל</w:t>
      </w:r>
      <w:r w:rsidRPr="00A06C96">
        <w:rPr>
          <w:b/>
          <w:bCs/>
          <w:sz w:val="24"/>
          <w:rtl/>
        </w:rPr>
        <w:tab/>
      </w:r>
      <w:r w:rsidRPr="00A06C96">
        <w:rPr>
          <w:b/>
          <w:bCs/>
          <w:sz w:val="24"/>
          <w:rtl/>
        </w:rPr>
        <w:tab/>
      </w:r>
      <w:r w:rsidRPr="00A06C96">
        <w:rPr>
          <w:b/>
          <w:bCs/>
          <w:sz w:val="24"/>
          <w:rtl/>
        </w:rPr>
        <w:tab/>
      </w:r>
      <w:r w:rsidRPr="00A06C96">
        <w:rPr>
          <w:b/>
          <w:bCs/>
          <w:sz w:val="24"/>
          <w:rtl/>
        </w:rPr>
        <w:tab/>
      </w:r>
      <w:r w:rsidRPr="00A06C96">
        <w:rPr>
          <w:b/>
          <w:bCs/>
          <w:sz w:val="24"/>
          <w:rtl/>
        </w:rPr>
        <w:tab/>
      </w:r>
      <w:r w:rsidRPr="00A06C96">
        <w:rPr>
          <w:b/>
          <w:bCs/>
          <w:sz w:val="24"/>
          <w:rtl/>
        </w:rPr>
        <w:tab/>
      </w:r>
      <w:r w:rsidRPr="00A06C96">
        <w:rPr>
          <w:b/>
          <w:bCs/>
          <w:sz w:val="24"/>
          <w:rtl/>
        </w:rPr>
        <w:tab/>
      </w:r>
      <w:r w:rsidRPr="00A06C96">
        <w:rPr>
          <w:b/>
          <w:bCs/>
          <w:sz w:val="24"/>
          <w:rtl/>
        </w:rPr>
        <w:tab/>
        <w:t>ה</w:t>
      </w:r>
      <w:r w:rsidRPr="00A06C96">
        <w:rPr>
          <w:rFonts w:hint="cs"/>
          <w:b/>
          <w:bCs/>
          <w:sz w:val="24"/>
          <w:rtl/>
        </w:rPr>
        <w:t>קבלן</w:t>
      </w:r>
    </w:p>
    <w:p w14:paraId="255C380D" w14:textId="77777777" w:rsidR="00651430" w:rsidRPr="00A06C96" w:rsidRDefault="00651430" w:rsidP="00651430">
      <w:pPr>
        <w:pStyle w:val="a3"/>
        <w:spacing w:line="240" w:lineRule="auto"/>
        <w:jc w:val="left"/>
        <w:rPr>
          <w:sz w:val="24"/>
          <w:rtl/>
        </w:rPr>
      </w:pPr>
    </w:p>
    <w:p w14:paraId="5DDF0F35" w14:textId="77777777" w:rsidR="00651430" w:rsidRPr="00A06C96" w:rsidRDefault="00651430" w:rsidP="00651430">
      <w:pPr>
        <w:pStyle w:val="a3"/>
        <w:spacing w:line="240" w:lineRule="auto"/>
        <w:jc w:val="left"/>
        <w:rPr>
          <w:sz w:val="24"/>
          <w:rtl/>
        </w:rPr>
      </w:pPr>
      <w:r w:rsidRPr="00A06C96">
        <w:rPr>
          <w:b/>
          <w:bCs/>
          <w:sz w:val="24"/>
          <w:rtl/>
        </w:rPr>
        <w:t>_____________________</w:t>
      </w:r>
      <w:r w:rsidRPr="00A06C96">
        <w:rPr>
          <w:b/>
          <w:bCs/>
          <w:sz w:val="24"/>
          <w:rtl/>
        </w:rPr>
        <w:tab/>
      </w:r>
      <w:r w:rsidRPr="00A06C96">
        <w:rPr>
          <w:b/>
          <w:bCs/>
          <w:sz w:val="24"/>
          <w:rtl/>
        </w:rPr>
        <w:tab/>
      </w:r>
      <w:r w:rsidRPr="00A06C96">
        <w:rPr>
          <w:b/>
          <w:bCs/>
          <w:sz w:val="24"/>
          <w:rtl/>
        </w:rPr>
        <w:tab/>
      </w:r>
      <w:r w:rsidRPr="00A06C96">
        <w:rPr>
          <w:b/>
          <w:bCs/>
          <w:sz w:val="24"/>
          <w:rtl/>
        </w:rPr>
        <w:tab/>
      </w:r>
      <w:r w:rsidRPr="00A06C96">
        <w:rPr>
          <w:b/>
          <w:bCs/>
          <w:sz w:val="24"/>
          <w:rtl/>
        </w:rPr>
        <w:tab/>
        <w:t>____________________</w:t>
      </w:r>
    </w:p>
    <w:p w14:paraId="51573ED7" w14:textId="61FB6054" w:rsidR="00651430" w:rsidRPr="00A06C96" w:rsidRDefault="00651430" w:rsidP="00651430">
      <w:pPr>
        <w:pStyle w:val="a3"/>
        <w:spacing w:line="240" w:lineRule="auto"/>
        <w:jc w:val="left"/>
        <w:rPr>
          <w:sz w:val="24"/>
          <w:rtl/>
        </w:rPr>
      </w:pPr>
      <w:r w:rsidRPr="00A06C96">
        <w:rPr>
          <w:rFonts w:hint="cs"/>
          <w:sz w:val="24"/>
          <w:rtl/>
        </w:rPr>
        <w:lastRenderedPageBreak/>
        <w:t xml:space="preserve"> רמ"א</w:t>
      </w:r>
    </w:p>
    <w:p w14:paraId="1B12AF1A" w14:textId="77777777" w:rsidR="00651430" w:rsidRPr="00A06C96" w:rsidRDefault="00651430" w:rsidP="00651430">
      <w:pPr>
        <w:pStyle w:val="a3"/>
        <w:spacing w:line="240" w:lineRule="auto"/>
        <w:jc w:val="left"/>
        <w:rPr>
          <w:sz w:val="24"/>
          <w:rtl/>
        </w:rPr>
      </w:pPr>
    </w:p>
    <w:p w14:paraId="36D428A0" w14:textId="77777777" w:rsidR="00651430" w:rsidRPr="00A06C96" w:rsidRDefault="00651430" w:rsidP="00651430">
      <w:pPr>
        <w:pStyle w:val="a3"/>
        <w:spacing w:line="240" w:lineRule="auto"/>
        <w:jc w:val="left"/>
        <w:rPr>
          <w:sz w:val="24"/>
          <w:rtl/>
        </w:rPr>
      </w:pPr>
      <w:r w:rsidRPr="00A06C96">
        <w:rPr>
          <w:b/>
          <w:bCs/>
          <w:sz w:val="24"/>
          <w:rtl/>
        </w:rPr>
        <w:t>_____________________</w:t>
      </w:r>
      <w:r w:rsidRPr="00A06C96">
        <w:rPr>
          <w:sz w:val="24"/>
          <w:rtl/>
        </w:rPr>
        <w:tab/>
      </w:r>
      <w:r w:rsidRPr="00A06C96">
        <w:rPr>
          <w:sz w:val="24"/>
          <w:rtl/>
        </w:rPr>
        <w:tab/>
      </w:r>
      <w:r w:rsidRPr="00A06C96">
        <w:rPr>
          <w:sz w:val="24"/>
          <w:rtl/>
        </w:rPr>
        <w:tab/>
      </w:r>
      <w:r w:rsidRPr="00A06C96">
        <w:rPr>
          <w:sz w:val="24"/>
          <w:rtl/>
        </w:rPr>
        <w:tab/>
      </w:r>
      <w:r w:rsidRPr="00A06C96">
        <w:rPr>
          <w:sz w:val="24"/>
          <w:rtl/>
        </w:rPr>
        <w:tab/>
      </w:r>
      <w:r w:rsidRPr="00A06C96">
        <w:rPr>
          <w:b/>
          <w:bCs/>
          <w:sz w:val="24"/>
          <w:rtl/>
        </w:rPr>
        <w:t>____________________</w:t>
      </w:r>
    </w:p>
    <w:p w14:paraId="0427541A" w14:textId="77777777" w:rsidR="00651430" w:rsidRPr="00A06C96" w:rsidRDefault="00651430" w:rsidP="00651430">
      <w:pPr>
        <w:pStyle w:val="a3"/>
        <w:spacing w:line="240" w:lineRule="auto"/>
        <w:jc w:val="left"/>
        <w:rPr>
          <w:sz w:val="24"/>
          <w:rtl/>
        </w:rPr>
      </w:pPr>
      <w:r w:rsidRPr="00A06C96">
        <w:rPr>
          <w:rFonts w:hint="cs"/>
          <w:sz w:val="24"/>
          <w:rtl/>
        </w:rPr>
        <w:t>קמ"ט אוצר</w:t>
      </w:r>
      <w:r w:rsidRPr="00A06C96">
        <w:rPr>
          <w:rFonts w:hint="cs"/>
          <w:sz w:val="24"/>
          <w:rtl/>
        </w:rPr>
        <w:tab/>
      </w:r>
      <w:r w:rsidRPr="00A06C96">
        <w:rPr>
          <w:rFonts w:hint="cs"/>
          <w:sz w:val="24"/>
          <w:rtl/>
        </w:rPr>
        <w:tab/>
      </w:r>
      <w:r w:rsidRPr="00A06C96">
        <w:rPr>
          <w:sz w:val="24"/>
          <w:rtl/>
        </w:rPr>
        <w:tab/>
      </w:r>
      <w:r w:rsidRPr="00A06C96">
        <w:rPr>
          <w:sz w:val="24"/>
          <w:rtl/>
        </w:rPr>
        <w:tab/>
      </w:r>
      <w:r w:rsidRPr="00A06C96">
        <w:rPr>
          <w:sz w:val="24"/>
          <w:rtl/>
        </w:rPr>
        <w:tab/>
      </w:r>
      <w:r w:rsidRPr="00A06C96">
        <w:rPr>
          <w:sz w:val="24"/>
          <w:rtl/>
        </w:rPr>
        <w:tab/>
      </w:r>
      <w:r w:rsidRPr="00A06C96">
        <w:rPr>
          <w:rFonts w:hint="cs"/>
          <w:sz w:val="24"/>
          <w:rtl/>
        </w:rPr>
        <w:t xml:space="preserve">             </w:t>
      </w:r>
    </w:p>
    <w:p w14:paraId="73D211FB" w14:textId="77777777" w:rsidR="00651430" w:rsidRPr="00A06C96" w:rsidRDefault="00651430" w:rsidP="00651430">
      <w:pPr>
        <w:pStyle w:val="a3"/>
        <w:spacing w:line="240" w:lineRule="auto"/>
        <w:jc w:val="left"/>
        <w:rPr>
          <w:sz w:val="24"/>
          <w:rtl/>
        </w:rPr>
      </w:pPr>
      <w:r w:rsidRPr="00A06C96">
        <w:rPr>
          <w:rFonts w:hint="cs"/>
          <w:sz w:val="24"/>
          <w:rtl/>
        </w:rPr>
        <w:t xml:space="preserve">                                                                                                             </w:t>
      </w:r>
      <w:r w:rsidRPr="00A06C96">
        <w:rPr>
          <w:sz w:val="24"/>
          <w:rtl/>
        </w:rPr>
        <w:t>אני הח"מ עו"ד ..................</w:t>
      </w:r>
    </w:p>
    <w:p w14:paraId="5D08AE49" w14:textId="77777777" w:rsidR="00651430" w:rsidRPr="00827DEF" w:rsidRDefault="00651430" w:rsidP="00651430">
      <w:pPr>
        <w:pStyle w:val="a3"/>
        <w:spacing w:line="240" w:lineRule="auto"/>
        <w:jc w:val="left"/>
        <w:rPr>
          <w:b/>
          <w:bCs/>
          <w:sz w:val="24"/>
          <w:rtl/>
        </w:rPr>
      </w:pPr>
      <w:r w:rsidRPr="00827DEF">
        <w:rPr>
          <w:rFonts w:hint="cs"/>
          <w:b/>
          <w:bCs/>
          <w:sz w:val="24"/>
          <w:rtl/>
        </w:rPr>
        <w:t>_____________________</w:t>
      </w:r>
      <w:r w:rsidRPr="00827DEF">
        <w:rPr>
          <w:b/>
          <w:bCs/>
          <w:sz w:val="24"/>
          <w:rtl/>
        </w:rPr>
        <w:tab/>
      </w:r>
      <w:r w:rsidRPr="00827DEF">
        <w:rPr>
          <w:b/>
          <w:bCs/>
          <w:sz w:val="24"/>
          <w:rtl/>
        </w:rPr>
        <w:tab/>
      </w:r>
      <w:r w:rsidRPr="00827DEF">
        <w:rPr>
          <w:b/>
          <w:bCs/>
          <w:sz w:val="24"/>
          <w:rtl/>
        </w:rPr>
        <w:tab/>
      </w:r>
      <w:r w:rsidRPr="00827DEF">
        <w:rPr>
          <w:b/>
          <w:bCs/>
          <w:sz w:val="24"/>
          <w:rtl/>
        </w:rPr>
        <w:tab/>
      </w:r>
      <w:r w:rsidRPr="00827DEF">
        <w:rPr>
          <w:b/>
          <w:bCs/>
          <w:sz w:val="24"/>
          <w:rtl/>
        </w:rPr>
        <w:tab/>
      </w:r>
      <w:r w:rsidRPr="00827DEF">
        <w:rPr>
          <w:b/>
          <w:bCs/>
          <w:sz w:val="24"/>
          <w:rtl/>
        </w:rPr>
        <w:tab/>
      </w:r>
      <w:r w:rsidRPr="00827DEF">
        <w:rPr>
          <w:b/>
          <w:bCs/>
          <w:sz w:val="24"/>
          <w:rtl/>
        </w:rPr>
        <w:tab/>
      </w:r>
      <w:r w:rsidRPr="00827DEF">
        <w:rPr>
          <w:b/>
          <w:bCs/>
          <w:sz w:val="24"/>
          <w:rtl/>
        </w:rPr>
        <w:tab/>
      </w:r>
    </w:p>
    <w:p w14:paraId="31131A23" w14:textId="77777777" w:rsidR="00651430" w:rsidRPr="00A06C96" w:rsidRDefault="00651430" w:rsidP="00651430">
      <w:pPr>
        <w:pStyle w:val="a3"/>
        <w:spacing w:line="240" w:lineRule="auto"/>
        <w:jc w:val="left"/>
        <w:rPr>
          <w:sz w:val="24"/>
          <w:rtl/>
        </w:rPr>
      </w:pPr>
      <w:r w:rsidRPr="00A06C96">
        <w:rPr>
          <w:rFonts w:hint="cs"/>
          <w:sz w:val="24"/>
          <w:rtl/>
        </w:rPr>
        <w:t xml:space="preserve">קמ"ט שיכון                                                                                        </w:t>
      </w:r>
      <w:r w:rsidRPr="00A06C96">
        <w:rPr>
          <w:sz w:val="24"/>
          <w:rtl/>
        </w:rPr>
        <w:t>מאשר כי ה"ה  ...................</w:t>
      </w:r>
    </w:p>
    <w:p w14:paraId="44DE6E9B" w14:textId="77777777" w:rsidR="00651430" w:rsidRPr="00A06C96" w:rsidRDefault="00651430" w:rsidP="00651430">
      <w:pPr>
        <w:pStyle w:val="a3"/>
        <w:spacing w:line="240" w:lineRule="auto"/>
        <w:jc w:val="left"/>
        <w:rPr>
          <w:sz w:val="24"/>
          <w:rtl/>
        </w:rPr>
      </w:pPr>
      <w:r w:rsidRPr="00A06C96">
        <w:rPr>
          <w:rFonts w:hint="cs"/>
          <w:sz w:val="24"/>
          <w:rtl/>
        </w:rPr>
        <w:t xml:space="preserve">                                         </w:t>
      </w:r>
      <w:r w:rsidRPr="00A06C96">
        <w:rPr>
          <w:sz w:val="24"/>
          <w:rtl/>
        </w:rPr>
        <w:tab/>
      </w:r>
      <w:r w:rsidRPr="00A06C96">
        <w:rPr>
          <w:sz w:val="24"/>
          <w:rtl/>
        </w:rPr>
        <w:tab/>
      </w:r>
      <w:r w:rsidRPr="00A06C96">
        <w:rPr>
          <w:sz w:val="24"/>
          <w:rtl/>
        </w:rPr>
        <w:tab/>
      </w:r>
      <w:r w:rsidRPr="00A06C96">
        <w:rPr>
          <w:sz w:val="24"/>
          <w:rtl/>
        </w:rPr>
        <w:tab/>
      </w:r>
      <w:r w:rsidRPr="00A06C96">
        <w:rPr>
          <w:sz w:val="24"/>
          <w:rtl/>
        </w:rPr>
        <w:tab/>
        <w:t>חתמו בפני וחתימתם בצירוף</w:t>
      </w:r>
    </w:p>
    <w:p w14:paraId="24460B80" w14:textId="77777777" w:rsidR="00651430" w:rsidRPr="00A06C96" w:rsidRDefault="00651430" w:rsidP="00651430">
      <w:pPr>
        <w:pStyle w:val="a3"/>
        <w:spacing w:line="240" w:lineRule="auto"/>
        <w:jc w:val="left"/>
        <w:rPr>
          <w:sz w:val="24"/>
          <w:rtl/>
        </w:rPr>
      </w:pPr>
      <w:r w:rsidRPr="00827DEF">
        <w:rPr>
          <w:rFonts w:hint="cs"/>
          <w:b/>
          <w:bCs/>
          <w:sz w:val="24"/>
          <w:rtl/>
        </w:rPr>
        <w:t>_____________________</w:t>
      </w:r>
      <w:r w:rsidRPr="00A06C96">
        <w:rPr>
          <w:sz w:val="24"/>
          <w:rtl/>
        </w:rPr>
        <w:tab/>
      </w:r>
      <w:r w:rsidRPr="00A06C96">
        <w:rPr>
          <w:sz w:val="24"/>
          <w:rtl/>
        </w:rPr>
        <w:tab/>
      </w:r>
      <w:r w:rsidRPr="00A06C96">
        <w:rPr>
          <w:sz w:val="24"/>
          <w:rtl/>
        </w:rPr>
        <w:tab/>
      </w:r>
      <w:r w:rsidRPr="00A06C96">
        <w:rPr>
          <w:sz w:val="24"/>
          <w:rtl/>
        </w:rPr>
        <w:tab/>
      </w:r>
      <w:r w:rsidRPr="00A06C96">
        <w:rPr>
          <w:sz w:val="24"/>
          <w:rtl/>
        </w:rPr>
        <w:tab/>
        <w:t>חותמת החברה מחייבת את</w:t>
      </w:r>
    </w:p>
    <w:p w14:paraId="2E33E326" w14:textId="77777777" w:rsidR="00651430" w:rsidRPr="00A06C96" w:rsidRDefault="00651430" w:rsidP="00651430">
      <w:pPr>
        <w:pStyle w:val="a3"/>
        <w:spacing w:line="240" w:lineRule="auto"/>
        <w:jc w:val="left"/>
        <w:rPr>
          <w:sz w:val="24"/>
          <w:rtl/>
        </w:rPr>
      </w:pPr>
      <w:r>
        <w:rPr>
          <w:rFonts w:hint="cs"/>
          <w:sz w:val="24"/>
          <w:rtl/>
        </w:rPr>
        <w:t>תאריך</w:t>
      </w:r>
      <w:r w:rsidRPr="00A06C96">
        <w:rPr>
          <w:sz w:val="24"/>
          <w:rtl/>
        </w:rPr>
        <w:tab/>
      </w:r>
      <w:r w:rsidRPr="00A06C96">
        <w:rPr>
          <w:sz w:val="24"/>
          <w:rtl/>
        </w:rPr>
        <w:tab/>
      </w:r>
      <w:r w:rsidRPr="00A06C96">
        <w:rPr>
          <w:sz w:val="24"/>
          <w:rtl/>
        </w:rPr>
        <w:tab/>
      </w:r>
      <w:r w:rsidRPr="00A06C96">
        <w:rPr>
          <w:sz w:val="24"/>
          <w:rtl/>
        </w:rPr>
        <w:tab/>
      </w:r>
      <w:r w:rsidRPr="00A06C96">
        <w:rPr>
          <w:sz w:val="24"/>
          <w:rtl/>
        </w:rPr>
        <w:tab/>
      </w:r>
      <w:r w:rsidRPr="00A06C96">
        <w:rPr>
          <w:sz w:val="24"/>
          <w:rtl/>
        </w:rPr>
        <w:tab/>
      </w:r>
      <w:r w:rsidRPr="00A06C96">
        <w:rPr>
          <w:sz w:val="24"/>
          <w:rtl/>
        </w:rPr>
        <w:tab/>
      </w:r>
      <w:r w:rsidRPr="00A06C96">
        <w:rPr>
          <w:sz w:val="24"/>
          <w:rtl/>
        </w:rPr>
        <w:tab/>
        <w:t>החברה לעניין הסכם זה.</w:t>
      </w:r>
    </w:p>
    <w:p w14:paraId="179E04BF" w14:textId="77777777" w:rsidR="00651430" w:rsidRPr="00A06C96" w:rsidRDefault="00651430" w:rsidP="00651430">
      <w:pPr>
        <w:pStyle w:val="a3"/>
        <w:spacing w:line="240" w:lineRule="auto"/>
        <w:jc w:val="left"/>
        <w:rPr>
          <w:sz w:val="24"/>
          <w:rtl/>
        </w:rPr>
      </w:pPr>
      <w:r w:rsidRPr="00A06C96">
        <w:rPr>
          <w:sz w:val="24"/>
          <w:rtl/>
        </w:rPr>
        <w:tab/>
      </w:r>
      <w:r w:rsidRPr="00A06C96">
        <w:rPr>
          <w:sz w:val="24"/>
          <w:rtl/>
        </w:rPr>
        <w:tab/>
      </w:r>
      <w:r w:rsidRPr="00A06C96">
        <w:rPr>
          <w:sz w:val="24"/>
          <w:rtl/>
        </w:rPr>
        <w:tab/>
      </w:r>
      <w:r w:rsidRPr="00A06C96">
        <w:rPr>
          <w:sz w:val="24"/>
          <w:rtl/>
        </w:rPr>
        <w:tab/>
      </w:r>
    </w:p>
    <w:p w14:paraId="2428C1FF" w14:textId="77777777" w:rsidR="00651430" w:rsidRPr="00A06C96" w:rsidRDefault="00651430" w:rsidP="00651430">
      <w:pPr>
        <w:pStyle w:val="a3"/>
        <w:spacing w:line="240" w:lineRule="auto"/>
        <w:jc w:val="left"/>
        <w:rPr>
          <w:sz w:val="24"/>
          <w:rtl/>
        </w:rPr>
      </w:pPr>
      <w:r w:rsidRPr="00A06C96">
        <w:rPr>
          <w:rFonts w:hint="cs"/>
          <w:sz w:val="24"/>
          <w:rtl/>
        </w:rPr>
        <w:tab/>
      </w:r>
      <w:r w:rsidRPr="00A06C96">
        <w:rPr>
          <w:rFonts w:hint="cs"/>
          <w:sz w:val="24"/>
          <w:rtl/>
        </w:rPr>
        <w:tab/>
      </w:r>
      <w:r w:rsidRPr="00A06C96">
        <w:rPr>
          <w:rFonts w:hint="cs"/>
          <w:sz w:val="24"/>
          <w:rtl/>
        </w:rPr>
        <w:tab/>
      </w:r>
      <w:r w:rsidRPr="00A06C96">
        <w:rPr>
          <w:rFonts w:hint="cs"/>
          <w:sz w:val="24"/>
          <w:rtl/>
        </w:rPr>
        <w:tab/>
      </w:r>
      <w:r w:rsidRPr="00A06C96">
        <w:rPr>
          <w:rFonts w:hint="cs"/>
          <w:b/>
          <w:bCs/>
          <w:sz w:val="24"/>
          <w:rtl/>
        </w:rPr>
        <w:tab/>
      </w:r>
      <w:r w:rsidRPr="00A06C96">
        <w:rPr>
          <w:rFonts w:hint="cs"/>
          <w:b/>
          <w:bCs/>
          <w:sz w:val="24"/>
          <w:rtl/>
        </w:rPr>
        <w:tab/>
      </w:r>
      <w:r w:rsidRPr="00A06C96">
        <w:rPr>
          <w:rFonts w:hint="cs"/>
          <w:b/>
          <w:bCs/>
          <w:sz w:val="24"/>
          <w:rtl/>
        </w:rPr>
        <w:tab/>
      </w:r>
      <w:r w:rsidRPr="00A06C96">
        <w:rPr>
          <w:rFonts w:hint="cs"/>
          <w:b/>
          <w:bCs/>
          <w:sz w:val="24"/>
          <w:rtl/>
        </w:rPr>
        <w:tab/>
      </w:r>
      <w:r w:rsidRPr="00A06C96">
        <w:rPr>
          <w:b/>
          <w:bCs/>
          <w:sz w:val="24"/>
          <w:rtl/>
        </w:rPr>
        <w:t>________________</w:t>
      </w:r>
    </w:p>
    <w:p w14:paraId="4AA7065D" w14:textId="77777777" w:rsidR="00651430" w:rsidRPr="00A06C96" w:rsidRDefault="00651430" w:rsidP="00651430">
      <w:pPr>
        <w:pStyle w:val="a3"/>
        <w:spacing w:line="240" w:lineRule="auto"/>
        <w:ind w:left="720" w:hanging="720"/>
        <w:jc w:val="center"/>
        <w:outlineLvl w:val="0"/>
        <w:rPr>
          <w:sz w:val="24"/>
          <w:rtl/>
        </w:rPr>
      </w:pPr>
      <w:r w:rsidRPr="00A06C96">
        <w:rPr>
          <w:sz w:val="24"/>
          <w:rtl/>
        </w:rPr>
        <w:t xml:space="preserve">                                                                                עורך  -  דין</w:t>
      </w:r>
    </w:p>
    <w:p w14:paraId="58A6AFB0" w14:textId="77777777" w:rsidR="002E2F2C" w:rsidRPr="00C01D63" w:rsidRDefault="002E2F2C" w:rsidP="00D51075">
      <w:pPr>
        <w:rPr>
          <w:rFonts w:ascii="David" w:hAnsi="David" w:cs="David"/>
          <w:rtl/>
        </w:rPr>
      </w:pPr>
    </w:p>
    <w:p w14:paraId="0DAECF41" w14:textId="77777777" w:rsidR="002C241E" w:rsidRPr="00C01D63" w:rsidRDefault="002C241E" w:rsidP="00D51075">
      <w:pPr>
        <w:rPr>
          <w:rFonts w:ascii="David" w:hAnsi="David" w:cs="David"/>
          <w:rtl/>
        </w:rPr>
      </w:pPr>
    </w:p>
    <w:p w14:paraId="06519BB3" w14:textId="77777777" w:rsidR="002C241E" w:rsidRPr="00C01D63" w:rsidRDefault="002C241E" w:rsidP="00D51075">
      <w:pPr>
        <w:rPr>
          <w:rFonts w:ascii="David" w:hAnsi="David" w:cs="David"/>
          <w:sz w:val="24"/>
          <w:szCs w:val="24"/>
          <w:rtl/>
        </w:rPr>
      </w:pPr>
    </w:p>
    <w:p w14:paraId="03CEE684" w14:textId="77777777" w:rsidR="002E2F2C" w:rsidRPr="00C01D63" w:rsidRDefault="002E2F2C" w:rsidP="00D51075">
      <w:pPr>
        <w:rPr>
          <w:rFonts w:ascii="David" w:hAnsi="David" w:cs="David"/>
          <w:sz w:val="24"/>
          <w:szCs w:val="24"/>
          <w:rtl/>
        </w:rPr>
      </w:pPr>
    </w:p>
    <w:p w14:paraId="336E0A2E" w14:textId="77777777" w:rsidR="00F84905" w:rsidRPr="00C01D63" w:rsidRDefault="00F84905">
      <w:pPr>
        <w:bidi w:val="0"/>
        <w:jc w:val="left"/>
        <w:rPr>
          <w:rFonts w:ascii="David" w:hAnsi="David" w:cs="David"/>
          <w:b/>
          <w:bCs/>
          <w:sz w:val="28"/>
          <w:szCs w:val="28"/>
          <w:u w:val="single"/>
        </w:rPr>
      </w:pPr>
      <w:r w:rsidRPr="00C01D63">
        <w:rPr>
          <w:rFonts w:ascii="David" w:hAnsi="David" w:cs="David"/>
          <w:b/>
          <w:bCs/>
          <w:sz w:val="28"/>
          <w:szCs w:val="28"/>
          <w:u w:val="single"/>
          <w:rtl/>
        </w:rPr>
        <w:br w:type="page"/>
      </w:r>
    </w:p>
    <w:p w14:paraId="1F895158" w14:textId="565DD099" w:rsidR="00D51075" w:rsidRPr="00C01D63" w:rsidRDefault="002E2F2C" w:rsidP="002C241E">
      <w:pPr>
        <w:jc w:val="center"/>
        <w:rPr>
          <w:rFonts w:ascii="David" w:hAnsi="David" w:cs="David"/>
          <w:b/>
          <w:bCs/>
          <w:sz w:val="28"/>
          <w:szCs w:val="28"/>
          <w:u w:val="single"/>
          <w:rtl/>
        </w:rPr>
      </w:pPr>
      <w:bookmarkStart w:id="23" w:name="_Hlk512514024"/>
      <w:r w:rsidRPr="00C01D63">
        <w:rPr>
          <w:rFonts w:ascii="David" w:hAnsi="David" w:cs="David"/>
          <w:b/>
          <w:bCs/>
          <w:sz w:val="28"/>
          <w:szCs w:val="28"/>
          <w:u w:val="single"/>
          <w:rtl/>
        </w:rPr>
        <w:lastRenderedPageBreak/>
        <w:t xml:space="preserve">נספח א'- </w:t>
      </w:r>
      <w:r w:rsidR="00D51075" w:rsidRPr="00C01D63">
        <w:rPr>
          <w:rFonts w:ascii="David" w:hAnsi="David" w:cs="David"/>
          <w:b/>
          <w:bCs/>
          <w:sz w:val="28"/>
          <w:szCs w:val="28"/>
          <w:u w:val="single"/>
          <w:rtl/>
        </w:rPr>
        <w:t>מפרט טכני</w:t>
      </w:r>
      <w:r w:rsidR="00E41F99">
        <w:rPr>
          <w:rFonts w:ascii="David" w:hAnsi="David" w:cs="David" w:hint="cs"/>
          <w:b/>
          <w:bCs/>
          <w:sz w:val="28"/>
          <w:szCs w:val="28"/>
          <w:u w:val="single"/>
          <w:rtl/>
        </w:rPr>
        <w:t xml:space="preserve"> </w:t>
      </w:r>
      <w:r w:rsidR="00651430">
        <w:rPr>
          <w:rFonts w:ascii="David" w:hAnsi="David" w:cs="David" w:hint="cs"/>
          <w:b/>
          <w:bCs/>
          <w:sz w:val="28"/>
          <w:szCs w:val="28"/>
          <w:u w:val="single"/>
          <w:rtl/>
        </w:rPr>
        <w:t xml:space="preserve">ותוכניות </w:t>
      </w:r>
      <w:r w:rsidR="00E41F99">
        <w:rPr>
          <w:rFonts w:ascii="David" w:hAnsi="David" w:cs="David" w:hint="cs"/>
          <w:b/>
          <w:bCs/>
          <w:sz w:val="28"/>
          <w:szCs w:val="28"/>
          <w:u w:val="single"/>
          <w:rtl/>
        </w:rPr>
        <w:t>(מצורף כקובץ נפרד)</w:t>
      </w:r>
    </w:p>
    <w:bookmarkEnd w:id="23"/>
    <w:p w14:paraId="72024D25" w14:textId="77777777" w:rsidR="00D51075" w:rsidRPr="00C01D63" w:rsidRDefault="00D51075" w:rsidP="00D51075">
      <w:pPr>
        <w:jc w:val="left"/>
        <w:rPr>
          <w:rFonts w:ascii="David" w:hAnsi="David" w:cs="David"/>
          <w:b/>
          <w:bCs/>
          <w:sz w:val="24"/>
          <w:szCs w:val="24"/>
          <w:rtl/>
        </w:rPr>
      </w:pPr>
    </w:p>
    <w:p w14:paraId="5D567CC6" w14:textId="77777777" w:rsidR="00EA6A8D" w:rsidRPr="00060604" w:rsidRDefault="00EA6A8D" w:rsidP="00C16044">
      <w:pPr>
        <w:keepNext/>
        <w:keepLines/>
        <w:widowControl w:val="0"/>
        <w:ind w:left="29"/>
        <w:rPr>
          <w:rFonts w:cs="David"/>
          <w:rtl/>
        </w:rPr>
      </w:pPr>
    </w:p>
    <w:p w14:paraId="59FDAD57" w14:textId="77777777" w:rsidR="00EA6A8D" w:rsidRDefault="00EA6A8D" w:rsidP="00C16044">
      <w:pPr>
        <w:keepNext/>
        <w:keepLines/>
        <w:widowControl w:val="0"/>
        <w:ind w:left="1919" w:hanging="1890"/>
        <w:jc w:val="center"/>
        <w:rPr>
          <w:rFonts w:ascii="David" w:hAnsi="David" w:cs="David"/>
          <w:b/>
          <w:bCs/>
          <w:sz w:val="36"/>
          <w:szCs w:val="36"/>
          <w:u w:val="single"/>
          <w:rtl/>
        </w:rPr>
      </w:pPr>
      <w:r>
        <w:rPr>
          <w:rFonts w:ascii="David" w:hAnsi="David" w:cs="David"/>
          <w:b/>
          <w:bCs/>
          <w:sz w:val="36"/>
          <w:szCs w:val="36"/>
          <w:u w:val="single"/>
          <w:rtl/>
        </w:rPr>
        <w:br w:type="page"/>
      </w:r>
    </w:p>
    <w:p w14:paraId="73EFD4A5" w14:textId="77777777" w:rsidR="00EA6A8D" w:rsidRDefault="00EA6A8D" w:rsidP="002E2F2C">
      <w:pPr>
        <w:spacing w:line="360" w:lineRule="auto"/>
        <w:jc w:val="center"/>
        <w:rPr>
          <w:rFonts w:ascii="David" w:hAnsi="David" w:cs="David"/>
          <w:b/>
          <w:bCs/>
          <w:sz w:val="28"/>
          <w:szCs w:val="28"/>
          <w:u w:val="single"/>
          <w:rtl/>
        </w:rPr>
        <w:sectPr w:rsidR="00EA6A8D" w:rsidSect="001804ED">
          <w:headerReference w:type="default" r:id="rId17"/>
          <w:footerReference w:type="default" r:id="rId18"/>
          <w:headerReference w:type="first" r:id="rId19"/>
          <w:footerReference w:type="first" r:id="rId20"/>
          <w:pgSz w:w="11906" w:h="16838" w:code="9"/>
          <w:pgMar w:top="1440" w:right="1060" w:bottom="1440" w:left="1980" w:header="720" w:footer="720" w:gutter="0"/>
          <w:cols w:space="720"/>
          <w:titlePg/>
          <w:bidi/>
          <w:rtlGutter/>
          <w:docGrid w:linePitch="360"/>
        </w:sectPr>
      </w:pPr>
    </w:p>
    <w:p w14:paraId="52BDA950" w14:textId="77777777" w:rsidR="002E2F2C" w:rsidRPr="00C01D63" w:rsidRDefault="002E2F2C" w:rsidP="002E2F2C">
      <w:pPr>
        <w:spacing w:line="360" w:lineRule="auto"/>
        <w:jc w:val="center"/>
        <w:rPr>
          <w:rFonts w:ascii="David" w:hAnsi="David" w:cs="David"/>
          <w:b/>
          <w:bCs/>
          <w:sz w:val="28"/>
          <w:szCs w:val="28"/>
          <w:u w:val="single"/>
          <w:rtl/>
        </w:rPr>
      </w:pPr>
      <w:r w:rsidRPr="00C01D63">
        <w:rPr>
          <w:rFonts w:ascii="David" w:hAnsi="David" w:cs="David"/>
          <w:b/>
          <w:bCs/>
          <w:sz w:val="28"/>
          <w:szCs w:val="28"/>
          <w:u w:val="single"/>
          <w:rtl/>
        </w:rPr>
        <w:lastRenderedPageBreak/>
        <w:t>נספח ב'- נספח התעריף</w:t>
      </w:r>
    </w:p>
    <w:p w14:paraId="51154724" w14:textId="77777777" w:rsidR="008964F6" w:rsidRPr="00C01D63" w:rsidRDefault="008964F6" w:rsidP="002E2F2C">
      <w:pPr>
        <w:spacing w:line="360" w:lineRule="auto"/>
        <w:jc w:val="center"/>
        <w:rPr>
          <w:rFonts w:ascii="David" w:hAnsi="David" w:cs="David"/>
          <w:sz w:val="28"/>
          <w:szCs w:val="28"/>
          <w:u w:val="single"/>
          <w:rtl/>
        </w:rPr>
      </w:pPr>
      <w:r w:rsidRPr="00C01D63">
        <w:rPr>
          <w:rFonts w:ascii="David" w:hAnsi="David" w:cs="David"/>
          <w:sz w:val="28"/>
          <w:szCs w:val="28"/>
          <w:u w:val="single"/>
          <w:rtl/>
        </w:rPr>
        <w:t>(יש לצרף במעטפה סגורה ונפרדת משאר מסמכי המכרז)</w:t>
      </w:r>
    </w:p>
    <w:p w14:paraId="267F32C2" w14:textId="77777777" w:rsidR="00EA6A8D" w:rsidRDefault="00EA6A8D" w:rsidP="002E2F2C">
      <w:pPr>
        <w:pStyle w:val="a3"/>
        <w:ind w:left="720" w:hanging="720"/>
        <w:jc w:val="left"/>
        <w:rPr>
          <w:rFonts w:ascii="David" w:hAnsi="David"/>
          <w:b/>
          <w:bCs/>
          <w:sz w:val="24"/>
          <w:u w:val="single"/>
          <w:rtl/>
        </w:rPr>
      </w:pPr>
    </w:p>
    <w:p w14:paraId="40FA1846" w14:textId="77777777" w:rsidR="00651430" w:rsidRDefault="00651430" w:rsidP="000F018A">
      <w:pPr>
        <w:pStyle w:val="a3"/>
        <w:ind w:left="720" w:hanging="720"/>
        <w:jc w:val="center"/>
        <w:rPr>
          <w:rFonts w:ascii="David" w:hAnsi="David"/>
          <w:b/>
          <w:bCs/>
          <w:sz w:val="24"/>
          <w:u w:val="single"/>
          <w:rtl/>
        </w:rPr>
      </w:pPr>
      <w:r>
        <w:rPr>
          <w:rFonts w:ascii="David" w:hAnsi="David" w:hint="cs"/>
          <w:b/>
          <w:bCs/>
          <w:sz w:val="24"/>
          <w:u w:val="single"/>
          <w:rtl/>
        </w:rPr>
        <w:t xml:space="preserve">יש למלא את המחירים בכתב הכמויות על גבי ה </w:t>
      </w:r>
      <w:r>
        <w:rPr>
          <w:rFonts w:ascii="David" w:hAnsi="David" w:hint="cs"/>
          <w:b/>
          <w:bCs/>
          <w:sz w:val="24"/>
          <w:u w:val="single"/>
        </w:rPr>
        <w:t>DISK ON KEY</w:t>
      </w:r>
      <w:r>
        <w:rPr>
          <w:rFonts w:ascii="David" w:hAnsi="David" w:hint="cs"/>
          <w:b/>
          <w:bCs/>
          <w:sz w:val="24"/>
          <w:u w:val="single"/>
          <w:rtl/>
        </w:rPr>
        <w:t xml:space="preserve"> המצורף למסמכי המכרז.</w:t>
      </w:r>
    </w:p>
    <w:p w14:paraId="7A70D1A6" w14:textId="77777777" w:rsidR="00651430" w:rsidRDefault="00651430" w:rsidP="000F018A">
      <w:pPr>
        <w:pStyle w:val="a3"/>
        <w:ind w:left="720" w:hanging="720"/>
        <w:jc w:val="center"/>
        <w:rPr>
          <w:rFonts w:ascii="David" w:hAnsi="David"/>
          <w:b/>
          <w:bCs/>
          <w:sz w:val="24"/>
          <w:u w:val="single"/>
          <w:rtl/>
        </w:rPr>
      </w:pPr>
    </w:p>
    <w:p w14:paraId="275D24B8" w14:textId="311C06F6" w:rsidR="00651430" w:rsidRDefault="00651430" w:rsidP="000F018A">
      <w:pPr>
        <w:pStyle w:val="a3"/>
        <w:ind w:left="720" w:hanging="720"/>
        <w:jc w:val="center"/>
        <w:rPr>
          <w:rFonts w:ascii="David" w:hAnsi="David"/>
          <w:b/>
          <w:bCs/>
          <w:sz w:val="24"/>
          <w:u w:val="single"/>
          <w:rtl/>
        </w:rPr>
        <w:sectPr w:rsidR="00651430" w:rsidSect="000F018A">
          <w:pgSz w:w="11906" w:h="16838" w:code="9"/>
          <w:pgMar w:top="1440" w:right="1066" w:bottom="1440" w:left="1987" w:header="720" w:footer="720" w:gutter="0"/>
          <w:cols w:space="720"/>
          <w:titlePg/>
          <w:bidi/>
          <w:rtlGutter/>
          <w:docGrid w:linePitch="360"/>
        </w:sectPr>
      </w:pPr>
      <w:r>
        <w:rPr>
          <w:rFonts w:ascii="David" w:hAnsi="David" w:hint="cs"/>
          <w:b/>
          <w:bCs/>
          <w:sz w:val="24"/>
          <w:u w:val="single"/>
          <w:rtl/>
        </w:rPr>
        <w:t xml:space="preserve">לאחר מילוי הצעת המחיר במלואה יש להדפיס את הקובץ ולצרף את המסמך החתום </w:t>
      </w:r>
      <w:r w:rsidR="009801A6">
        <w:rPr>
          <w:rFonts w:ascii="David" w:hAnsi="David" w:hint="cs"/>
          <w:b/>
          <w:bCs/>
          <w:sz w:val="24"/>
          <w:u w:val="single"/>
          <w:rtl/>
        </w:rPr>
        <w:t xml:space="preserve">ואת ה </w:t>
      </w:r>
      <w:r w:rsidR="009801A6">
        <w:rPr>
          <w:rFonts w:ascii="David" w:hAnsi="David" w:hint="cs"/>
          <w:b/>
          <w:bCs/>
          <w:sz w:val="24"/>
          <w:u w:val="single"/>
        </w:rPr>
        <w:t>DISK ON KEY</w:t>
      </w:r>
      <w:r w:rsidR="009801A6">
        <w:rPr>
          <w:rFonts w:ascii="David" w:hAnsi="David" w:hint="cs"/>
          <w:b/>
          <w:bCs/>
          <w:sz w:val="24"/>
          <w:u w:val="single"/>
          <w:rtl/>
        </w:rPr>
        <w:t xml:space="preserve"> </w:t>
      </w:r>
      <w:r>
        <w:rPr>
          <w:rFonts w:ascii="David" w:hAnsi="David" w:hint="cs"/>
          <w:b/>
          <w:bCs/>
          <w:sz w:val="24"/>
          <w:u w:val="single"/>
          <w:rtl/>
        </w:rPr>
        <w:t xml:space="preserve">במעטפה </w:t>
      </w:r>
      <w:r w:rsidR="000F018A">
        <w:rPr>
          <w:rFonts w:ascii="David" w:hAnsi="David" w:hint="cs"/>
          <w:b/>
          <w:bCs/>
          <w:sz w:val="24"/>
          <w:u w:val="single"/>
          <w:rtl/>
        </w:rPr>
        <w:t>סגורה ונפרדת.</w:t>
      </w:r>
    </w:p>
    <w:p w14:paraId="3B5665B6" w14:textId="77777777" w:rsidR="00F84905" w:rsidRPr="00C01D63" w:rsidRDefault="00F84905" w:rsidP="00F84905">
      <w:pPr>
        <w:spacing w:line="360" w:lineRule="auto"/>
        <w:jc w:val="center"/>
        <w:rPr>
          <w:rFonts w:ascii="David" w:hAnsi="David" w:cs="David"/>
          <w:b/>
          <w:bCs/>
          <w:sz w:val="24"/>
          <w:szCs w:val="24"/>
          <w:u w:val="single"/>
          <w:rtl/>
          <w:lang w:eastAsia="he-IL"/>
        </w:rPr>
      </w:pPr>
      <w:r w:rsidRPr="00C01D63">
        <w:rPr>
          <w:rFonts w:ascii="David" w:hAnsi="David" w:cs="David"/>
          <w:b/>
          <w:bCs/>
          <w:sz w:val="24"/>
          <w:szCs w:val="24"/>
          <w:u w:val="single"/>
          <w:rtl/>
          <w:lang w:eastAsia="he-IL"/>
        </w:rPr>
        <w:lastRenderedPageBreak/>
        <w:t>נספח ג' – תצהיר פרטים כלליים</w:t>
      </w:r>
      <w:r w:rsidR="000E51DC" w:rsidRPr="00C01D63">
        <w:rPr>
          <w:rFonts w:ascii="David" w:hAnsi="David" w:cs="David"/>
          <w:b/>
          <w:bCs/>
          <w:sz w:val="24"/>
          <w:szCs w:val="24"/>
          <w:u w:val="single"/>
          <w:rtl/>
          <w:lang w:eastAsia="he-IL"/>
        </w:rPr>
        <w:t>:</w:t>
      </w:r>
    </w:p>
    <w:p w14:paraId="7C88B9CD" w14:textId="77777777" w:rsidR="00F84905" w:rsidRPr="00C01D63" w:rsidRDefault="00F84905" w:rsidP="00F84905">
      <w:pPr>
        <w:spacing w:line="360" w:lineRule="auto"/>
        <w:jc w:val="center"/>
        <w:rPr>
          <w:rFonts w:ascii="David" w:hAnsi="David" w:cs="David"/>
          <w:b/>
          <w:bCs/>
          <w:sz w:val="24"/>
          <w:szCs w:val="24"/>
          <w:u w:val="single"/>
          <w:rtl/>
          <w:lang w:eastAsia="he-IL"/>
        </w:rPr>
      </w:pPr>
    </w:p>
    <w:p w14:paraId="244CE0A4" w14:textId="77777777" w:rsidR="00F84905" w:rsidRPr="00C01D63" w:rsidRDefault="00F84905" w:rsidP="00F84905">
      <w:pPr>
        <w:spacing w:line="360" w:lineRule="auto"/>
        <w:rPr>
          <w:rFonts w:ascii="David" w:hAnsi="David" w:cs="David"/>
          <w:sz w:val="24"/>
          <w:szCs w:val="24"/>
          <w:rtl/>
          <w:lang w:eastAsia="he-IL"/>
        </w:rPr>
      </w:pPr>
      <w:r w:rsidRPr="00C01D63">
        <w:rPr>
          <w:rFonts w:ascii="David" w:hAnsi="David" w:cs="David"/>
          <w:sz w:val="24"/>
          <w:szCs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3452AE19"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b/>
          <w:bCs/>
          <w:sz w:val="24"/>
          <w:szCs w:val="24"/>
          <w:u w:val="single"/>
          <w:rtl/>
        </w:rPr>
        <w:t>מידע כללי בדבר המציע:</w:t>
      </w:r>
    </w:p>
    <w:p w14:paraId="62EDC999"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שם: _____________________, ח.פ/ע.מ ______________________</w:t>
      </w:r>
    </w:p>
    <w:p w14:paraId="575BEE96"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כתובת: רח' ___________, מספר:____ עיר ___________, מיקוד ____________,</w:t>
      </w:r>
    </w:p>
    <w:p w14:paraId="7CDCE1EE"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 xml:space="preserve">כתובת </w:t>
      </w:r>
      <w:r w:rsidRPr="00C01D63">
        <w:rPr>
          <w:rFonts w:ascii="David" w:hAnsi="David" w:cs="David"/>
          <w:b/>
          <w:bCs/>
          <w:sz w:val="24"/>
          <w:szCs w:val="24"/>
          <w:u w:val="single"/>
          <w:rtl/>
          <w:lang w:eastAsia="he-IL"/>
        </w:rPr>
        <w:t xml:space="preserve">דוא"ל: </w:t>
      </w:r>
      <w:r w:rsidRPr="00C01D63">
        <w:rPr>
          <w:rFonts w:ascii="David" w:hAnsi="David" w:cs="David"/>
          <w:b/>
          <w:bCs/>
          <w:sz w:val="24"/>
          <w:szCs w:val="24"/>
          <w:rtl/>
          <w:lang w:eastAsia="he-IL"/>
        </w:rPr>
        <w:t>_______________________,</w:t>
      </w:r>
      <w:r w:rsidRPr="00C01D63">
        <w:rPr>
          <w:rFonts w:ascii="David" w:hAnsi="David" w:cs="David"/>
          <w:sz w:val="24"/>
          <w:szCs w:val="24"/>
          <w:rtl/>
          <w:lang w:eastAsia="he-IL"/>
        </w:rPr>
        <w:t xml:space="preserve"> </w:t>
      </w:r>
    </w:p>
    <w:p w14:paraId="40D467D0"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סוג ההתאגדות:_________________________, תאריך ההתאגדות:____________.</w:t>
      </w:r>
    </w:p>
    <w:p w14:paraId="2F9F763F"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טלפון:______________, נייד:_______________ פקס:__________________________</w:t>
      </w:r>
    </w:p>
    <w:p w14:paraId="13882701" w14:textId="77777777" w:rsidR="00F84905" w:rsidRPr="00C01D63" w:rsidRDefault="00F84905" w:rsidP="00F84905">
      <w:pPr>
        <w:spacing w:line="360" w:lineRule="auto"/>
        <w:ind w:left="-58"/>
        <w:rPr>
          <w:rFonts w:ascii="David" w:hAnsi="David" w:cs="David"/>
          <w:b/>
          <w:bCs/>
          <w:sz w:val="24"/>
          <w:szCs w:val="24"/>
          <w:u w:val="single"/>
          <w:rtl/>
          <w:lang w:eastAsia="he-IL"/>
        </w:rPr>
      </w:pPr>
      <w:r w:rsidRPr="00C01D63">
        <w:rPr>
          <w:rFonts w:ascii="David" w:hAnsi="David" w:cs="David"/>
          <w:b/>
          <w:bCs/>
          <w:sz w:val="24"/>
          <w:szCs w:val="24"/>
          <w:u w:val="single"/>
          <w:rtl/>
          <w:lang w:eastAsia="he-IL"/>
        </w:rPr>
        <w:t xml:space="preserve">מורשי החתימה במציע: </w:t>
      </w:r>
    </w:p>
    <w:p w14:paraId="694D1C37" w14:textId="77777777" w:rsidR="00F84905" w:rsidRPr="00C01D63" w:rsidRDefault="00F84905" w:rsidP="00F84905">
      <w:pPr>
        <w:spacing w:line="360" w:lineRule="auto"/>
        <w:ind w:left="-58"/>
        <w:rPr>
          <w:rFonts w:ascii="David" w:hAnsi="David" w:cs="David"/>
          <w:sz w:val="24"/>
          <w:szCs w:val="24"/>
          <w:rtl/>
          <w:lang w:eastAsia="he-IL"/>
        </w:rPr>
      </w:pP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:____________ _, ת.ז_______________, תפקיד____________</w:t>
      </w:r>
    </w:p>
    <w:p w14:paraId="4E40556D" w14:textId="77777777" w:rsidR="00F84905" w:rsidRPr="00C01D63" w:rsidRDefault="00F84905" w:rsidP="00F84905">
      <w:pPr>
        <w:spacing w:line="360" w:lineRule="auto"/>
        <w:ind w:left="-58"/>
        <w:rPr>
          <w:rFonts w:ascii="David" w:hAnsi="David" w:cs="David"/>
          <w:sz w:val="24"/>
          <w:szCs w:val="24"/>
          <w:rtl/>
          <w:lang w:eastAsia="he-IL"/>
        </w:rPr>
      </w:pP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 xml:space="preserve">:_____________,ת.ז________________, תפקיד____________ </w:t>
      </w:r>
    </w:p>
    <w:p w14:paraId="151A2293" w14:textId="77777777" w:rsidR="00F84905" w:rsidRPr="00C01D63" w:rsidRDefault="00F84905" w:rsidP="00F84905">
      <w:pPr>
        <w:spacing w:line="360" w:lineRule="auto"/>
        <w:ind w:left="-58"/>
        <w:rPr>
          <w:rFonts w:ascii="David" w:hAnsi="David" w:cs="David"/>
          <w:sz w:val="24"/>
          <w:szCs w:val="24"/>
          <w:rtl/>
          <w:lang w:eastAsia="he-IL"/>
        </w:rPr>
      </w:pPr>
    </w:p>
    <w:p w14:paraId="26AD0B10" w14:textId="65205FD9" w:rsidR="00F84905" w:rsidRPr="00C01D63" w:rsidRDefault="00F84905" w:rsidP="00222AA4">
      <w:pPr>
        <w:spacing w:line="360" w:lineRule="auto"/>
        <w:ind w:left="-58"/>
        <w:rPr>
          <w:rFonts w:ascii="David" w:hAnsi="David" w:cs="David"/>
          <w:sz w:val="24"/>
          <w:szCs w:val="24"/>
          <w:rtl/>
          <w:lang w:eastAsia="he-IL"/>
        </w:rPr>
      </w:pPr>
      <w:r w:rsidRPr="00C01D63">
        <w:rPr>
          <w:rFonts w:ascii="David" w:hAnsi="David" w:cs="David"/>
          <w:sz w:val="24"/>
          <w:szCs w:val="24"/>
          <w:rtl/>
          <w:lang w:eastAsia="he-IL"/>
        </w:rPr>
        <w:t>אני, _______________, רו"ח/עו"ד של המציע</w:t>
      </w:r>
      <w:r w:rsidR="00A734EF" w:rsidRPr="00C01D63">
        <w:rPr>
          <w:rFonts w:ascii="David" w:hAnsi="David" w:cs="David"/>
          <w:sz w:val="24"/>
          <w:szCs w:val="24"/>
          <w:rtl/>
          <w:lang w:eastAsia="he-IL"/>
        </w:rPr>
        <w:t xml:space="preserve"> </w:t>
      </w:r>
      <w:r w:rsidR="00A734EF" w:rsidRPr="00C01D63">
        <w:rPr>
          <w:rFonts w:ascii="David" w:hAnsi="David" w:cs="David"/>
          <w:sz w:val="24"/>
          <w:szCs w:val="24"/>
          <w:rtl/>
        </w:rPr>
        <w:t xml:space="preserve">במכרז מס' </w:t>
      </w:r>
      <w:r w:rsidR="00222AA4">
        <w:rPr>
          <w:rFonts w:ascii="David" w:hAnsi="David" w:cs="David" w:hint="cs"/>
          <w:sz w:val="24"/>
          <w:szCs w:val="24"/>
          <w:rtl/>
        </w:rPr>
        <w:t>28/18</w:t>
      </w:r>
      <w:r w:rsidR="00A734EF" w:rsidRPr="00C01D63">
        <w:rPr>
          <w:rFonts w:ascii="David" w:hAnsi="David" w:cs="David"/>
          <w:sz w:val="24"/>
          <w:szCs w:val="24"/>
          <w:rtl/>
        </w:rPr>
        <w:t xml:space="preserve"> </w:t>
      </w:r>
      <w:r w:rsidR="00237909">
        <w:rPr>
          <w:rFonts w:ascii="David" w:hAnsi="David" w:cs="David"/>
          <w:sz w:val="24"/>
          <w:szCs w:val="24"/>
          <w:rtl/>
        </w:rPr>
        <w:t>להקמת מבנה למחסן מוצגים ארכאולוגיים במתחם החאן האדום במישור אדומים</w:t>
      </w:r>
      <w:r w:rsidRPr="00C01D63">
        <w:rPr>
          <w:rFonts w:ascii="David" w:hAnsi="David" w:cs="David"/>
          <w:sz w:val="24"/>
          <w:szCs w:val="24"/>
          <w:rtl/>
          <w:lang w:eastAsia="he-IL"/>
        </w:rPr>
        <w:t>, מאשר בחתימתי כי הנ"ל מוסמכים לפי מסמכי התאגיד ולפי כל דין לחתום בשם המציע וכי חתימתם מחייבת את המציע בכל דבר ועניין.</w:t>
      </w:r>
    </w:p>
    <w:p w14:paraId="578E3E5A"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 xml:space="preserve">_______________            _________________            _____________          </w:t>
      </w:r>
    </w:p>
    <w:p w14:paraId="06FADEDC"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 xml:space="preserve">       </w:t>
      </w: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 xml:space="preserve">               חתימה וחותמת עו"ד/רו"ח                  תאריך</w:t>
      </w:r>
    </w:p>
    <w:p w14:paraId="6144616E" w14:textId="77777777" w:rsidR="00F84905" w:rsidRPr="00C01D63" w:rsidRDefault="00F84905" w:rsidP="00F84905">
      <w:pPr>
        <w:spacing w:line="360" w:lineRule="auto"/>
        <w:ind w:left="-58"/>
        <w:rPr>
          <w:rFonts w:ascii="David" w:hAnsi="David" w:cs="David"/>
          <w:sz w:val="24"/>
          <w:szCs w:val="24"/>
          <w:lang w:eastAsia="he-IL"/>
        </w:rPr>
      </w:pPr>
    </w:p>
    <w:p w14:paraId="175AAC0E" w14:textId="77777777" w:rsidR="00F84905" w:rsidRPr="00C01D63" w:rsidRDefault="00F84905" w:rsidP="00F84905">
      <w:pPr>
        <w:spacing w:line="360" w:lineRule="auto"/>
        <w:ind w:left="-58"/>
        <w:rPr>
          <w:rFonts w:ascii="David" w:hAnsi="David" w:cs="David"/>
          <w:b/>
          <w:bCs/>
          <w:sz w:val="24"/>
          <w:szCs w:val="24"/>
          <w:u w:val="single"/>
          <w:rtl/>
          <w:lang w:eastAsia="he-IL"/>
        </w:rPr>
      </w:pPr>
      <w:r w:rsidRPr="00C01D63">
        <w:rPr>
          <w:rFonts w:ascii="David" w:hAnsi="David" w:cs="David"/>
          <w:b/>
          <w:bCs/>
          <w:sz w:val="24"/>
          <w:szCs w:val="24"/>
          <w:u w:val="single"/>
          <w:rtl/>
          <w:lang w:eastAsia="he-IL"/>
        </w:rPr>
        <w:t>איש הקשר במציע</w:t>
      </w:r>
    </w:p>
    <w:p w14:paraId="0C874891" w14:textId="77777777" w:rsidR="00F84905" w:rsidRPr="00C01D63" w:rsidRDefault="00F84905" w:rsidP="00F84905">
      <w:pPr>
        <w:spacing w:line="360" w:lineRule="auto"/>
        <w:ind w:left="-58"/>
        <w:rPr>
          <w:rFonts w:ascii="David" w:hAnsi="David" w:cs="David"/>
          <w:sz w:val="24"/>
          <w:szCs w:val="24"/>
          <w:rtl/>
          <w:lang w:eastAsia="he-IL"/>
        </w:rPr>
      </w:pP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:___ _____________, ת.ז____________, תפקיד____________</w:t>
      </w:r>
    </w:p>
    <w:p w14:paraId="3CF78DFC" w14:textId="77777777" w:rsidR="00F84905" w:rsidRPr="00C01D63" w:rsidRDefault="00F84905" w:rsidP="00F84905">
      <w:pPr>
        <w:tabs>
          <w:tab w:val="center" w:pos="4570"/>
          <w:tab w:val="right" w:pos="9070"/>
        </w:tabs>
        <w:spacing w:before="120" w:line="360" w:lineRule="auto"/>
        <w:rPr>
          <w:rFonts w:ascii="David" w:hAnsi="David" w:cs="David"/>
          <w:b/>
          <w:bCs/>
          <w:rtl/>
          <w:lang w:eastAsia="he-IL"/>
        </w:rPr>
      </w:pPr>
      <w:r w:rsidRPr="00C01D63">
        <w:rPr>
          <w:rFonts w:ascii="David" w:hAnsi="David" w:cs="David"/>
          <w:b/>
          <w:bCs/>
          <w:rtl/>
          <w:lang w:eastAsia="he-IL"/>
        </w:rPr>
        <w:t>לתשומת לבכם, לכתובת דוא"ל של איש הקשר לעיל יישלחו עדכונים והודעות בכל הנוגע להליך זה.</w:t>
      </w:r>
    </w:p>
    <w:p w14:paraId="000ED5F1" w14:textId="77777777" w:rsidR="00F84905" w:rsidRPr="00C01D63" w:rsidRDefault="00F84905" w:rsidP="00F84905">
      <w:pPr>
        <w:spacing w:line="360" w:lineRule="auto"/>
        <w:ind w:left="360"/>
        <w:rPr>
          <w:rFonts w:ascii="David" w:hAnsi="David" w:cs="David"/>
          <w:b/>
          <w:bCs/>
          <w:u w:val="single"/>
          <w:rtl/>
          <w:lang w:eastAsia="he-IL"/>
        </w:rPr>
      </w:pPr>
    </w:p>
    <w:p w14:paraId="54322669" w14:textId="77777777" w:rsidR="00F84905" w:rsidRPr="00C01D63" w:rsidRDefault="00F84905" w:rsidP="00F84905">
      <w:pPr>
        <w:rPr>
          <w:rFonts w:ascii="David" w:eastAsiaTheme="minorEastAsia" w:hAnsi="David" w:cs="David"/>
          <w:b/>
          <w:bCs/>
          <w:rtl/>
        </w:rPr>
      </w:pPr>
      <w:r w:rsidRPr="00C01D63">
        <w:rPr>
          <w:rFonts w:ascii="David" w:eastAsiaTheme="minorEastAsia"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F84905" w:rsidRPr="00C01D63" w14:paraId="76A9EBE3" w14:textId="77777777" w:rsidTr="00B22FF3">
        <w:trPr>
          <w:trHeight w:val="718"/>
        </w:trPr>
        <w:tc>
          <w:tcPr>
            <w:tcW w:w="1650" w:type="dxa"/>
          </w:tcPr>
          <w:p w14:paraId="22F87C44" w14:textId="77777777" w:rsidR="00F84905" w:rsidRPr="00C01D63" w:rsidRDefault="00F84905" w:rsidP="00B22FF3">
            <w:pPr>
              <w:rPr>
                <w:rFonts w:ascii="David" w:eastAsiaTheme="minorEastAsia" w:hAnsi="David" w:cs="David"/>
              </w:rPr>
            </w:pPr>
          </w:p>
        </w:tc>
        <w:tc>
          <w:tcPr>
            <w:tcW w:w="2643" w:type="dxa"/>
          </w:tcPr>
          <w:p w14:paraId="31C3EFF5" w14:textId="77777777" w:rsidR="00F84905" w:rsidRPr="00C01D63" w:rsidRDefault="00F84905" w:rsidP="00B22FF3">
            <w:pPr>
              <w:rPr>
                <w:rFonts w:ascii="David" w:eastAsiaTheme="minorEastAsia" w:hAnsi="David" w:cs="David"/>
              </w:rPr>
            </w:pPr>
          </w:p>
        </w:tc>
        <w:tc>
          <w:tcPr>
            <w:tcW w:w="2608" w:type="dxa"/>
          </w:tcPr>
          <w:p w14:paraId="44D946C5" w14:textId="77777777" w:rsidR="00F84905" w:rsidRPr="00C01D63" w:rsidRDefault="00F84905" w:rsidP="00B22FF3">
            <w:pPr>
              <w:rPr>
                <w:rFonts w:ascii="David" w:eastAsiaTheme="minorEastAsia" w:hAnsi="David" w:cs="David"/>
              </w:rPr>
            </w:pPr>
          </w:p>
        </w:tc>
        <w:tc>
          <w:tcPr>
            <w:tcW w:w="2835" w:type="dxa"/>
          </w:tcPr>
          <w:p w14:paraId="5E7CD951" w14:textId="77777777" w:rsidR="00F84905" w:rsidRPr="00C01D63" w:rsidRDefault="00F84905" w:rsidP="00B22FF3">
            <w:pPr>
              <w:rPr>
                <w:rFonts w:ascii="David" w:eastAsiaTheme="minorEastAsia" w:hAnsi="David" w:cs="David"/>
              </w:rPr>
            </w:pPr>
          </w:p>
        </w:tc>
      </w:tr>
      <w:tr w:rsidR="00F84905" w:rsidRPr="00C01D63" w14:paraId="441959DA" w14:textId="77777777" w:rsidTr="00B22FF3">
        <w:tc>
          <w:tcPr>
            <w:tcW w:w="1650" w:type="dxa"/>
            <w:shd w:val="pct5" w:color="auto" w:fill="auto"/>
          </w:tcPr>
          <w:p w14:paraId="6FCB6025" w14:textId="77777777" w:rsidR="00F84905" w:rsidRPr="00C01D63" w:rsidRDefault="00F84905"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68344EDE" w14:textId="77777777" w:rsidR="00F84905" w:rsidRPr="00C01D63" w:rsidRDefault="00F84905"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39C29C5A" w14:textId="77777777" w:rsidR="00F84905" w:rsidRPr="00C01D63" w:rsidRDefault="00F84905"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79F4EC47" w14:textId="77777777" w:rsidR="00F84905" w:rsidRPr="00C01D63" w:rsidRDefault="00F84905"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1B98D5FE" w14:textId="77777777" w:rsidR="00F84905" w:rsidRPr="00C01D63" w:rsidRDefault="00F84905" w:rsidP="00F84905">
      <w:pPr>
        <w:jc w:val="center"/>
        <w:rPr>
          <w:rFonts w:ascii="David" w:eastAsiaTheme="minorEastAsia" w:hAnsi="David" w:cs="David"/>
          <w:b/>
          <w:bCs/>
          <w:u w:val="single"/>
          <w:rtl/>
        </w:rPr>
      </w:pPr>
    </w:p>
    <w:p w14:paraId="515623ED" w14:textId="77777777" w:rsidR="00F84905" w:rsidRPr="00C01D63" w:rsidRDefault="00F84905" w:rsidP="00F84905">
      <w:pPr>
        <w:jc w:val="center"/>
        <w:rPr>
          <w:rFonts w:ascii="David" w:eastAsiaTheme="minorEastAsia" w:hAnsi="David" w:cs="David"/>
          <w:b/>
          <w:bCs/>
          <w:u w:val="single"/>
          <w:rtl/>
        </w:rPr>
      </w:pPr>
      <w:r w:rsidRPr="00C01D63">
        <w:rPr>
          <w:rFonts w:ascii="David" w:eastAsiaTheme="minorEastAsia" w:hAnsi="David" w:cs="David"/>
          <w:b/>
          <w:bCs/>
          <w:u w:val="single"/>
          <w:rtl/>
        </w:rPr>
        <w:t>אישור</w:t>
      </w:r>
    </w:p>
    <w:p w14:paraId="70AD0CD7" w14:textId="77777777" w:rsidR="00F84905" w:rsidRPr="00C01D63" w:rsidRDefault="00F84905" w:rsidP="00F84905">
      <w:pPr>
        <w:rPr>
          <w:rFonts w:ascii="David" w:eastAsiaTheme="minorEastAsia" w:hAnsi="David" w:cs="David"/>
          <w:rtl/>
        </w:rPr>
      </w:pPr>
      <w:r w:rsidRPr="00C01D63">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D29AD4" w14:textId="77777777" w:rsidR="00F84905" w:rsidRPr="00C01D63" w:rsidRDefault="00F84905" w:rsidP="00F84905">
      <w:pPr>
        <w:jc w:val="center"/>
        <w:rPr>
          <w:rFonts w:ascii="David" w:eastAsiaTheme="minorEastAsia" w:hAnsi="David" w:cs="David"/>
        </w:rPr>
      </w:pPr>
      <w:r w:rsidRPr="00C01D63">
        <w:rPr>
          <w:rFonts w:ascii="David" w:eastAsiaTheme="minorEastAsia" w:hAnsi="David" w:cs="David"/>
          <w:rtl/>
        </w:rPr>
        <w:t>______________</w:t>
      </w:r>
    </w:p>
    <w:p w14:paraId="5F8A8145" w14:textId="77777777" w:rsidR="00F84905" w:rsidRPr="00C01D63" w:rsidRDefault="00F84905" w:rsidP="00F84905">
      <w:pPr>
        <w:jc w:val="center"/>
        <w:rPr>
          <w:rFonts w:ascii="David" w:eastAsiaTheme="minorEastAsia" w:hAnsi="David" w:cs="David"/>
          <w:rtl/>
        </w:rPr>
      </w:pPr>
      <w:r w:rsidRPr="00C01D63">
        <w:rPr>
          <w:rFonts w:ascii="David" w:eastAsiaTheme="minorEastAsia" w:hAnsi="David" w:cs="David"/>
          <w:rtl/>
        </w:rPr>
        <w:t>חתימה + חותמת</w:t>
      </w:r>
    </w:p>
    <w:p w14:paraId="5F8E0E21" w14:textId="77777777" w:rsidR="00F84905" w:rsidRPr="00C01D63" w:rsidRDefault="00F84905" w:rsidP="00F84905">
      <w:pPr>
        <w:jc w:val="center"/>
        <w:rPr>
          <w:rFonts w:ascii="David" w:eastAsiaTheme="minorEastAsia" w:hAnsi="David" w:cs="David"/>
          <w:rtl/>
        </w:rPr>
      </w:pPr>
    </w:p>
    <w:p w14:paraId="67C0EE90" w14:textId="77777777" w:rsidR="00F84905" w:rsidRPr="00C01D63" w:rsidRDefault="00F84905" w:rsidP="00F84905">
      <w:pPr>
        <w:jc w:val="center"/>
        <w:rPr>
          <w:rFonts w:ascii="David" w:eastAsiaTheme="minorEastAsia" w:hAnsi="David" w:cs="David"/>
          <w:rtl/>
        </w:rPr>
      </w:pPr>
    </w:p>
    <w:p w14:paraId="6F8CFDB3" w14:textId="77777777" w:rsidR="007F6A51" w:rsidRPr="00C01D63" w:rsidRDefault="007F6A51">
      <w:pPr>
        <w:bidi w:val="0"/>
        <w:jc w:val="left"/>
        <w:rPr>
          <w:rFonts w:ascii="David" w:eastAsiaTheme="minorEastAsia" w:hAnsi="David" w:cs="David"/>
          <w:b/>
          <w:bCs/>
          <w:u w:val="single"/>
        </w:rPr>
      </w:pPr>
      <w:r w:rsidRPr="00C01D63">
        <w:rPr>
          <w:rFonts w:ascii="David" w:eastAsiaTheme="minorEastAsia" w:hAnsi="David" w:cs="David"/>
          <w:b/>
          <w:bCs/>
          <w:u w:val="single"/>
          <w:rtl/>
        </w:rPr>
        <w:br w:type="page"/>
      </w:r>
    </w:p>
    <w:p w14:paraId="0EEDB1BE" w14:textId="77777777" w:rsidR="00F84905" w:rsidRPr="00C01D63" w:rsidRDefault="007F6A51" w:rsidP="00F84905">
      <w:pPr>
        <w:jc w:val="center"/>
        <w:rPr>
          <w:rFonts w:ascii="David" w:eastAsiaTheme="minorEastAsia" w:hAnsi="David" w:cs="David"/>
          <w:b/>
          <w:bCs/>
          <w:u w:val="single"/>
          <w:rtl/>
        </w:rPr>
      </w:pPr>
      <w:r w:rsidRPr="00C01D63">
        <w:rPr>
          <w:rFonts w:ascii="David" w:eastAsiaTheme="minorEastAsia" w:hAnsi="David" w:cs="David"/>
          <w:b/>
          <w:bCs/>
          <w:u w:val="single"/>
          <w:rtl/>
        </w:rPr>
        <w:lastRenderedPageBreak/>
        <w:t>נספח ד' - תצהיר בדבר המציע</w:t>
      </w:r>
    </w:p>
    <w:p w14:paraId="4FC88749" w14:textId="77777777" w:rsidR="00F84905" w:rsidRPr="00C01D63" w:rsidRDefault="00F84905" w:rsidP="00F84905">
      <w:pPr>
        <w:pStyle w:val="12"/>
        <w:ind w:left="357" w:right="360"/>
        <w:jc w:val="both"/>
        <w:rPr>
          <w:rFonts w:ascii="David" w:hAnsi="David" w:cs="David"/>
          <w:sz w:val="24"/>
          <w:rtl/>
        </w:rPr>
      </w:pPr>
    </w:p>
    <w:p w14:paraId="5AFADD60" w14:textId="661A5E86" w:rsidR="007F6A51" w:rsidRPr="00C01D63" w:rsidRDefault="007F6A51" w:rsidP="00222AA4">
      <w:pPr>
        <w:keepNext/>
        <w:spacing w:line="360" w:lineRule="auto"/>
        <w:ind w:left="-35"/>
        <w:contextualSpacing/>
        <w:outlineLvl w:val="0"/>
        <w:rPr>
          <w:rFonts w:ascii="David" w:eastAsia="Times New Roman" w:hAnsi="David" w:cs="David"/>
          <w:rtl/>
        </w:rPr>
      </w:pPr>
      <w:r w:rsidRPr="00C01D63">
        <w:rPr>
          <w:rFonts w:ascii="David" w:hAnsi="David" w:cs="David"/>
          <w:sz w:val="24"/>
          <w:rtl/>
        </w:rPr>
        <w:tab/>
      </w:r>
      <w:r w:rsidRPr="00C01D63">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734EF" w:rsidRPr="00C01D63">
        <w:rPr>
          <w:rFonts w:ascii="David" w:hAnsi="David" w:cs="David"/>
          <w:rtl/>
        </w:rPr>
        <w:t xml:space="preserve">מכרז מס' </w:t>
      </w:r>
      <w:r w:rsidR="00222AA4">
        <w:rPr>
          <w:rFonts w:ascii="David" w:hAnsi="David" w:cs="David" w:hint="cs"/>
          <w:rtl/>
        </w:rPr>
        <w:t>28/18</w:t>
      </w:r>
      <w:r w:rsidR="00A734EF" w:rsidRPr="00C01D63">
        <w:rPr>
          <w:rFonts w:ascii="David" w:hAnsi="David" w:cs="David"/>
          <w:rtl/>
        </w:rPr>
        <w:t xml:space="preserve"> </w:t>
      </w:r>
      <w:r w:rsidR="00237909">
        <w:rPr>
          <w:rFonts w:ascii="David" w:hAnsi="David" w:cs="David"/>
          <w:rtl/>
        </w:rPr>
        <w:t>להקמת מבנה למחסן מוצגים ארכאולוגיים במתחם החאן האדום במישור אדומים</w:t>
      </w:r>
      <w:r w:rsidR="00005CDF" w:rsidRPr="00C01D63">
        <w:rPr>
          <w:rFonts w:ascii="David" w:eastAsia="Times New Roman" w:hAnsi="David" w:cs="David"/>
          <w:rtl/>
        </w:rPr>
        <w:t xml:space="preserve"> </w:t>
      </w:r>
      <w:r w:rsidRPr="00C01D63">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p>
    <w:p w14:paraId="650B8E41" w14:textId="77777777" w:rsidR="007F6A51" w:rsidRPr="00C01D63" w:rsidRDefault="007F6A51" w:rsidP="006026B7">
      <w:pPr>
        <w:keepNext/>
        <w:numPr>
          <w:ilvl w:val="1"/>
          <w:numId w:val="12"/>
        </w:numPr>
        <w:tabs>
          <w:tab w:val="left" w:pos="466"/>
        </w:tabs>
        <w:spacing w:line="360" w:lineRule="auto"/>
        <w:ind w:left="324" w:hanging="283"/>
        <w:contextualSpacing/>
        <w:outlineLvl w:val="0"/>
        <w:rPr>
          <w:rFonts w:ascii="David" w:eastAsia="Times New Roman" w:hAnsi="David" w:cs="David"/>
        </w:rPr>
      </w:pPr>
      <w:r w:rsidRPr="00C01D63">
        <w:rPr>
          <w:rFonts w:ascii="David" w:eastAsia="Times New Roman" w:hAnsi="David" w:cs="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075D406A" w14:textId="77777777" w:rsidR="007F6A51" w:rsidRPr="00C01D63" w:rsidRDefault="007F6A51" w:rsidP="006026B7">
      <w:pPr>
        <w:keepNext/>
        <w:numPr>
          <w:ilvl w:val="1"/>
          <w:numId w:val="12"/>
        </w:numPr>
        <w:tabs>
          <w:tab w:val="left" w:pos="466"/>
        </w:tabs>
        <w:spacing w:line="360" w:lineRule="auto"/>
        <w:ind w:left="324" w:hanging="283"/>
        <w:contextualSpacing/>
        <w:outlineLvl w:val="0"/>
        <w:rPr>
          <w:rFonts w:ascii="David" w:eastAsia="Times New Roman" w:hAnsi="David" w:cs="David"/>
        </w:rPr>
      </w:pPr>
      <w:r w:rsidRPr="00C01D63">
        <w:rPr>
          <w:rFonts w:ascii="David" w:eastAsia="Times New Roman" w:hAnsi="David" w:cs="David"/>
          <w:rtl/>
        </w:rPr>
        <w:t xml:space="preserve">אני מצהיר כי יש בידי המציע את כלל הכלים, הידע </w:t>
      </w:r>
      <w:proofErr w:type="spellStart"/>
      <w:r w:rsidRPr="00C01D63">
        <w:rPr>
          <w:rFonts w:ascii="David" w:eastAsia="Times New Roman" w:hAnsi="David" w:cs="David"/>
          <w:rtl/>
        </w:rPr>
        <w:t>וכח</w:t>
      </w:r>
      <w:proofErr w:type="spellEnd"/>
      <w:r w:rsidRPr="00C01D63">
        <w:rPr>
          <w:rFonts w:ascii="David" w:eastAsia="Times New Roman" w:hAnsi="David" w:cs="David"/>
          <w:rtl/>
        </w:rPr>
        <w:t xml:space="preserve"> האדם הדרוש בכדי לספק את השירותים המבוקשים במלואם.</w:t>
      </w:r>
    </w:p>
    <w:p w14:paraId="1F7CCC18" w14:textId="77777777" w:rsidR="007F6A51" w:rsidRPr="00C01D63" w:rsidRDefault="007F6A51" w:rsidP="006026B7">
      <w:pPr>
        <w:keepNext/>
        <w:numPr>
          <w:ilvl w:val="1"/>
          <w:numId w:val="12"/>
        </w:numPr>
        <w:tabs>
          <w:tab w:val="left" w:pos="466"/>
        </w:tabs>
        <w:spacing w:line="360" w:lineRule="auto"/>
        <w:ind w:left="324" w:hanging="283"/>
        <w:contextualSpacing/>
        <w:outlineLvl w:val="0"/>
        <w:rPr>
          <w:rFonts w:ascii="David" w:eastAsia="Times New Roman" w:hAnsi="David" w:cs="David"/>
          <w:rtl/>
        </w:rPr>
      </w:pPr>
      <w:r w:rsidRPr="00C01D63">
        <w:rPr>
          <w:rFonts w:ascii="David" w:eastAsia="Times New Roman" w:hAnsi="David" w:cs="David"/>
          <w:rtl/>
        </w:rPr>
        <w:t xml:space="preserve">כאשר המציע הוא מציע ישראלי: </w:t>
      </w:r>
    </w:p>
    <w:p w14:paraId="11AE874B" w14:textId="77777777" w:rsidR="007F6A51" w:rsidRPr="00C01D63" w:rsidRDefault="007F6A51" w:rsidP="006026B7">
      <w:pPr>
        <w:keepNext/>
        <w:numPr>
          <w:ilvl w:val="1"/>
          <w:numId w:val="13"/>
        </w:numPr>
        <w:tabs>
          <w:tab w:val="left" w:pos="466"/>
        </w:tabs>
        <w:spacing w:line="360" w:lineRule="auto"/>
        <w:contextualSpacing/>
        <w:outlineLvl w:val="0"/>
        <w:rPr>
          <w:rFonts w:ascii="David" w:eastAsia="Times New Roman" w:hAnsi="David" w:cs="David"/>
          <w:rtl/>
        </w:rPr>
      </w:pPr>
      <w:r w:rsidRPr="00C01D63">
        <w:rPr>
          <w:rFonts w:ascii="David" w:eastAsia="Times New Roman" w:hAnsi="David" w:cs="David"/>
          <w:rtl/>
        </w:rPr>
        <w:t>אני מצהיר כי המציע הינו בעל האישורים כנדרש בחוק עסקאות גופים ציבוריים, התשל"ו-1976.</w:t>
      </w:r>
    </w:p>
    <w:p w14:paraId="6F89022A" w14:textId="77777777" w:rsidR="007F6A51" w:rsidRPr="00C01D63" w:rsidRDefault="007F6A51" w:rsidP="007F6A51">
      <w:pPr>
        <w:keepNext/>
        <w:spacing w:line="360" w:lineRule="auto"/>
        <w:ind w:left="360"/>
        <w:contextualSpacing/>
        <w:outlineLvl w:val="0"/>
        <w:rPr>
          <w:rFonts w:ascii="David" w:eastAsia="Times New Roman" w:hAnsi="David" w:cs="David"/>
          <w:b/>
          <w:bCs/>
          <w:rtl/>
        </w:rPr>
      </w:pPr>
      <w:r w:rsidRPr="00C01D63">
        <w:rPr>
          <w:rFonts w:ascii="David" w:eastAsia="Times New Roman" w:hAnsi="David" w:cs="David"/>
          <w:b/>
          <w:bCs/>
          <w:rtl/>
          <w:lang w:eastAsia="he-IL"/>
        </w:rPr>
        <w:t xml:space="preserve">*מצ"ב אישורים כנדרש לעיונכם המסומנים נספח </w:t>
      </w:r>
      <w:r w:rsidRPr="00C01D63">
        <w:rPr>
          <w:rFonts w:ascii="David" w:eastAsia="Times New Roman" w:hAnsi="David" w:cs="David"/>
          <w:b/>
          <w:bCs/>
          <w:lang w:eastAsia="he-IL"/>
        </w:rPr>
        <w:t>A</w:t>
      </w:r>
      <w:r w:rsidRPr="00C01D63">
        <w:rPr>
          <w:rFonts w:ascii="David" w:eastAsia="Times New Roman" w:hAnsi="David" w:cs="David"/>
          <w:b/>
          <w:bCs/>
          <w:rtl/>
          <w:lang w:eastAsia="he-IL"/>
        </w:rPr>
        <w:t>1  להצעתי.</w:t>
      </w:r>
    </w:p>
    <w:p w14:paraId="7624EEC1" w14:textId="77777777" w:rsidR="007F6A51" w:rsidRPr="00C01D63" w:rsidRDefault="007F6A51" w:rsidP="006026B7">
      <w:pPr>
        <w:keepNext/>
        <w:numPr>
          <w:ilvl w:val="1"/>
          <w:numId w:val="13"/>
        </w:numPr>
        <w:tabs>
          <w:tab w:val="left" w:pos="466"/>
        </w:tabs>
        <w:spacing w:line="360" w:lineRule="auto"/>
        <w:contextualSpacing/>
        <w:outlineLvl w:val="0"/>
        <w:rPr>
          <w:rFonts w:ascii="David" w:eastAsia="Times New Roman" w:hAnsi="David" w:cs="David"/>
        </w:rPr>
      </w:pPr>
      <w:r w:rsidRPr="00C01D63">
        <w:rPr>
          <w:rFonts w:ascii="David" w:eastAsia="Times New Roman" w:hAnsi="David" w:cs="David"/>
          <w:rtl/>
        </w:rPr>
        <w:t>אני מצהיר כי המציע הינו התאגדות מותרת עפ"י כל דין.</w:t>
      </w:r>
    </w:p>
    <w:p w14:paraId="01E858BB" w14:textId="77777777" w:rsidR="007F6A51" w:rsidRPr="00C01D63" w:rsidRDefault="007F6A51" w:rsidP="007F6A51">
      <w:pPr>
        <w:keepNext/>
        <w:spacing w:line="360" w:lineRule="auto"/>
        <w:ind w:left="360"/>
        <w:contextualSpacing/>
        <w:outlineLvl w:val="0"/>
        <w:rPr>
          <w:rFonts w:ascii="David" w:eastAsia="Times New Roman" w:hAnsi="David" w:cs="David"/>
          <w:b/>
          <w:bCs/>
          <w:rtl/>
          <w:lang w:eastAsia="he-IL"/>
        </w:rPr>
      </w:pPr>
      <w:r w:rsidRPr="00C01D63">
        <w:rPr>
          <w:rFonts w:ascii="David" w:eastAsia="Times New Roman" w:hAnsi="David" w:cs="David"/>
          <w:b/>
          <w:bCs/>
          <w:rtl/>
          <w:lang w:eastAsia="he-IL"/>
        </w:rPr>
        <w:t xml:space="preserve">*מצ"ב תעודת עוסק מורשה ו/או תעודה מרשם החברות המסומנת נספח </w:t>
      </w:r>
      <w:r w:rsidRPr="00C01D63">
        <w:rPr>
          <w:rFonts w:ascii="David" w:eastAsia="Times New Roman" w:hAnsi="David" w:cs="David"/>
          <w:b/>
          <w:bCs/>
          <w:lang w:eastAsia="he-IL"/>
        </w:rPr>
        <w:t>A</w:t>
      </w:r>
      <w:r w:rsidRPr="00C01D63">
        <w:rPr>
          <w:rFonts w:ascii="David" w:eastAsia="Times New Roman" w:hAnsi="David" w:cs="David"/>
          <w:b/>
          <w:bCs/>
          <w:rtl/>
          <w:lang w:eastAsia="he-IL"/>
        </w:rPr>
        <w:t xml:space="preserve">2 להצעתי. </w:t>
      </w:r>
    </w:p>
    <w:p w14:paraId="49A09FBA" w14:textId="77777777" w:rsidR="007F6A51" w:rsidRPr="00C01D63" w:rsidRDefault="007F6A51" w:rsidP="007F6A51">
      <w:pPr>
        <w:keepNext/>
        <w:tabs>
          <w:tab w:val="left" w:pos="466"/>
        </w:tabs>
        <w:spacing w:line="360" w:lineRule="auto"/>
        <w:ind w:left="324"/>
        <w:contextualSpacing/>
        <w:outlineLvl w:val="0"/>
        <w:rPr>
          <w:rFonts w:ascii="David" w:eastAsia="Times New Roman" w:hAnsi="David" w:cs="David"/>
          <w:rtl/>
        </w:rPr>
      </w:pPr>
      <w:r w:rsidRPr="00C01D63">
        <w:rPr>
          <w:rFonts w:ascii="David" w:eastAsia="Times New Roman" w:hAnsi="David" w:cs="David"/>
          <w:rtl/>
          <w:lang w:eastAsia="he-IL"/>
        </w:rPr>
        <w:t xml:space="preserve">3.3. </w:t>
      </w:r>
      <w:bookmarkStart w:id="24" w:name="_Hlk508891282"/>
      <w:r w:rsidRPr="00C01D63">
        <w:rPr>
          <w:rFonts w:ascii="David" w:eastAsia="Times New Roman" w:hAnsi="David" w:cs="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bookmarkEnd w:id="24"/>
    <w:p w14:paraId="321C7957" w14:textId="77777777" w:rsidR="007F6A51" w:rsidRPr="00C01D63" w:rsidRDefault="007F6A51" w:rsidP="007F6A51">
      <w:pPr>
        <w:pStyle w:val="af"/>
        <w:keepNext/>
        <w:spacing w:line="360" w:lineRule="auto"/>
        <w:ind w:left="360"/>
        <w:jc w:val="both"/>
        <w:outlineLvl w:val="0"/>
        <w:rPr>
          <w:rFonts w:ascii="David" w:hAnsi="David"/>
          <w:b/>
          <w:bCs/>
          <w:szCs w:val="22"/>
          <w:rtl/>
        </w:rPr>
      </w:pPr>
      <w:r w:rsidRPr="00C01D63">
        <w:rPr>
          <w:rFonts w:ascii="David" w:hAnsi="David"/>
          <w:b/>
          <w:bCs/>
          <w:szCs w:val="22"/>
          <w:rtl/>
        </w:rPr>
        <w:t xml:space="preserve">*מצ"ב אישור נסח עדכני המסומן כנספח </w:t>
      </w:r>
      <w:r w:rsidRPr="00C01D63">
        <w:rPr>
          <w:rFonts w:ascii="David" w:hAnsi="David"/>
          <w:b/>
          <w:bCs/>
          <w:szCs w:val="22"/>
        </w:rPr>
        <w:t>A</w:t>
      </w:r>
      <w:r w:rsidRPr="00C01D63">
        <w:rPr>
          <w:rFonts w:ascii="David" w:hAnsi="David"/>
          <w:b/>
          <w:bCs/>
          <w:szCs w:val="22"/>
          <w:rtl/>
        </w:rPr>
        <w:t>3 להצעתי.</w:t>
      </w:r>
    </w:p>
    <w:p w14:paraId="0967D620" w14:textId="77777777" w:rsidR="007F6A51" w:rsidRPr="00C01D63" w:rsidRDefault="007F6A51" w:rsidP="006026B7">
      <w:pPr>
        <w:keepNext/>
        <w:numPr>
          <w:ilvl w:val="1"/>
          <w:numId w:val="12"/>
        </w:numPr>
        <w:tabs>
          <w:tab w:val="left" w:pos="466"/>
        </w:tabs>
        <w:spacing w:line="360" w:lineRule="auto"/>
        <w:ind w:left="324" w:hanging="283"/>
        <w:contextualSpacing/>
        <w:outlineLvl w:val="0"/>
        <w:rPr>
          <w:rFonts w:ascii="David" w:eastAsia="Times New Roman" w:hAnsi="David" w:cs="David"/>
          <w:rtl/>
        </w:rPr>
      </w:pPr>
      <w:r w:rsidRPr="00C01D63">
        <w:rPr>
          <w:rFonts w:ascii="David" w:eastAsia="Times New Roman" w:hAnsi="David" w:cs="David"/>
          <w:rtl/>
        </w:rPr>
        <w:t xml:space="preserve">כאשר המציע הוא מציע פלסטיני: </w:t>
      </w:r>
    </w:p>
    <w:p w14:paraId="6F8E4318" w14:textId="77777777" w:rsidR="006161DE" w:rsidRPr="00C01D63" w:rsidRDefault="007F6A51" w:rsidP="006026B7">
      <w:pPr>
        <w:keepNext/>
        <w:numPr>
          <w:ilvl w:val="1"/>
          <w:numId w:val="14"/>
        </w:numPr>
        <w:tabs>
          <w:tab w:val="left" w:pos="466"/>
        </w:tabs>
        <w:spacing w:line="360" w:lineRule="auto"/>
        <w:ind w:left="815" w:hanging="425"/>
        <w:contextualSpacing/>
        <w:outlineLvl w:val="0"/>
        <w:rPr>
          <w:rFonts w:ascii="David" w:eastAsia="Times New Roman" w:hAnsi="David" w:cs="David"/>
        </w:rPr>
      </w:pPr>
      <w:r w:rsidRPr="00C01D63">
        <w:rPr>
          <w:rFonts w:ascii="David" w:eastAsia="Times New Roman" w:hAnsi="David" w:cs="David"/>
          <w:rtl/>
        </w:rPr>
        <w:t>אני מצהיר כי המציע מנהל ספריו כדין לפי הדין החל באזור</w:t>
      </w:r>
      <w:r w:rsidR="006161DE" w:rsidRPr="00C01D63">
        <w:rPr>
          <w:rFonts w:ascii="David" w:eastAsia="Times New Roman" w:hAnsi="David" w:cs="David"/>
          <w:rtl/>
        </w:rPr>
        <w:t>.</w:t>
      </w:r>
      <w:r w:rsidRPr="00C01D63">
        <w:rPr>
          <w:rFonts w:ascii="David" w:eastAsia="Times New Roman" w:hAnsi="David" w:cs="David"/>
          <w:rtl/>
        </w:rPr>
        <w:t xml:space="preserve"> </w:t>
      </w:r>
    </w:p>
    <w:p w14:paraId="3FB0D5C5" w14:textId="77777777" w:rsidR="007F6A51" w:rsidRPr="00C01D63" w:rsidRDefault="006161DE" w:rsidP="006026B7">
      <w:pPr>
        <w:keepNext/>
        <w:numPr>
          <w:ilvl w:val="1"/>
          <w:numId w:val="14"/>
        </w:numPr>
        <w:tabs>
          <w:tab w:val="left" w:pos="466"/>
        </w:tabs>
        <w:spacing w:line="360" w:lineRule="auto"/>
        <w:ind w:left="815" w:hanging="425"/>
        <w:contextualSpacing/>
        <w:outlineLvl w:val="0"/>
        <w:rPr>
          <w:rFonts w:ascii="David" w:eastAsia="Times New Roman" w:hAnsi="David" w:cs="David"/>
          <w:rtl/>
        </w:rPr>
      </w:pPr>
      <w:r w:rsidRPr="00C01D63">
        <w:rPr>
          <w:rFonts w:ascii="David" w:eastAsia="Times New Roman" w:hAnsi="David" w:cs="David"/>
          <w:rtl/>
        </w:rPr>
        <w:t xml:space="preserve">אני מצהיר כי </w:t>
      </w:r>
      <w:r w:rsidR="007F6A51" w:rsidRPr="00C01D63">
        <w:rPr>
          <w:rFonts w:ascii="David" w:eastAsia="Times New Roman" w:hAnsi="David" w:cs="David"/>
          <w:rtl/>
        </w:rPr>
        <w:t>המציע רשום עפ"י כל דין בפקיד שומה אוטונומיה ירושלים.</w:t>
      </w:r>
    </w:p>
    <w:p w14:paraId="7E05CFB0" w14:textId="77777777" w:rsidR="007F6A51" w:rsidRPr="00C01D63" w:rsidRDefault="007F6A51" w:rsidP="007F6A51">
      <w:pPr>
        <w:keepNext/>
        <w:spacing w:line="360" w:lineRule="auto"/>
        <w:ind w:left="360"/>
        <w:contextualSpacing/>
        <w:outlineLvl w:val="0"/>
        <w:rPr>
          <w:rFonts w:ascii="David" w:eastAsia="Times New Roman" w:hAnsi="David" w:cs="David"/>
          <w:b/>
          <w:bCs/>
          <w:rtl/>
        </w:rPr>
      </w:pPr>
      <w:r w:rsidRPr="00C01D63">
        <w:rPr>
          <w:rFonts w:ascii="David" w:eastAsia="Times New Roman" w:hAnsi="David" w:cs="David"/>
          <w:b/>
          <w:bCs/>
          <w:rtl/>
          <w:lang w:eastAsia="he-IL"/>
        </w:rPr>
        <w:t xml:space="preserve">*מצ"ב אישורים לפי כל דין החל באזור, המסומנים נספח </w:t>
      </w:r>
      <w:r w:rsidRPr="00C01D63">
        <w:rPr>
          <w:rFonts w:ascii="David" w:eastAsia="Times New Roman" w:hAnsi="David" w:cs="David"/>
          <w:b/>
          <w:bCs/>
          <w:lang w:eastAsia="he-IL"/>
        </w:rPr>
        <w:t>B</w:t>
      </w:r>
      <w:r w:rsidRPr="00C01D63">
        <w:rPr>
          <w:rFonts w:ascii="David" w:eastAsia="Times New Roman" w:hAnsi="David" w:cs="David"/>
          <w:b/>
          <w:bCs/>
          <w:rtl/>
          <w:lang w:eastAsia="he-IL"/>
        </w:rPr>
        <w:t>1 להצעתי.</w:t>
      </w:r>
      <w:r w:rsidRPr="00C01D63">
        <w:rPr>
          <w:rFonts w:ascii="David" w:eastAsia="Times New Roman" w:hAnsi="David" w:cs="David"/>
          <w:b/>
          <w:bCs/>
          <w:rtl/>
        </w:rPr>
        <w:t xml:space="preserve"> </w:t>
      </w:r>
    </w:p>
    <w:p w14:paraId="3FFD8D12" w14:textId="77777777" w:rsidR="007F6A51" w:rsidRPr="00C01D63" w:rsidRDefault="007F6A51" w:rsidP="007F6A51">
      <w:pPr>
        <w:keepNext/>
        <w:spacing w:line="360" w:lineRule="auto"/>
        <w:ind w:left="360"/>
        <w:contextualSpacing/>
        <w:outlineLvl w:val="0"/>
        <w:rPr>
          <w:rFonts w:ascii="David" w:eastAsia="Times New Roman" w:hAnsi="David" w:cs="David"/>
          <w:b/>
          <w:bCs/>
          <w:rtl/>
        </w:rPr>
      </w:pPr>
      <w:bookmarkStart w:id="25" w:name="_Hlk508891398"/>
      <w:r w:rsidRPr="00C01D63">
        <w:rPr>
          <w:rFonts w:ascii="David" w:eastAsia="Times New Roman" w:hAnsi="David" w:cs="David"/>
          <w:b/>
          <w:bCs/>
          <w:rtl/>
        </w:rPr>
        <w:t xml:space="preserve">*מצ"ב אישור על פתיחת חברה/עוסק מורשה –בפקיד שומה אוטונומיה ירושלים המסומן נספח </w:t>
      </w:r>
      <w:r w:rsidRPr="00C01D63">
        <w:rPr>
          <w:rFonts w:ascii="David" w:eastAsia="Times New Roman" w:hAnsi="David" w:cs="David"/>
          <w:b/>
          <w:bCs/>
        </w:rPr>
        <w:t>B</w:t>
      </w:r>
      <w:r w:rsidRPr="00C01D63">
        <w:rPr>
          <w:rFonts w:ascii="David" w:eastAsia="Times New Roman" w:hAnsi="David" w:cs="David"/>
          <w:b/>
          <w:bCs/>
          <w:rtl/>
        </w:rPr>
        <w:t xml:space="preserve">2 להצעתי. </w:t>
      </w:r>
    </w:p>
    <w:bookmarkEnd w:id="25"/>
    <w:p w14:paraId="7D19C85F" w14:textId="77777777" w:rsidR="007F6A51" w:rsidRPr="00C01D63" w:rsidRDefault="007F6A51" w:rsidP="007F6A51">
      <w:pPr>
        <w:keepNext/>
        <w:spacing w:line="360" w:lineRule="auto"/>
        <w:ind w:left="360"/>
        <w:contextualSpacing/>
        <w:outlineLvl w:val="0"/>
        <w:rPr>
          <w:rFonts w:ascii="David" w:eastAsia="Times New Roman" w:hAnsi="David" w:cs="David"/>
          <w:b/>
          <w:bCs/>
          <w:rtl/>
          <w:lang w:eastAsia="he-IL"/>
        </w:rPr>
      </w:pPr>
    </w:p>
    <w:p w14:paraId="6128E6BC" w14:textId="77777777" w:rsidR="007F6A51" w:rsidRPr="00C01D63" w:rsidRDefault="007F6A51" w:rsidP="007F6A51">
      <w:pPr>
        <w:ind w:left="91"/>
        <w:rPr>
          <w:rFonts w:ascii="David" w:eastAsiaTheme="minorEastAsia" w:hAnsi="David" w:cs="David"/>
          <w:rtl/>
        </w:rPr>
      </w:pPr>
      <w:r w:rsidRPr="00C01D63">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7F6A51" w:rsidRPr="00C01D63" w14:paraId="5027A791" w14:textId="77777777" w:rsidTr="00B22FF3">
        <w:trPr>
          <w:trHeight w:val="718"/>
        </w:trPr>
        <w:tc>
          <w:tcPr>
            <w:tcW w:w="1650" w:type="dxa"/>
          </w:tcPr>
          <w:p w14:paraId="7928AECF" w14:textId="77777777" w:rsidR="007F6A51" w:rsidRPr="00C01D63" w:rsidRDefault="007F6A51" w:rsidP="00B22FF3">
            <w:pPr>
              <w:rPr>
                <w:rFonts w:ascii="David" w:eastAsiaTheme="minorEastAsia" w:hAnsi="David" w:cs="David"/>
              </w:rPr>
            </w:pPr>
          </w:p>
        </w:tc>
        <w:tc>
          <w:tcPr>
            <w:tcW w:w="2643" w:type="dxa"/>
          </w:tcPr>
          <w:p w14:paraId="28C72659" w14:textId="77777777" w:rsidR="007F6A51" w:rsidRPr="00C01D63" w:rsidRDefault="007F6A51" w:rsidP="00B22FF3">
            <w:pPr>
              <w:rPr>
                <w:rFonts w:ascii="David" w:eastAsiaTheme="minorEastAsia" w:hAnsi="David" w:cs="David"/>
              </w:rPr>
            </w:pPr>
          </w:p>
        </w:tc>
        <w:tc>
          <w:tcPr>
            <w:tcW w:w="2608" w:type="dxa"/>
          </w:tcPr>
          <w:p w14:paraId="7B16F494" w14:textId="77777777" w:rsidR="007F6A51" w:rsidRPr="00C01D63" w:rsidRDefault="007F6A51" w:rsidP="00B22FF3">
            <w:pPr>
              <w:rPr>
                <w:rFonts w:ascii="David" w:eastAsiaTheme="minorEastAsia" w:hAnsi="David" w:cs="David"/>
              </w:rPr>
            </w:pPr>
          </w:p>
        </w:tc>
        <w:tc>
          <w:tcPr>
            <w:tcW w:w="2835" w:type="dxa"/>
          </w:tcPr>
          <w:p w14:paraId="3AB1C036" w14:textId="77777777" w:rsidR="007F6A51" w:rsidRPr="00C01D63" w:rsidRDefault="007F6A51" w:rsidP="00B22FF3">
            <w:pPr>
              <w:rPr>
                <w:rFonts w:ascii="David" w:eastAsiaTheme="minorEastAsia" w:hAnsi="David" w:cs="David"/>
              </w:rPr>
            </w:pPr>
          </w:p>
        </w:tc>
      </w:tr>
      <w:tr w:rsidR="007F6A51" w:rsidRPr="00C01D63" w14:paraId="3638AABF" w14:textId="77777777" w:rsidTr="00B22FF3">
        <w:tc>
          <w:tcPr>
            <w:tcW w:w="1650" w:type="dxa"/>
            <w:shd w:val="pct5" w:color="auto" w:fill="auto"/>
          </w:tcPr>
          <w:p w14:paraId="1C543840" w14:textId="77777777" w:rsidR="007F6A51" w:rsidRPr="00C01D63" w:rsidRDefault="007F6A51"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65FEA92B" w14:textId="77777777" w:rsidR="007F6A51" w:rsidRPr="00C01D63" w:rsidRDefault="007F6A51"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75ACC01E" w14:textId="77777777" w:rsidR="007F6A51" w:rsidRPr="00C01D63" w:rsidRDefault="007F6A51"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7F533582" w14:textId="77777777" w:rsidR="007F6A51" w:rsidRPr="00C01D63" w:rsidRDefault="007F6A51"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36FB383B" w14:textId="77777777" w:rsidR="007F6A51" w:rsidRPr="00C01D63" w:rsidRDefault="007F6A51" w:rsidP="007F6A51">
      <w:pPr>
        <w:jc w:val="center"/>
        <w:rPr>
          <w:rFonts w:ascii="David" w:eastAsiaTheme="minorEastAsia" w:hAnsi="David" w:cs="David"/>
          <w:b/>
          <w:bCs/>
          <w:u w:val="single"/>
          <w:rtl/>
        </w:rPr>
      </w:pPr>
    </w:p>
    <w:p w14:paraId="5EA8F6EA" w14:textId="77777777" w:rsidR="007F6A51" w:rsidRPr="00C01D63" w:rsidRDefault="007F6A51" w:rsidP="007F6A51">
      <w:pPr>
        <w:jc w:val="center"/>
        <w:rPr>
          <w:rFonts w:ascii="David" w:eastAsiaTheme="minorEastAsia" w:hAnsi="David" w:cs="David"/>
          <w:b/>
          <w:bCs/>
          <w:u w:val="single"/>
          <w:rtl/>
        </w:rPr>
      </w:pPr>
      <w:r w:rsidRPr="00C01D63">
        <w:rPr>
          <w:rFonts w:ascii="David" w:eastAsiaTheme="minorEastAsia" w:hAnsi="David" w:cs="David"/>
          <w:b/>
          <w:bCs/>
          <w:u w:val="single"/>
          <w:rtl/>
        </w:rPr>
        <w:t>אישור</w:t>
      </w:r>
    </w:p>
    <w:p w14:paraId="131553CA" w14:textId="77777777" w:rsidR="007F6A51" w:rsidRPr="00C01D63" w:rsidRDefault="007F6A51" w:rsidP="007F6A51">
      <w:pPr>
        <w:jc w:val="center"/>
        <w:rPr>
          <w:rFonts w:ascii="David" w:eastAsiaTheme="minorEastAsia" w:hAnsi="David" w:cs="David"/>
          <w:b/>
          <w:bCs/>
          <w:u w:val="single"/>
          <w:rtl/>
        </w:rPr>
      </w:pPr>
    </w:p>
    <w:p w14:paraId="343C2BA0" w14:textId="77777777" w:rsidR="007F6A51" w:rsidRPr="00C01D63" w:rsidRDefault="007F6A51" w:rsidP="007F6A51">
      <w:pPr>
        <w:rPr>
          <w:rFonts w:ascii="David" w:eastAsiaTheme="minorEastAsia" w:hAnsi="David" w:cs="David"/>
          <w:rtl/>
        </w:rPr>
      </w:pPr>
      <w:r w:rsidRPr="00C01D63">
        <w:rPr>
          <w:rFonts w:ascii="David" w:eastAsiaTheme="minorEastAsia"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362584B" w14:textId="77777777" w:rsidR="007F6A51" w:rsidRPr="00C01D63" w:rsidRDefault="007F6A51" w:rsidP="007F6A51">
      <w:pPr>
        <w:jc w:val="center"/>
        <w:rPr>
          <w:rFonts w:ascii="David" w:eastAsiaTheme="minorEastAsia" w:hAnsi="David" w:cs="David"/>
          <w:rtl/>
        </w:rPr>
      </w:pPr>
    </w:p>
    <w:p w14:paraId="6EE1ED71" w14:textId="77777777" w:rsidR="007F6A51" w:rsidRPr="00C01D63" w:rsidRDefault="007F6A51" w:rsidP="007F6A51">
      <w:pPr>
        <w:jc w:val="center"/>
        <w:rPr>
          <w:rFonts w:ascii="David" w:eastAsiaTheme="minorEastAsia" w:hAnsi="David" w:cs="David"/>
        </w:rPr>
      </w:pPr>
      <w:r w:rsidRPr="00C01D63">
        <w:rPr>
          <w:rFonts w:ascii="David" w:eastAsiaTheme="minorEastAsia" w:hAnsi="David" w:cs="David"/>
          <w:rtl/>
        </w:rPr>
        <w:t>______________</w:t>
      </w:r>
    </w:p>
    <w:p w14:paraId="6C5EEABB" w14:textId="77777777" w:rsidR="007F6A51" w:rsidRPr="00C01D63" w:rsidRDefault="007F6A51" w:rsidP="007F6A51">
      <w:pPr>
        <w:jc w:val="center"/>
        <w:rPr>
          <w:rFonts w:ascii="David" w:eastAsiaTheme="minorEastAsia" w:hAnsi="David" w:cs="David"/>
          <w:rtl/>
        </w:rPr>
      </w:pPr>
      <w:r w:rsidRPr="00C01D63">
        <w:rPr>
          <w:rFonts w:ascii="David" w:eastAsiaTheme="minorEastAsia" w:hAnsi="David" w:cs="David"/>
          <w:rtl/>
        </w:rPr>
        <w:t>חתימה + חותמת</w:t>
      </w:r>
    </w:p>
    <w:p w14:paraId="105FEA51" w14:textId="77777777" w:rsidR="00005CDF" w:rsidRDefault="00005CDF">
      <w:pPr>
        <w:bidi w:val="0"/>
        <w:jc w:val="left"/>
        <w:rPr>
          <w:rFonts w:ascii="David" w:eastAsia="Times New Roman" w:hAnsi="David" w:cs="David"/>
          <w:b/>
          <w:bCs/>
          <w:sz w:val="24"/>
          <w:szCs w:val="24"/>
          <w:u w:val="single"/>
        </w:rPr>
      </w:pPr>
      <w:r>
        <w:rPr>
          <w:rFonts w:ascii="David" w:eastAsia="Times New Roman" w:hAnsi="David" w:cs="David"/>
          <w:b/>
          <w:bCs/>
          <w:sz w:val="24"/>
          <w:szCs w:val="24"/>
          <w:u w:val="single"/>
          <w:rtl/>
        </w:rPr>
        <w:br w:type="page"/>
      </w:r>
    </w:p>
    <w:p w14:paraId="4AACEBEF" w14:textId="5F2AD9BC" w:rsidR="00044035" w:rsidRPr="00C01D63" w:rsidRDefault="00044035" w:rsidP="003E6834">
      <w:pPr>
        <w:keepNext/>
        <w:tabs>
          <w:tab w:val="left" w:pos="-35"/>
        </w:tabs>
        <w:spacing w:line="360" w:lineRule="auto"/>
        <w:ind w:left="-35"/>
        <w:contextualSpacing/>
        <w:jc w:val="center"/>
        <w:outlineLvl w:val="0"/>
        <w:rPr>
          <w:rFonts w:ascii="David" w:eastAsia="Times New Roman" w:hAnsi="David" w:cs="David"/>
          <w:b/>
          <w:bCs/>
          <w:sz w:val="24"/>
          <w:szCs w:val="24"/>
          <w:u w:val="single"/>
          <w:rtl/>
        </w:rPr>
      </w:pPr>
      <w:r w:rsidRPr="00C01D63">
        <w:rPr>
          <w:rFonts w:ascii="David" w:eastAsia="Times New Roman" w:hAnsi="David" w:cs="David"/>
          <w:b/>
          <w:bCs/>
          <w:sz w:val="24"/>
          <w:szCs w:val="24"/>
          <w:u w:val="single"/>
          <w:rtl/>
        </w:rPr>
        <w:lastRenderedPageBreak/>
        <w:t xml:space="preserve">נספח ה' – תצהיר בדבר ניסיונו של </w:t>
      </w:r>
      <w:r w:rsidR="003E6834">
        <w:rPr>
          <w:rFonts w:ascii="David" w:eastAsia="Times New Roman" w:hAnsi="David" w:cs="David" w:hint="cs"/>
          <w:b/>
          <w:bCs/>
          <w:sz w:val="24"/>
          <w:szCs w:val="24"/>
          <w:u w:val="single"/>
          <w:rtl/>
        </w:rPr>
        <w:t>המציע</w:t>
      </w:r>
      <w:r w:rsidRPr="00C01D63">
        <w:rPr>
          <w:rFonts w:ascii="David" w:eastAsia="Times New Roman" w:hAnsi="David" w:cs="David"/>
          <w:b/>
          <w:bCs/>
          <w:sz w:val="24"/>
          <w:szCs w:val="24"/>
          <w:u w:val="single"/>
          <w:rtl/>
        </w:rPr>
        <w:t xml:space="preserve"> (לרבות רשימת ממליצים):</w:t>
      </w:r>
    </w:p>
    <w:p w14:paraId="66E406BD" w14:textId="77777777" w:rsidR="00044035" w:rsidRPr="00C01D63" w:rsidRDefault="00044035" w:rsidP="00044035">
      <w:pPr>
        <w:keepNext/>
        <w:tabs>
          <w:tab w:val="left" w:pos="-35"/>
        </w:tabs>
        <w:spacing w:line="360" w:lineRule="auto"/>
        <w:ind w:left="-35"/>
        <w:contextualSpacing/>
        <w:outlineLvl w:val="0"/>
        <w:rPr>
          <w:rFonts w:ascii="David" w:eastAsia="Times New Roman" w:hAnsi="David" w:cs="David"/>
          <w:sz w:val="24"/>
          <w:szCs w:val="24"/>
          <w:rtl/>
        </w:rPr>
      </w:pPr>
    </w:p>
    <w:p w14:paraId="54E37579" w14:textId="1E9BD772" w:rsidR="00005CDF" w:rsidRDefault="00044035" w:rsidP="00222AA4">
      <w:pPr>
        <w:keepNext/>
        <w:tabs>
          <w:tab w:val="left" w:pos="-35"/>
        </w:tabs>
        <w:spacing w:line="360" w:lineRule="auto"/>
        <w:ind w:left="-35"/>
        <w:contextualSpacing/>
        <w:outlineLvl w:val="0"/>
        <w:rPr>
          <w:rFonts w:ascii="David" w:eastAsia="Times New Roman" w:hAnsi="David" w:cs="David"/>
          <w:sz w:val="24"/>
          <w:szCs w:val="24"/>
          <w:rtl/>
        </w:rPr>
      </w:pPr>
      <w:r w:rsidRPr="00C01D63">
        <w:rPr>
          <w:rFonts w:ascii="David" w:eastAsia="Times New Roman" w:hAnsi="David" w:cs="David"/>
          <w:sz w:val="24"/>
          <w:szCs w:val="24"/>
          <w:rtl/>
        </w:rPr>
        <w:t>אני הח"מ, שם:____________________ ת.ז: ____________________ מורשה חתימה מטעם: _______________________ ח.פ / ע.מ____________________(להלן – "המציע") ומוסמך להגיש מטעמו הצעה במסגרת</w:t>
      </w:r>
      <w:r w:rsidR="00A734EF" w:rsidRPr="00C01D63">
        <w:rPr>
          <w:rFonts w:ascii="David" w:eastAsia="Times New Roman" w:hAnsi="David" w:cs="David"/>
          <w:sz w:val="24"/>
          <w:szCs w:val="24"/>
          <w:rtl/>
        </w:rPr>
        <w:t xml:space="preserve"> </w:t>
      </w:r>
      <w:r w:rsidR="00A734EF" w:rsidRPr="00C01D63">
        <w:rPr>
          <w:rFonts w:ascii="David" w:hAnsi="David" w:cs="David"/>
          <w:sz w:val="24"/>
          <w:szCs w:val="24"/>
          <w:rtl/>
        </w:rPr>
        <w:t xml:space="preserve">מכרז מס' </w:t>
      </w:r>
      <w:r w:rsidR="00222AA4">
        <w:rPr>
          <w:rFonts w:ascii="David" w:hAnsi="David" w:cs="David" w:hint="cs"/>
          <w:sz w:val="24"/>
          <w:szCs w:val="24"/>
          <w:rtl/>
        </w:rPr>
        <w:t>28/18</w:t>
      </w:r>
      <w:r w:rsidR="00A734EF" w:rsidRPr="00C01D63">
        <w:rPr>
          <w:rFonts w:ascii="David" w:hAnsi="David" w:cs="David"/>
          <w:sz w:val="24"/>
          <w:szCs w:val="24"/>
          <w:rtl/>
        </w:rPr>
        <w:t xml:space="preserve"> </w:t>
      </w:r>
      <w:r w:rsidR="00237909">
        <w:rPr>
          <w:rFonts w:ascii="David" w:hAnsi="David" w:cs="David"/>
          <w:sz w:val="24"/>
          <w:szCs w:val="24"/>
          <w:rtl/>
        </w:rPr>
        <w:t>להקמת מבנה למחסן מוצגים ארכאולוגיים במתחם החאן האדום במישור אדומים</w:t>
      </w:r>
      <w:r w:rsidR="00A734EF" w:rsidRPr="00C01D63">
        <w:rPr>
          <w:rFonts w:ascii="David" w:eastAsia="Times New Roman" w:hAnsi="David" w:cs="David"/>
          <w:sz w:val="24"/>
          <w:szCs w:val="24"/>
          <w:rtl/>
        </w:rPr>
        <w:t xml:space="preserve">, </w:t>
      </w:r>
      <w:r w:rsidRPr="00C01D63">
        <w:rPr>
          <w:rFonts w:ascii="David" w:eastAsia="Times New Roman" w:hAnsi="David" w:cs="David"/>
          <w:sz w:val="24"/>
          <w:szCs w:val="24"/>
          <w:rtl/>
        </w:rPr>
        <w:t>כמפורט במסמכי ההזמנה על נספחיה, לאחר שקראתי בעיון את תנאי המכרז וכל המסמכים הנלווים אליו, מצהיר בזה כדלהלן:</w:t>
      </w:r>
    </w:p>
    <w:p w14:paraId="351E839E" w14:textId="77777777" w:rsidR="00005CDF" w:rsidRPr="006B4E03" w:rsidRDefault="00005CDF" w:rsidP="000F018A">
      <w:pPr>
        <w:pStyle w:val="a3"/>
        <w:spacing w:line="240" w:lineRule="auto"/>
        <w:rPr>
          <w:b/>
          <w:bCs/>
          <w:sz w:val="24"/>
          <w:u w:val="single"/>
        </w:rPr>
      </w:pPr>
      <w:proofErr w:type="spellStart"/>
      <w:r w:rsidRPr="006B4E03">
        <w:rPr>
          <w:rFonts w:hint="cs"/>
          <w:b/>
          <w:bCs/>
          <w:sz w:val="24"/>
          <w:u w:val="single"/>
          <w:rtl/>
        </w:rPr>
        <w:t>נסיון</w:t>
      </w:r>
      <w:proofErr w:type="spellEnd"/>
      <w:r w:rsidRPr="006B4E03">
        <w:rPr>
          <w:rFonts w:hint="cs"/>
          <w:b/>
          <w:bCs/>
          <w:sz w:val="24"/>
          <w:u w:val="single"/>
          <w:rtl/>
        </w:rPr>
        <w:t xml:space="preserve"> המציע:</w:t>
      </w:r>
    </w:p>
    <w:p w14:paraId="37BF907E" w14:textId="09EFFC08" w:rsidR="000F018A" w:rsidRPr="007D7604" w:rsidRDefault="000F018A" w:rsidP="003E6834">
      <w:pPr>
        <w:pStyle w:val="a3"/>
        <w:numPr>
          <w:ilvl w:val="0"/>
          <w:numId w:val="39"/>
        </w:numPr>
        <w:spacing w:line="240" w:lineRule="auto"/>
        <w:ind w:left="316"/>
        <w:rPr>
          <w:sz w:val="24"/>
        </w:rPr>
      </w:pPr>
      <w:r>
        <w:rPr>
          <w:rFonts w:hint="cs"/>
          <w:sz w:val="24"/>
          <w:rtl/>
        </w:rPr>
        <w:t xml:space="preserve">מצורף אישור בתוקף מרשם הקבלנים בדבר רישומינו בסווג </w:t>
      </w:r>
      <w:r w:rsidRPr="00237909">
        <w:rPr>
          <w:rFonts w:hint="cs"/>
          <w:rtl/>
        </w:rPr>
        <w:t>בסיווג ג-</w:t>
      </w:r>
      <w:r w:rsidR="003E6834">
        <w:rPr>
          <w:rFonts w:hint="cs"/>
          <w:rtl/>
        </w:rPr>
        <w:t>1</w:t>
      </w:r>
      <w:r w:rsidR="003E6834" w:rsidRPr="00237909">
        <w:rPr>
          <w:rFonts w:hint="cs"/>
          <w:rtl/>
        </w:rPr>
        <w:t xml:space="preserve"> </w:t>
      </w:r>
      <w:r w:rsidRPr="00237909">
        <w:rPr>
          <w:rFonts w:hint="cs"/>
          <w:rtl/>
        </w:rPr>
        <w:t>בענף</w:t>
      </w:r>
      <w:r w:rsidRPr="00237909">
        <w:rPr>
          <w:rtl/>
        </w:rPr>
        <w:t xml:space="preserve"> 100</w:t>
      </w:r>
      <w:r>
        <w:rPr>
          <w:rFonts w:hint="cs"/>
          <w:rtl/>
        </w:rPr>
        <w:t xml:space="preserve"> לפחות</w:t>
      </w:r>
      <w:r w:rsidR="00795990">
        <w:rPr>
          <w:rFonts w:hint="cs"/>
          <w:rtl/>
        </w:rPr>
        <w:t xml:space="preserve"> ואשר רשום</w:t>
      </w:r>
      <w:r w:rsidR="00795990" w:rsidRPr="00795990">
        <w:rPr>
          <w:rFonts w:hint="cs"/>
          <w:rtl/>
        </w:rPr>
        <w:t xml:space="preserve"> ברשימת הקבלנים המוכרים לעבודות בניה עבור הממשלה</w:t>
      </w:r>
      <w:r>
        <w:rPr>
          <w:rFonts w:hint="cs"/>
          <w:sz w:val="24"/>
          <w:rtl/>
        </w:rPr>
        <w:t>.</w:t>
      </w:r>
    </w:p>
    <w:p w14:paraId="4B16FF53" w14:textId="421A5D9F" w:rsidR="000F018A" w:rsidRPr="0078400F" w:rsidRDefault="000F018A" w:rsidP="00C25E13">
      <w:pPr>
        <w:pStyle w:val="a3"/>
        <w:numPr>
          <w:ilvl w:val="0"/>
          <w:numId w:val="39"/>
        </w:numPr>
        <w:tabs>
          <w:tab w:val="num" w:pos="630"/>
        </w:tabs>
        <w:spacing w:line="240" w:lineRule="auto"/>
        <w:ind w:left="316"/>
        <w:rPr>
          <w:sz w:val="24"/>
        </w:rPr>
      </w:pPr>
      <w:r>
        <w:rPr>
          <w:rFonts w:hint="cs"/>
          <w:sz w:val="24"/>
          <w:rtl/>
        </w:rPr>
        <w:t xml:space="preserve">המציע יוכיח </w:t>
      </w:r>
      <w:r w:rsidRPr="00CF7E06">
        <w:rPr>
          <w:rFonts w:hint="cs"/>
          <w:rtl/>
        </w:rPr>
        <w:t xml:space="preserve">ניסיון </w:t>
      </w:r>
      <w:r w:rsidRPr="007421BE">
        <w:rPr>
          <w:rFonts w:hint="cs"/>
          <w:sz w:val="24"/>
          <w:rtl/>
        </w:rPr>
        <w:t xml:space="preserve">בביצוע </w:t>
      </w:r>
      <w:r>
        <w:rPr>
          <w:rFonts w:hint="cs"/>
          <w:sz w:val="24"/>
          <w:rtl/>
        </w:rPr>
        <w:t xml:space="preserve">שלוש </w:t>
      </w:r>
      <w:r w:rsidRPr="007421BE">
        <w:rPr>
          <w:rFonts w:hint="cs"/>
          <w:sz w:val="24"/>
          <w:rtl/>
        </w:rPr>
        <w:t xml:space="preserve">עבודות </w:t>
      </w:r>
      <w:r>
        <w:rPr>
          <w:rFonts w:hint="cs"/>
          <w:sz w:val="24"/>
          <w:rtl/>
        </w:rPr>
        <w:t xml:space="preserve">בנייה </w:t>
      </w:r>
      <w:r w:rsidRPr="007421BE">
        <w:rPr>
          <w:rFonts w:hint="cs"/>
          <w:sz w:val="24"/>
          <w:rtl/>
        </w:rPr>
        <w:t xml:space="preserve">בהיקף של </w:t>
      </w:r>
      <w:r>
        <w:rPr>
          <w:rFonts w:hint="cs"/>
          <w:sz w:val="24"/>
          <w:rtl/>
        </w:rPr>
        <w:t>1,500,000</w:t>
      </w:r>
      <w:r w:rsidRPr="007421BE">
        <w:rPr>
          <w:rFonts w:hint="cs"/>
          <w:sz w:val="24"/>
          <w:rtl/>
        </w:rPr>
        <w:t xml:space="preserve"> ₪ </w:t>
      </w:r>
      <w:r>
        <w:rPr>
          <w:rFonts w:hint="cs"/>
          <w:sz w:val="24"/>
          <w:rtl/>
        </w:rPr>
        <w:t xml:space="preserve">(מיליון וחמש מאות אלף ש"ח) </w:t>
      </w:r>
      <w:r w:rsidRPr="00037719">
        <w:rPr>
          <w:rFonts w:hint="cs"/>
          <w:b/>
          <w:bCs/>
          <w:sz w:val="24"/>
          <w:u w:val="single"/>
          <w:rtl/>
        </w:rPr>
        <w:t>כל אחת</w:t>
      </w:r>
      <w:r w:rsidRPr="007421BE">
        <w:rPr>
          <w:rFonts w:hint="cs"/>
          <w:sz w:val="24"/>
          <w:rtl/>
        </w:rPr>
        <w:t>, בשלוש השנים האחרונות</w:t>
      </w:r>
      <w:r w:rsidRPr="0078400F">
        <w:rPr>
          <w:rFonts w:hint="cs"/>
          <w:sz w:val="24"/>
          <w:rtl/>
        </w:rPr>
        <w:t xml:space="preserve"> (</w:t>
      </w:r>
      <w:r>
        <w:rPr>
          <w:rFonts w:hint="cs"/>
          <w:sz w:val="24"/>
          <w:rtl/>
        </w:rPr>
        <w:t>6.2015</w:t>
      </w:r>
      <w:r w:rsidRPr="0078400F">
        <w:rPr>
          <w:rFonts w:hint="cs"/>
          <w:sz w:val="24"/>
          <w:rtl/>
        </w:rPr>
        <w:t>-</w:t>
      </w:r>
      <w:r>
        <w:rPr>
          <w:rFonts w:hint="cs"/>
          <w:sz w:val="24"/>
          <w:rtl/>
        </w:rPr>
        <w:t>6.2018</w:t>
      </w:r>
      <w:r w:rsidRPr="0078400F">
        <w:rPr>
          <w:rFonts w:hint="cs"/>
          <w:sz w:val="24"/>
          <w:rtl/>
        </w:rPr>
        <w:t>).</w:t>
      </w:r>
    </w:p>
    <w:p w14:paraId="4C4DECEA" w14:textId="77777777" w:rsidR="000F018A" w:rsidRDefault="000F018A" w:rsidP="000F018A">
      <w:pPr>
        <w:pStyle w:val="a3"/>
        <w:spacing w:line="240" w:lineRule="auto"/>
        <w:ind w:firstLine="316"/>
        <w:rPr>
          <w:sz w:val="24"/>
          <w:rtl/>
        </w:rPr>
      </w:pPr>
      <w:r>
        <w:rPr>
          <w:rFonts w:hint="cs"/>
          <w:sz w:val="24"/>
          <w:rtl/>
        </w:rPr>
        <w:t>יש להציג עבודות נוספות לצורך ניקוד ההצעה (ניתן להוסיף שורות לטבלה):</w:t>
      </w:r>
    </w:p>
    <w:p w14:paraId="6486BE13" w14:textId="77777777" w:rsidR="000F018A" w:rsidRDefault="000F018A" w:rsidP="000F018A">
      <w:pPr>
        <w:pStyle w:val="a3"/>
        <w:spacing w:line="240" w:lineRule="auto"/>
        <w:ind w:left="1440"/>
        <w:rPr>
          <w:sz w:val="24"/>
          <w:rtl/>
        </w:rPr>
      </w:pPr>
    </w:p>
    <w:p w14:paraId="2036BC6A" w14:textId="77777777" w:rsidR="000F018A" w:rsidRDefault="000F018A" w:rsidP="000F018A">
      <w:pPr>
        <w:pStyle w:val="a3"/>
        <w:spacing w:line="240" w:lineRule="auto"/>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0F018A" w14:paraId="33329FDC" w14:textId="77777777" w:rsidTr="000F018A">
        <w:trPr>
          <w:jc w:val="center"/>
        </w:trPr>
        <w:tc>
          <w:tcPr>
            <w:tcW w:w="1084" w:type="dxa"/>
            <w:shd w:val="clear" w:color="auto" w:fill="D9D9D9"/>
            <w:vAlign w:val="center"/>
          </w:tcPr>
          <w:p w14:paraId="6EE6FC5B" w14:textId="77777777" w:rsidR="000F018A" w:rsidRPr="000E4B38" w:rsidRDefault="000F018A" w:rsidP="00F457D5">
            <w:pPr>
              <w:pStyle w:val="a3"/>
              <w:spacing w:line="240" w:lineRule="auto"/>
              <w:rPr>
                <w:b/>
                <w:bCs/>
                <w:sz w:val="24"/>
                <w:rtl/>
              </w:rPr>
            </w:pPr>
            <w:r w:rsidRPr="000E4B38">
              <w:rPr>
                <w:rFonts w:hint="cs"/>
                <w:b/>
                <w:bCs/>
                <w:sz w:val="24"/>
                <w:rtl/>
              </w:rPr>
              <w:t>שם הלקוח</w:t>
            </w:r>
          </w:p>
        </w:tc>
        <w:tc>
          <w:tcPr>
            <w:tcW w:w="1066" w:type="dxa"/>
            <w:shd w:val="clear" w:color="auto" w:fill="D9D9D9"/>
            <w:vAlign w:val="center"/>
          </w:tcPr>
          <w:p w14:paraId="2E6C24B3" w14:textId="77777777" w:rsidR="000F018A" w:rsidRPr="000E4B38" w:rsidRDefault="000F018A" w:rsidP="00F457D5">
            <w:pPr>
              <w:pStyle w:val="a3"/>
              <w:spacing w:line="240" w:lineRule="auto"/>
              <w:rPr>
                <w:b/>
                <w:bCs/>
                <w:sz w:val="24"/>
                <w:rtl/>
              </w:rPr>
            </w:pPr>
            <w:r w:rsidRPr="000E4B38">
              <w:rPr>
                <w:rFonts w:hint="cs"/>
                <w:b/>
                <w:bCs/>
                <w:sz w:val="24"/>
                <w:rtl/>
              </w:rPr>
              <w:t>איש הקשר</w:t>
            </w:r>
          </w:p>
        </w:tc>
        <w:tc>
          <w:tcPr>
            <w:tcW w:w="1202" w:type="dxa"/>
            <w:shd w:val="clear" w:color="auto" w:fill="D9D9D9"/>
            <w:vAlign w:val="center"/>
          </w:tcPr>
          <w:p w14:paraId="05C8A166" w14:textId="77777777" w:rsidR="000F018A" w:rsidRPr="000E4B38" w:rsidRDefault="000F018A" w:rsidP="00F457D5">
            <w:pPr>
              <w:pStyle w:val="a3"/>
              <w:spacing w:line="240" w:lineRule="auto"/>
              <w:rPr>
                <w:b/>
                <w:bCs/>
                <w:sz w:val="24"/>
                <w:rtl/>
              </w:rPr>
            </w:pPr>
            <w:r w:rsidRPr="000E4B38">
              <w:rPr>
                <w:rFonts w:hint="cs"/>
                <w:b/>
                <w:bCs/>
                <w:sz w:val="24"/>
                <w:rtl/>
              </w:rPr>
              <w:t>פרטי התקשרות</w:t>
            </w:r>
          </w:p>
        </w:tc>
        <w:tc>
          <w:tcPr>
            <w:tcW w:w="1553" w:type="dxa"/>
            <w:shd w:val="clear" w:color="auto" w:fill="D9D9D9"/>
            <w:vAlign w:val="center"/>
          </w:tcPr>
          <w:p w14:paraId="7CE48CA2" w14:textId="77777777" w:rsidR="000F018A" w:rsidRPr="000E4B38" w:rsidRDefault="000F018A" w:rsidP="00F457D5">
            <w:pPr>
              <w:pStyle w:val="a3"/>
              <w:spacing w:line="240" w:lineRule="auto"/>
              <w:rPr>
                <w:b/>
                <w:bCs/>
                <w:sz w:val="24"/>
                <w:rtl/>
              </w:rPr>
            </w:pPr>
            <w:r w:rsidRPr="000E4B38">
              <w:rPr>
                <w:rFonts w:hint="cs"/>
                <w:b/>
                <w:bCs/>
                <w:sz w:val="24"/>
                <w:rtl/>
              </w:rPr>
              <w:t xml:space="preserve">מועדי </w:t>
            </w:r>
            <w:r>
              <w:rPr>
                <w:rFonts w:hint="cs"/>
                <w:b/>
                <w:bCs/>
                <w:sz w:val="24"/>
                <w:rtl/>
              </w:rPr>
              <w:t>העבודה</w:t>
            </w:r>
          </w:p>
          <w:p w14:paraId="66F42719" w14:textId="77777777" w:rsidR="000F018A" w:rsidRPr="000E4B38" w:rsidRDefault="000F018A" w:rsidP="00F457D5">
            <w:pPr>
              <w:pStyle w:val="a3"/>
              <w:spacing w:line="240" w:lineRule="auto"/>
              <w:rPr>
                <w:b/>
                <w:bCs/>
                <w:sz w:val="24"/>
                <w:rtl/>
              </w:rPr>
            </w:pPr>
          </w:p>
          <w:p w14:paraId="3F8CDAD9" w14:textId="77777777" w:rsidR="000F018A" w:rsidRPr="000E4B38" w:rsidRDefault="000F018A" w:rsidP="00F457D5">
            <w:pPr>
              <w:pStyle w:val="a3"/>
              <w:spacing w:line="240" w:lineRule="auto"/>
              <w:rPr>
                <w:b/>
                <w:bCs/>
                <w:sz w:val="24"/>
                <w:u w:val="single"/>
                <w:rtl/>
              </w:rPr>
            </w:pPr>
            <w:r w:rsidRPr="000E4B38">
              <w:rPr>
                <w:rFonts w:hint="cs"/>
                <w:b/>
                <w:bCs/>
                <w:sz w:val="24"/>
                <w:u w:val="single"/>
                <w:rtl/>
              </w:rPr>
              <w:t xml:space="preserve">(יש לפרט חודש ושנה של תחילת </w:t>
            </w:r>
            <w:r>
              <w:rPr>
                <w:rFonts w:hint="cs"/>
                <w:b/>
                <w:bCs/>
                <w:sz w:val="24"/>
                <w:u w:val="single"/>
                <w:rtl/>
              </w:rPr>
              <w:t>העבודה</w:t>
            </w:r>
            <w:r w:rsidRPr="000E4B38">
              <w:rPr>
                <w:rFonts w:hint="cs"/>
                <w:b/>
                <w:bCs/>
                <w:sz w:val="24"/>
                <w:u w:val="single"/>
                <w:rtl/>
              </w:rPr>
              <w:t xml:space="preserve"> וחודש ושנה של סיום </w:t>
            </w:r>
            <w:r>
              <w:rPr>
                <w:rFonts w:hint="cs"/>
                <w:b/>
                <w:bCs/>
                <w:sz w:val="24"/>
                <w:u w:val="single"/>
                <w:rtl/>
              </w:rPr>
              <w:t>העבודה</w:t>
            </w:r>
            <w:r w:rsidRPr="000E4B38">
              <w:rPr>
                <w:rFonts w:hint="cs"/>
                <w:b/>
                <w:bCs/>
                <w:sz w:val="24"/>
                <w:u w:val="single"/>
                <w:rtl/>
              </w:rPr>
              <w:t>)</w:t>
            </w:r>
          </w:p>
        </w:tc>
        <w:tc>
          <w:tcPr>
            <w:tcW w:w="1490" w:type="dxa"/>
            <w:shd w:val="clear" w:color="auto" w:fill="D9D9D9"/>
            <w:vAlign w:val="center"/>
          </w:tcPr>
          <w:p w14:paraId="19B49ED6" w14:textId="77777777" w:rsidR="000F018A" w:rsidRPr="000E4B38" w:rsidRDefault="000F018A" w:rsidP="00F457D5">
            <w:pPr>
              <w:pStyle w:val="a3"/>
              <w:spacing w:line="240" w:lineRule="auto"/>
              <w:rPr>
                <w:b/>
                <w:bCs/>
                <w:sz w:val="24"/>
                <w:rtl/>
              </w:rPr>
            </w:pPr>
            <w:r w:rsidRPr="000E4B38">
              <w:rPr>
                <w:rFonts w:hint="cs"/>
                <w:b/>
                <w:bCs/>
                <w:sz w:val="24"/>
                <w:rtl/>
              </w:rPr>
              <w:t xml:space="preserve">פירוט </w:t>
            </w:r>
            <w:r>
              <w:rPr>
                <w:rFonts w:hint="cs"/>
                <w:b/>
                <w:bCs/>
                <w:sz w:val="24"/>
                <w:rtl/>
              </w:rPr>
              <w:t>העבודה</w:t>
            </w:r>
          </w:p>
          <w:p w14:paraId="413E2FB7" w14:textId="77777777" w:rsidR="000F018A" w:rsidRPr="000E4B38" w:rsidRDefault="000F018A" w:rsidP="00F457D5">
            <w:pPr>
              <w:pStyle w:val="a3"/>
              <w:spacing w:line="240" w:lineRule="auto"/>
              <w:rPr>
                <w:b/>
                <w:bCs/>
                <w:sz w:val="24"/>
                <w:u w:val="single"/>
                <w:rtl/>
              </w:rPr>
            </w:pPr>
            <w:r w:rsidRPr="000E4B38">
              <w:rPr>
                <w:rFonts w:hint="cs"/>
                <w:b/>
                <w:bCs/>
                <w:sz w:val="24"/>
                <w:u w:val="single"/>
                <w:rtl/>
              </w:rPr>
              <w:t xml:space="preserve">יש לפרט </w:t>
            </w:r>
            <w:r>
              <w:rPr>
                <w:rFonts w:hint="cs"/>
                <w:b/>
                <w:bCs/>
                <w:sz w:val="24"/>
                <w:u w:val="single"/>
                <w:rtl/>
              </w:rPr>
              <w:t xml:space="preserve">את הבנייה שנעשתה, </w:t>
            </w:r>
            <w:proofErr w:type="spellStart"/>
            <w:r>
              <w:rPr>
                <w:rFonts w:hint="cs"/>
                <w:b/>
                <w:bCs/>
                <w:sz w:val="24"/>
                <w:u w:val="single"/>
                <w:rtl/>
              </w:rPr>
              <w:t>אופיה</w:t>
            </w:r>
            <w:proofErr w:type="spellEnd"/>
            <w:r>
              <w:rPr>
                <w:rFonts w:hint="cs"/>
                <w:b/>
                <w:bCs/>
                <w:sz w:val="24"/>
                <w:u w:val="single"/>
                <w:rtl/>
              </w:rPr>
              <w:t xml:space="preserve"> וכד'</w:t>
            </w:r>
          </w:p>
        </w:tc>
        <w:tc>
          <w:tcPr>
            <w:tcW w:w="1490" w:type="dxa"/>
            <w:shd w:val="clear" w:color="auto" w:fill="D9D9D9"/>
            <w:vAlign w:val="center"/>
          </w:tcPr>
          <w:p w14:paraId="09B94D42" w14:textId="77777777" w:rsidR="000F018A" w:rsidRDefault="000F018A" w:rsidP="00F457D5">
            <w:pPr>
              <w:pStyle w:val="a3"/>
              <w:spacing w:line="240" w:lineRule="auto"/>
              <w:rPr>
                <w:b/>
                <w:bCs/>
                <w:sz w:val="24"/>
                <w:rtl/>
              </w:rPr>
            </w:pPr>
            <w:r>
              <w:rPr>
                <w:rFonts w:hint="cs"/>
                <w:b/>
                <w:bCs/>
                <w:sz w:val="24"/>
                <w:rtl/>
              </w:rPr>
              <w:t>היקף כספי של העבודה</w:t>
            </w:r>
          </w:p>
        </w:tc>
        <w:tc>
          <w:tcPr>
            <w:tcW w:w="1540" w:type="dxa"/>
            <w:shd w:val="clear" w:color="auto" w:fill="D9D9D9"/>
            <w:vAlign w:val="center"/>
          </w:tcPr>
          <w:p w14:paraId="24D5A549" w14:textId="77777777" w:rsidR="000F018A" w:rsidRPr="000E4B38" w:rsidRDefault="000F018A" w:rsidP="00F457D5">
            <w:pPr>
              <w:pStyle w:val="a3"/>
              <w:spacing w:line="240" w:lineRule="auto"/>
              <w:rPr>
                <w:b/>
                <w:bCs/>
                <w:sz w:val="24"/>
                <w:u w:val="single"/>
                <w:rtl/>
              </w:rPr>
            </w:pPr>
            <w:r>
              <w:rPr>
                <w:rFonts w:hint="cs"/>
                <w:b/>
                <w:bCs/>
                <w:sz w:val="24"/>
                <w:rtl/>
              </w:rPr>
              <w:t>מיקום ביצוע העבודה</w:t>
            </w:r>
          </w:p>
        </w:tc>
      </w:tr>
      <w:tr w:rsidR="000F018A" w14:paraId="17CEA11F" w14:textId="77777777" w:rsidTr="000F018A">
        <w:trPr>
          <w:jc w:val="center"/>
        </w:trPr>
        <w:tc>
          <w:tcPr>
            <w:tcW w:w="1084" w:type="dxa"/>
            <w:shd w:val="clear" w:color="auto" w:fill="auto"/>
            <w:vAlign w:val="center"/>
          </w:tcPr>
          <w:p w14:paraId="382B998F" w14:textId="77777777" w:rsidR="000F018A" w:rsidRDefault="000F018A" w:rsidP="00F457D5">
            <w:pPr>
              <w:pStyle w:val="a3"/>
              <w:spacing w:line="240" w:lineRule="auto"/>
              <w:rPr>
                <w:sz w:val="24"/>
                <w:rtl/>
              </w:rPr>
            </w:pPr>
          </w:p>
          <w:p w14:paraId="7BAEC63B" w14:textId="77777777" w:rsidR="000F018A" w:rsidRPr="000E4B38" w:rsidRDefault="000F018A" w:rsidP="00F457D5">
            <w:pPr>
              <w:pStyle w:val="a3"/>
              <w:spacing w:line="240" w:lineRule="auto"/>
              <w:rPr>
                <w:sz w:val="24"/>
                <w:rtl/>
              </w:rPr>
            </w:pPr>
          </w:p>
          <w:p w14:paraId="7AF7C9FA" w14:textId="77777777" w:rsidR="000F018A" w:rsidRPr="000E4B38" w:rsidRDefault="000F018A" w:rsidP="00F457D5">
            <w:pPr>
              <w:pStyle w:val="a3"/>
              <w:spacing w:line="240" w:lineRule="auto"/>
              <w:rPr>
                <w:sz w:val="24"/>
                <w:rtl/>
              </w:rPr>
            </w:pPr>
          </w:p>
        </w:tc>
        <w:tc>
          <w:tcPr>
            <w:tcW w:w="1066" w:type="dxa"/>
            <w:shd w:val="clear" w:color="auto" w:fill="auto"/>
            <w:vAlign w:val="center"/>
          </w:tcPr>
          <w:p w14:paraId="0F0C8877" w14:textId="77777777" w:rsidR="000F018A" w:rsidRPr="000E4B38" w:rsidRDefault="000F018A" w:rsidP="00F457D5">
            <w:pPr>
              <w:pStyle w:val="a3"/>
              <w:spacing w:line="240" w:lineRule="auto"/>
              <w:rPr>
                <w:sz w:val="24"/>
                <w:rtl/>
              </w:rPr>
            </w:pPr>
          </w:p>
        </w:tc>
        <w:tc>
          <w:tcPr>
            <w:tcW w:w="1202" w:type="dxa"/>
            <w:shd w:val="clear" w:color="auto" w:fill="auto"/>
            <w:vAlign w:val="center"/>
          </w:tcPr>
          <w:p w14:paraId="6EDBEE75" w14:textId="77777777" w:rsidR="000F018A" w:rsidRPr="000E4B38" w:rsidRDefault="000F018A" w:rsidP="00F457D5">
            <w:pPr>
              <w:pStyle w:val="a3"/>
              <w:spacing w:line="240" w:lineRule="auto"/>
              <w:rPr>
                <w:sz w:val="24"/>
                <w:rtl/>
              </w:rPr>
            </w:pPr>
          </w:p>
        </w:tc>
        <w:tc>
          <w:tcPr>
            <w:tcW w:w="1553" w:type="dxa"/>
            <w:shd w:val="clear" w:color="auto" w:fill="auto"/>
            <w:vAlign w:val="center"/>
          </w:tcPr>
          <w:p w14:paraId="0657E54F" w14:textId="77777777" w:rsidR="000F018A" w:rsidRPr="000E4B38" w:rsidRDefault="000F018A" w:rsidP="00F457D5">
            <w:pPr>
              <w:pStyle w:val="a3"/>
              <w:spacing w:line="240" w:lineRule="auto"/>
              <w:rPr>
                <w:sz w:val="24"/>
                <w:rtl/>
              </w:rPr>
            </w:pPr>
          </w:p>
        </w:tc>
        <w:tc>
          <w:tcPr>
            <w:tcW w:w="1490" w:type="dxa"/>
            <w:shd w:val="clear" w:color="auto" w:fill="auto"/>
            <w:vAlign w:val="center"/>
          </w:tcPr>
          <w:p w14:paraId="7504C344" w14:textId="77777777" w:rsidR="000F018A" w:rsidRPr="000E4B38" w:rsidRDefault="000F018A" w:rsidP="00F457D5">
            <w:pPr>
              <w:pStyle w:val="a3"/>
              <w:spacing w:line="240" w:lineRule="auto"/>
              <w:rPr>
                <w:sz w:val="24"/>
                <w:rtl/>
              </w:rPr>
            </w:pPr>
          </w:p>
        </w:tc>
        <w:tc>
          <w:tcPr>
            <w:tcW w:w="1490" w:type="dxa"/>
            <w:vAlign w:val="center"/>
          </w:tcPr>
          <w:p w14:paraId="52C3F10D" w14:textId="77777777" w:rsidR="000F018A" w:rsidRPr="000E4B38" w:rsidRDefault="000F018A" w:rsidP="00F457D5">
            <w:pPr>
              <w:pStyle w:val="a3"/>
              <w:spacing w:line="240" w:lineRule="auto"/>
              <w:rPr>
                <w:sz w:val="24"/>
                <w:rtl/>
              </w:rPr>
            </w:pPr>
          </w:p>
        </w:tc>
        <w:tc>
          <w:tcPr>
            <w:tcW w:w="1540" w:type="dxa"/>
            <w:shd w:val="clear" w:color="auto" w:fill="auto"/>
            <w:vAlign w:val="center"/>
          </w:tcPr>
          <w:p w14:paraId="4203688C" w14:textId="77777777" w:rsidR="000F018A" w:rsidRPr="000E4B38" w:rsidRDefault="000F018A" w:rsidP="00F457D5">
            <w:pPr>
              <w:pStyle w:val="a3"/>
              <w:spacing w:line="240" w:lineRule="auto"/>
              <w:rPr>
                <w:sz w:val="24"/>
                <w:rtl/>
              </w:rPr>
            </w:pPr>
          </w:p>
        </w:tc>
      </w:tr>
      <w:tr w:rsidR="000F018A" w14:paraId="4DDDD423" w14:textId="77777777" w:rsidTr="000F018A">
        <w:trPr>
          <w:jc w:val="center"/>
        </w:trPr>
        <w:tc>
          <w:tcPr>
            <w:tcW w:w="1084" w:type="dxa"/>
            <w:shd w:val="clear" w:color="auto" w:fill="auto"/>
            <w:vAlign w:val="center"/>
          </w:tcPr>
          <w:p w14:paraId="6D07E911" w14:textId="77777777" w:rsidR="000F018A" w:rsidRDefault="000F018A" w:rsidP="00F457D5">
            <w:pPr>
              <w:pStyle w:val="a3"/>
              <w:spacing w:line="240" w:lineRule="auto"/>
              <w:rPr>
                <w:sz w:val="24"/>
                <w:rtl/>
              </w:rPr>
            </w:pPr>
          </w:p>
          <w:p w14:paraId="638523F7" w14:textId="77777777" w:rsidR="000F018A" w:rsidRPr="000E4B38" w:rsidRDefault="000F018A" w:rsidP="00F457D5">
            <w:pPr>
              <w:pStyle w:val="a3"/>
              <w:spacing w:line="240" w:lineRule="auto"/>
              <w:rPr>
                <w:sz w:val="24"/>
                <w:rtl/>
              </w:rPr>
            </w:pPr>
          </w:p>
          <w:p w14:paraId="05C19F10" w14:textId="77777777" w:rsidR="000F018A" w:rsidRPr="000E4B38" w:rsidRDefault="000F018A" w:rsidP="00F457D5">
            <w:pPr>
              <w:pStyle w:val="a3"/>
              <w:spacing w:line="240" w:lineRule="auto"/>
              <w:rPr>
                <w:sz w:val="24"/>
                <w:rtl/>
              </w:rPr>
            </w:pPr>
          </w:p>
        </w:tc>
        <w:tc>
          <w:tcPr>
            <w:tcW w:w="1066" w:type="dxa"/>
            <w:shd w:val="clear" w:color="auto" w:fill="auto"/>
            <w:vAlign w:val="center"/>
          </w:tcPr>
          <w:p w14:paraId="6FFFE49A" w14:textId="77777777" w:rsidR="000F018A" w:rsidRPr="000E4B38" w:rsidRDefault="000F018A" w:rsidP="00F457D5">
            <w:pPr>
              <w:pStyle w:val="a3"/>
              <w:spacing w:line="240" w:lineRule="auto"/>
              <w:rPr>
                <w:sz w:val="24"/>
                <w:rtl/>
              </w:rPr>
            </w:pPr>
          </w:p>
        </w:tc>
        <w:tc>
          <w:tcPr>
            <w:tcW w:w="1202" w:type="dxa"/>
            <w:shd w:val="clear" w:color="auto" w:fill="auto"/>
            <w:vAlign w:val="center"/>
          </w:tcPr>
          <w:p w14:paraId="46F1E633" w14:textId="77777777" w:rsidR="000F018A" w:rsidRPr="000E4B38" w:rsidRDefault="000F018A" w:rsidP="00F457D5">
            <w:pPr>
              <w:pStyle w:val="a3"/>
              <w:spacing w:line="240" w:lineRule="auto"/>
              <w:rPr>
                <w:sz w:val="24"/>
                <w:rtl/>
              </w:rPr>
            </w:pPr>
          </w:p>
        </w:tc>
        <w:tc>
          <w:tcPr>
            <w:tcW w:w="1553" w:type="dxa"/>
            <w:shd w:val="clear" w:color="auto" w:fill="auto"/>
            <w:vAlign w:val="center"/>
          </w:tcPr>
          <w:p w14:paraId="49190EEA" w14:textId="77777777" w:rsidR="000F018A" w:rsidRPr="000E4B38" w:rsidRDefault="000F018A" w:rsidP="00F457D5">
            <w:pPr>
              <w:pStyle w:val="a3"/>
              <w:spacing w:line="240" w:lineRule="auto"/>
              <w:rPr>
                <w:sz w:val="24"/>
                <w:rtl/>
              </w:rPr>
            </w:pPr>
          </w:p>
        </w:tc>
        <w:tc>
          <w:tcPr>
            <w:tcW w:w="1490" w:type="dxa"/>
            <w:shd w:val="clear" w:color="auto" w:fill="auto"/>
            <w:vAlign w:val="center"/>
          </w:tcPr>
          <w:p w14:paraId="615DFF6C" w14:textId="77777777" w:rsidR="000F018A" w:rsidRPr="000E4B38" w:rsidRDefault="000F018A" w:rsidP="00F457D5">
            <w:pPr>
              <w:pStyle w:val="a3"/>
              <w:spacing w:line="240" w:lineRule="auto"/>
              <w:rPr>
                <w:sz w:val="24"/>
                <w:rtl/>
              </w:rPr>
            </w:pPr>
          </w:p>
        </w:tc>
        <w:tc>
          <w:tcPr>
            <w:tcW w:w="1490" w:type="dxa"/>
            <w:vAlign w:val="center"/>
          </w:tcPr>
          <w:p w14:paraId="6E1CB8F5" w14:textId="77777777" w:rsidR="000F018A" w:rsidRPr="000E4B38" w:rsidRDefault="000F018A" w:rsidP="00F457D5">
            <w:pPr>
              <w:pStyle w:val="a3"/>
              <w:spacing w:line="240" w:lineRule="auto"/>
              <w:rPr>
                <w:sz w:val="24"/>
                <w:rtl/>
              </w:rPr>
            </w:pPr>
          </w:p>
        </w:tc>
        <w:tc>
          <w:tcPr>
            <w:tcW w:w="1540" w:type="dxa"/>
            <w:shd w:val="clear" w:color="auto" w:fill="auto"/>
            <w:vAlign w:val="center"/>
          </w:tcPr>
          <w:p w14:paraId="5EF09054" w14:textId="77777777" w:rsidR="000F018A" w:rsidRPr="000E4B38" w:rsidRDefault="000F018A" w:rsidP="00F457D5">
            <w:pPr>
              <w:pStyle w:val="a3"/>
              <w:spacing w:line="240" w:lineRule="auto"/>
              <w:rPr>
                <w:sz w:val="24"/>
                <w:rtl/>
              </w:rPr>
            </w:pPr>
          </w:p>
        </w:tc>
      </w:tr>
      <w:tr w:rsidR="000F018A" w14:paraId="72C549CD" w14:textId="77777777" w:rsidTr="000F018A">
        <w:trPr>
          <w:jc w:val="center"/>
        </w:trPr>
        <w:tc>
          <w:tcPr>
            <w:tcW w:w="1084" w:type="dxa"/>
            <w:shd w:val="clear" w:color="auto" w:fill="auto"/>
            <w:vAlign w:val="center"/>
          </w:tcPr>
          <w:p w14:paraId="52201296" w14:textId="77777777" w:rsidR="000F018A" w:rsidRDefault="000F018A" w:rsidP="00F457D5">
            <w:pPr>
              <w:pStyle w:val="a3"/>
              <w:spacing w:line="240" w:lineRule="auto"/>
              <w:rPr>
                <w:sz w:val="24"/>
                <w:rtl/>
              </w:rPr>
            </w:pPr>
          </w:p>
          <w:p w14:paraId="3375F676" w14:textId="77777777" w:rsidR="000F018A" w:rsidRPr="000E4B38" w:rsidRDefault="000F018A" w:rsidP="00F457D5">
            <w:pPr>
              <w:pStyle w:val="a3"/>
              <w:spacing w:line="240" w:lineRule="auto"/>
              <w:rPr>
                <w:sz w:val="24"/>
                <w:rtl/>
              </w:rPr>
            </w:pPr>
          </w:p>
          <w:p w14:paraId="4F7CCAE8" w14:textId="77777777" w:rsidR="000F018A" w:rsidRPr="000E4B38" w:rsidRDefault="000F018A" w:rsidP="00F457D5">
            <w:pPr>
              <w:pStyle w:val="a3"/>
              <w:spacing w:line="240" w:lineRule="auto"/>
              <w:rPr>
                <w:sz w:val="24"/>
                <w:rtl/>
              </w:rPr>
            </w:pPr>
          </w:p>
        </w:tc>
        <w:tc>
          <w:tcPr>
            <w:tcW w:w="1066" w:type="dxa"/>
            <w:shd w:val="clear" w:color="auto" w:fill="auto"/>
            <w:vAlign w:val="center"/>
          </w:tcPr>
          <w:p w14:paraId="01810F69" w14:textId="77777777" w:rsidR="000F018A" w:rsidRPr="000E4B38" w:rsidRDefault="000F018A" w:rsidP="00F457D5">
            <w:pPr>
              <w:pStyle w:val="a3"/>
              <w:spacing w:line="240" w:lineRule="auto"/>
              <w:rPr>
                <w:sz w:val="24"/>
                <w:rtl/>
              </w:rPr>
            </w:pPr>
          </w:p>
        </w:tc>
        <w:tc>
          <w:tcPr>
            <w:tcW w:w="1202" w:type="dxa"/>
            <w:shd w:val="clear" w:color="auto" w:fill="auto"/>
            <w:vAlign w:val="center"/>
          </w:tcPr>
          <w:p w14:paraId="4F38DC8D" w14:textId="77777777" w:rsidR="000F018A" w:rsidRPr="000E4B38" w:rsidRDefault="000F018A" w:rsidP="00F457D5">
            <w:pPr>
              <w:pStyle w:val="a3"/>
              <w:spacing w:line="240" w:lineRule="auto"/>
              <w:rPr>
                <w:sz w:val="24"/>
                <w:rtl/>
              </w:rPr>
            </w:pPr>
          </w:p>
        </w:tc>
        <w:tc>
          <w:tcPr>
            <w:tcW w:w="1553" w:type="dxa"/>
            <w:shd w:val="clear" w:color="auto" w:fill="auto"/>
            <w:vAlign w:val="center"/>
          </w:tcPr>
          <w:p w14:paraId="5371E9E9" w14:textId="77777777" w:rsidR="000F018A" w:rsidRPr="000E4B38" w:rsidRDefault="000F018A" w:rsidP="00F457D5">
            <w:pPr>
              <w:pStyle w:val="a3"/>
              <w:spacing w:line="240" w:lineRule="auto"/>
              <w:rPr>
                <w:sz w:val="24"/>
                <w:rtl/>
              </w:rPr>
            </w:pPr>
          </w:p>
        </w:tc>
        <w:tc>
          <w:tcPr>
            <w:tcW w:w="1490" w:type="dxa"/>
            <w:shd w:val="clear" w:color="auto" w:fill="auto"/>
            <w:vAlign w:val="center"/>
          </w:tcPr>
          <w:p w14:paraId="54276908" w14:textId="77777777" w:rsidR="000F018A" w:rsidRPr="000E4B38" w:rsidRDefault="000F018A" w:rsidP="00F457D5">
            <w:pPr>
              <w:pStyle w:val="a3"/>
              <w:spacing w:line="240" w:lineRule="auto"/>
              <w:rPr>
                <w:sz w:val="24"/>
                <w:rtl/>
              </w:rPr>
            </w:pPr>
          </w:p>
        </w:tc>
        <w:tc>
          <w:tcPr>
            <w:tcW w:w="1490" w:type="dxa"/>
            <w:vAlign w:val="center"/>
          </w:tcPr>
          <w:p w14:paraId="06F54C80" w14:textId="77777777" w:rsidR="000F018A" w:rsidRPr="000E4B38" w:rsidRDefault="000F018A" w:rsidP="00F457D5">
            <w:pPr>
              <w:pStyle w:val="a3"/>
              <w:spacing w:line="240" w:lineRule="auto"/>
              <w:rPr>
                <w:sz w:val="24"/>
                <w:rtl/>
              </w:rPr>
            </w:pPr>
          </w:p>
        </w:tc>
        <w:tc>
          <w:tcPr>
            <w:tcW w:w="1540" w:type="dxa"/>
            <w:shd w:val="clear" w:color="auto" w:fill="auto"/>
            <w:vAlign w:val="center"/>
          </w:tcPr>
          <w:p w14:paraId="0B846FE5" w14:textId="77777777" w:rsidR="000F018A" w:rsidRPr="000E4B38" w:rsidRDefault="000F018A" w:rsidP="00F457D5">
            <w:pPr>
              <w:pStyle w:val="a3"/>
              <w:spacing w:line="240" w:lineRule="auto"/>
              <w:rPr>
                <w:sz w:val="24"/>
                <w:rtl/>
              </w:rPr>
            </w:pPr>
          </w:p>
        </w:tc>
      </w:tr>
      <w:tr w:rsidR="000F018A" w14:paraId="5D599438" w14:textId="77777777" w:rsidTr="000F018A">
        <w:trPr>
          <w:jc w:val="center"/>
        </w:trPr>
        <w:tc>
          <w:tcPr>
            <w:tcW w:w="1084" w:type="dxa"/>
            <w:shd w:val="clear" w:color="auto" w:fill="auto"/>
            <w:vAlign w:val="center"/>
          </w:tcPr>
          <w:p w14:paraId="15AD44B9" w14:textId="35101DA3" w:rsidR="000F018A" w:rsidRDefault="000F018A" w:rsidP="00F457D5">
            <w:pPr>
              <w:pStyle w:val="a3"/>
              <w:spacing w:line="240" w:lineRule="auto"/>
              <w:rPr>
                <w:sz w:val="24"/>
                <w:rtl/>
              </w:rPr>
            </w:pPr>
          </w:p>
          <w:p w14:paraId="464DD573" w14:textId="77777777" w:rsidR="000F018A" w:rsidRDefault="000F018A" w:rsidP="00F457D5">
            <w:pPr>
              <w:pStyle w:val="a3"/>
              <w:spacing w:line="240" w:lineRule="auto"/>
              <w:rPr>
                <w:sz w:val="24"/>
                <w:rtl/>
              </w:rPr>
            </w:pPr>
          </w:p>
          <w:p w14:paraId="33321B70" w14:textId="77777777" w:rsidR="000F018A" w:rsidRPr="000E4B38" w:rsidRDefault="000F018A" w:rsidP="00F457D5">
            <w:pPr>
              <w:pStyle w:val="a3"/>
              <w:spacing w:line="240" w:lineRule="auto"/>
              <w:rPr>
                <w:sz w:val="24"/>
                <w:rtl/>
              </w:rPr>
            </w:pPr>
          </w:p>
        </w:tc>
        <w:tc>
          <w:tcPr>
            <w:tcW w:w="1066" w:type="dxa"/>
            <w:shd w:val="clear" w:color="auto" w:fill="auto"/>
            <w:vAlign w:val="center"/>
          </w:tcPr>
          <w:p w14:paraId="2453744D" w14:textId="77777777" w:rsidR="000F018A" w:rsidRPr="000E4B38" w:rsidRDefault="000F018A" w:rsidP="00F457D5">
            <w:pPr>
              <w:pStyle w:val="a3"/>
              <w:spacing w:line="240" w:lineRule="auto"/>
              <w:rPr>
                <w:sz w:val="24"/>
                <w:rtl/>
              </w:rPr>
            </w:pPr>
          </w:p>
        </w:tc>
        <w:tc>
          <w:tcPr>
            <w:tcW w:w="1202" w:type="dxa"/>
            <w:shd w:val="clear" w:color="auto" w:fill="auto"/>
            <w:vAlign w:val="center"/>
          </w:tcPr>
          <w:p w14:paraId="30A174EE" w14:textId="77777777" w:rsidR="000F018A" w:rsidRPr="000E4B38" w:rsidRDefault="000F018A" w:rsidP="00F457D5">
            <w:pPr>
              <w:pStyle w:val="a3"/>
              <w:spacing w:line="240" w:lineRule="auto"/>
              <w:rPr>
                <w:sz w:val="24"/>
                <w:rtl/>
              </w:rPr>
            </w:pPr>
          </w:p>
        </w:tc>
        <w:tc>
          <w:tcPr>
            <w:tcW w:w="1553" w:type="dxa"/>
            <w:shd w:val="clear" w:color="auto" w:fill="auto"/>
            <w:vAlign w:val="center"/>
          </w:tcPr>
          <w:p w14:paraId="3D0FA8D3" w14:textId="77777777" w:rsidR="000F018A" w:rsidRPr="000E4B38" w:rsidRDefault="000F018A" w:rsidP="00F457D5">
            <w:pPr>
              <w:pStyle w:val="a3"/>
              <w:spacing w:line="240" w:lineRule="auto"/>
              <w:rPr>
                <w:sz w:val="24"/>
                <w:rtl/>
              </w:rPr>
            </w:pPr>
          </w:p>
        </w:tc>
        <w:tc>
          <w:tcPr>
            <w:tcW w:w="1490" w:type="dxa"/>
            <w:shd w:val="clear" w:color="auto" w:fill="auto"/>
            <w:vAlign w:val="center"/>
          </w:tcPr>
          <w:p w14:paraId="1CCC82BE" w14:textId="77777777" w:rsidR="000F018A" w:rsidRPr="000E4B38" w:rsidRDefault="000F018A" w:rsidP="00F457D5">
            <w:pPr>
              <w:pStyle w:val="a3"/>
              <w:spacing w:line="240" w:lineRule="auto"/>
              <w:rPr>
                <w:sz w:val="24"/>
                <w:rtl/>
              </w:rPr>
            </w:pPr>
          </w:p>
        </w:tc>
        <w:tc>
          <w:tcPr>
            <w:tcW w:w="1490" w:type="dxa"/>
            <w:vAlign w:val="center"/>
          </w:tcPr>
          <w:p w14:paraId="6CC06F90" w14:textId="77777777" w:rsidR="000F018A" w:rsidRPr="000E4B38" w:rsidRDefault="000F018A" w:rsidP="00F457D5">
            <w:pPr>
              <w:pStyle w:val="a3"/>
              <w:spacing w:line="240" w:lineRule="auto"/>
              <w:rPr>
                <w:sz w:val="24"/>
                <w:rtl/>
              </w:rPr>
            </w:pPr>
          </w:p>
        </w:tc>
        <w:tc>
          <w:tcPr>
            <w:tcW w:w="1540" w:type="dxa"/>
            <w:shd w:val="clear" w:color="auto" w:fill="auto"/>
            <w:vAlign w:val="center"/>
          </w:tcPr>
          <w:p w14:paraId="2D84DE86" w14:textId="77777777" w:rsidR="000F018A" w:rsidRPr="000E4B38" w:rsidRDefault="000F018A" w:rsidP="00F457D5">
            <w:pPr>
              <w:pStyle w:val="a3"/>
              <w:spacing w:line="240" w:lineRule="auto"/>
              <w:rPr>
                <w:sz w:val="24"/>
                <w:rtl/>
              </w:rPr>
            </w:pPr>
          </w:p>
        </w:tc>
      </w:tr>
    </w:tbl>
    <w:p w14:paraId="6F92CC0B" w14:textId="77777777" w:rsidR="00044035" w:rsidRPr="000F018A" w:rsidRDefault="00044035" w:rsidP="00C25E13">
      <w:pPr>
        <w:pStyle w:val="a3"/>
        <w:numPr>
          <w:ilvl w:val="0"/>
          <w:numId w:val="39"/>
        </w:numPr>
        <w:tabs>
          <w:tab w:val="num" w:pos="630"/>
        </w:tabs>
        <w:spacing w:line="240" w:lineRule="auto"/>
        <w:ind w:left="316"/>
        <w:rPr>
          <w:sz w:val="24"/>
          <w:rtl/>
        </w:rPr>
      </w:pPr>
      <w:r w:rsidRPr="000F018A">
        <w:rPr>
          <w:sz w:val="24"/>
          <w:rtl/>
        </w:rPr>
        <w:t xml:space="preserve">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w:t>
      </w:r>
      <w:proofErr w:type="spellStart"/>
      <w:r w:rsidRPr="000F018A">
        <w:rPr>
          <w:sz w:val="24"/>
          <w:rtl/>
        </w:rPr>
        <w:t>צויין</w:t>
      </w:r>
      <w:proofErr w:type="spellEnd"/>
      <w:r w:rsidRPr="000F018A">
        <w:rPr>
          <w:sz w:val="24"/>
          <w:rtl/>
        </w:rPr>
        <w:t xml:space="preserve">  כאיש קשר בתצהיר זה ובין אם לא.</w:t>
      </w:r>
    </w:p>
    <w:p w14:paraId="6DAAA56C" w14:textId="77777777" w:rsidR="00044035" w:rsidRPr="000F018A" w:rsidRDefault="00044035" w:rsidP="00C25E13">
      <w:pPr>
        <w:pStyle w:val="a3"/>
        <w:numPr>
          <w:ilvl w:val="0"/>
          <w:numId w:val="39"/>
        </w:numPr>
        <w:tabs>
          <w:tab w:val="num" w:pos="630"/>
        </w:tabs>
        <w:spacing w:line="240" w:lineRule="auto"/>
        <w:ind w:left="316"/>
        <w:rPr>
          <w:sz w:val="24"/>
          <w:rtl/>
        </w:rPr>
      </w:pPr>
      <w:r w:rsidRPr="000F018A">
        <w:rPr>
          <w:sz w:val="24"/>
          <w:rtl/>
        </w:rPr>
        <w:t xml:space="preserve">ידוע לי כי למזמין שמורה הזכות לנקד סעיף זה אף על בסיס מידת שביעות הרצון (שלילי או חיובי) מאופן ביצוע התקשרויות קודמות שלו או של </w:t>
      </w:r>
      <w:r w:rsidR="00802DE4" w:rsidRPr="000F018A">
        <w:rPr>
          <w:rFonts w:hint="cs"/>
          <w:sz w:val="24"/>
          <w:rtl/>
        </w:rPr>
        <w:t>גופים ציבוריים</w:t>
      </w:r>
      <w:r w:rsidR="00E6387D" w:rsidRPr="000F018A">
        <w:rPr>
          <w:sz w:val="24"/>
          <w:rtl/>
        </w:rPr>
        <w:t xml:space="preserve"> </w:t>
      </w:r>
      <w:r w:rsidRPr="000F018A">
        <w:rPr>
          <w:sz w:val="24"/>
          <w:rtl/>
        </w:rPr>
        <w:t>עם המציע.</w:t>
      </w:r>
    </w:p>
    <w:p w14:paraId="469921EF" w14:textId="77777777" w:rsidR="00044035" w:rsidRPr="00C01D63" w:rsidRDefault="00044035" w:rsidP="00044035">
      <w:pPr>
        <w:rPr>
          <w:rFonts w:ascii="David" w:eastAsiaTheme="minorEastAsia" w:hAnsi="David" w:cs="David"/>
          <w:sz w:val="24"/>
          <w:szCs w:val="24"/>
          <w:rtl/>
        </w:rPr>
      </w:pPr>
      <w:r w:rsidRPr="00C01D63">
        <w:rPr>
          <w:rFonts w:ascii="David" w:eastAsiaTheme="minorEastAsia" w:hAnsi="David" w:cs="David"/>
          <w:sz w:val="24"/>
          <w:szCs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8"/>
        <w:gridCol w:w="2465"/>
        <w:gridCol w:w="2414"/>
        <w:gridCol w:w="2645"/>
      </w:tblGrid>
      <w:tr w:rsidR="00044035" w:rsidRPr="00C01D63" w14:paraId="343C21F9" w14:textId="77777777" w:rsidTr="00B22FF3">
        <w:trPr>
          <w:trHeight w:val="70"/>
        </w:trPr>
        <w:tc>
          <w:tcPr>
            <w:tcW w:w="1614" w:type="dxa"/>
          </w:tcPr>
          <w:p w14:paraId="7BB7B7D8" w14:textId="77777777" w:rsidR="00044035" w:rsidRPr="00C01D63" w:rsidRDefault="00044035" w:rsidP="00B22FF3">
            <w:pPr>
              <w:rPr>
                <w:rFonts w:ascii="David" w:eastAsiaTheme="minorEastAsia" w:hAnsi="David" w:cs="David"/>
                <w:sz w:val="24"/>
                <w:szCs w:val="24"/>
              </w:rPr>
            </w:pPr>
          </w:p>
        </w:tc>
        <w:tc>
          <w:tcPr>
            <w:tcW w:w="2585" w:type="dxa"/>
          </w:tcPr>
          <w:p w14:paraId="5214DA7F" w14:textId="77777777" w:rsidR="00044035" w:rsidRPr="00C01D63" w:rsidRDefault="00044035" w:rsidP="00B22FF3">
            <w:pPr>
              <w:rPr>
                <w:rFonts w:ascii="David" w:eastAsiaTheme="minorEastAsia" w:hAnsi="David" w:cs="David"/>
                <w:sz w:val="24"/>
                <w:szCs w:val="24"/>
              </w:rPr>
            </w:pPr>
          </w:p>
        </w:tc>
        <w:tc>
          <w:tcPr>
            <w:tcW w:w="2551" w:type="dxa"/>
          </w:tcPr>
          <w:p w14:paraId="050F0BE3" w14:textId="77777777" w:rsidR="00044035" w:rsidRPr="00C01D63" w:rsidRDefault="00044035" w:rsidP="00B22FF3">
            <w:pPr>
              <w:rPr>
                <w:rFonts w:ascii="David" w:eastAsiaTheme="minorEastAsia" w:hAnsi="David" w:cs="David"/>
                <w:sz w:val="24"/>
                <w:szCs w:val="24"/>
              </w:rPr>
            </w:pPr>
          </w:p>
        </w:tc>
        <w:tc>
          <w:tcPr>
            <w:tcW w:w="2773" w:type="dxa"/>
          </w:tcPr>
          <w:p w14:paraId="2D47BD76" w14:textId="77777777" w:rsidR="00044035" w:rsidRPr="00C01D63" w:rsidRDefault="00044035" w:rsidP="00B22FF3">
            <w:pPr>
              <w:rPr>
                <w:rFonts w:ascii="David" w:eastAsiaTheme="minorEastAsia" w:hAnsi="David" w:cs="David"/>
                <w:sz w:val="24"/>
                <w:szCs w:val="24"/>
              </w:rPr>
            </w:pPr>
          </w:p>
        </w:tc>
      </w:tr>
      <w:tr w:rsidR="00044035" w:rsidRPr="00C01D63" w14:paraId="4B2F5B63" w14:textId="77777777" w:rsidTr="00B22FF3">
        <w:trPr>
          <w:trHeight w:val="301"/>
        </w:trPr>
        <w:tc>
          <w:tcPr>
            <w:tcW w:w="1614" w:type="dxa"/>
            <w:shd w:val="pct5" w:color="auto" w:fill="auto"/>
          </w:tcPr>
          <w:p w14:paraId="01F01997" w14:textId="77777777" w:rsidR="00044035" w:rsidRPr="00C01D63" w:rsidRDefault="00044035" w:rsidP="00B22FF3">
            <w:pPr>
              <w:jc w:val="center"/>
              <w:rPr>
                <w:rFonts w:ascii="David" w:eastAsiaTheme="minorEastAsia" w:hAnsi="David" w:cs="David"/>
                <w:sz w:val="24"/>
                <w:szCs w:val="24"/>
              </w:rPr>
            </w:pPr>
            <w:r w:rsidRPr="00C01D63">
              <w:rPr>
                <w:rFonts w:ascii="David" w:eastAsiaTheme="minorEastAsia" w:hAnsi="David" w:cs="David"/>
                <w:sz w:val="24"/>
                <w:szCs w:val="24"/>
                <w:rtl/>
              </w:rPr>
              <w:t>תאריך</w:t>
            </w:r>
          </w:p>
        </w:tc>
        <w:tc>
          <w:tcPr>
            <w:tcW w:w="2585" w:type="dxa"/>
            <w:shd w:val="pct5" w:color="auto" w:fill="auto"/>
          </w:tcPr>
          <w:p w14:paraId="731257F2" w14:textId="77777777" w:rsidR="00044035" w:rsidRPr="00C01D63" w:rsidRDefault="00044035" w:rsidP="00B22FF3">
            <w:pPr>
              <w:jc w:val="center"/>
              <w:rPr>
                <w:rFonts w:ascii="David" w:eastAsiaTheme="minorEastAsia" w:hAnsi="David" w:cs="David"/>
                <w:sz w:val="24"/>
                <w:szCs w:val="24"/>
                <w:rtl/>
              </w:rPr>
            </w:pPr>
            <w:r w:rsidRPr="00C01D63">
              <w:rPr>
                <w:rFonts w:ascii="David" w:eastAsiaTheme="minorEastAsia" w:hAnsi="David" w:cs="David"/>
                <w:sz w:val="24"/>
                <w:szCs w:val="24"/>
                <w:rtl/>
              </w:rPr>
              <w:t>שם מלא של החותם בשם המציע</w:t>
            </w:r>
          </w:p>
        </w:tc>
        <w:tc>
          <w:tcPr>
            <w:tcW w:w="2551" w:type="dxa"/>
            <w:shd w:val="pct5" w:color="auto" w:fill="auto"/>
          </w:tcPr>
          <w:p w14:paraId="21C4D18F" w14:textId="77777777" w:rsidR="00044035" w:rsidRPr="00C01D63" w:rsidRDefault="00044035" w:rsidP="00B22FF3">
            <w:pPr>
              <w:jc w:val="center"/>
              <w:rPr>
                <w:rFonts w:ascii="David" w:eastAsiaTheme="minorEastAsia" w:hAnsi="David" w:cs="David"/>
                <w:sz w:val="24"/>
                <w:szCs w:val="24"/>
              </w:rPr>
            </w:pPr>
            <w:r w:rsidRPr="00C01D63">
              <w:rPr>
                <w:rFonts w:ascii="David" w:eastAsiaTheme="minorEastAsia" w:hAnsi="David" w:cs="David"/>
                <w:sz w:val="24"/>
                <w:szCs w:val="24"/>
                <w:rtl/>
              </w:rPr>
              <w:t>מס' ת.ז</w:t>
            </w:r>
          </w:p>
        </w:tc>
        <w:tc>
          <w:tcPr>
            <w:tcW w:w="2773" w:type="dxa"/>
            <w:shd w:val="pct5" w:color="auto" w:fill="auto"/>
          </w:tcPr>
          <w:p w14:paraId="16A8220F" w14:textId="77777777" w:rsidR="00044035" w:rsidRPr="00C01D63" w:rsidRDefault="00044035" w:rsidP="00B22FF3">
            <w:pPr>
              <w:jc w:val="center"/>
              <w:rPr>
                <w:rFonts w:ascii="David" w:eastAsiaTheme="minorEastAsia" w:hAnsi="David" w:cs="David"/>
                <w:sz w:val="24"/>
                <w:szCs w:val="24"/>
              </w:rPr>
            </w:pPr>
            <w:r w:rsidRPr="00C01D63">
              <w:rPr>
                <w:rFonts w:ascii="David" w:eastAsiaTheme="minorEastAsia" w:hAnsi="David" w:cs="David"/>
                <w:sz w:val="24"/>
                <w:szCs w:val="24"/>
                <w:rtl/>
              </w:rPr>
              <w:t>חתימה וחותמת המציע</w:t>
            </w:r>
          </w:p>
        </w:tc>
      </w:tr>
    </w:tbl>
    <w:p w14:paraId="72D1B8CF" w14:textId="77777777" w:rsidR="00044035" w:rsidRPr="00C01D63" w:rsidRDefault="00044035" w:rsidP="00044035">
      <w:pPr>
        <w:jc w:val="center"/>
        <w:rPr>
          <w:rFonts w:ascii="David" w:eastAsiaTheme="minorEastAsia" w:hAnsi="David" w:cs="David"/>
          <w:b/>
          <w:bCs/>
          <w:sz w:val="24"/>
          <w:szCs w:val="24"/>
          <w:u w:val="single"/>
          <w:rtl/>
        </w:rPr>
      </w:pPr>
    </w:p>
    <w:p w14:paraId="72ABC0DA" w14:textId="77777777" w:rsidR="00044035" w:rsidRPr="00C01D63" w:rsidRDefault="00044035" w:rsidP="00044035">
      <w:pPr>
        <w:jc w:val="center"/>
        <w:rPr>
          <w:rFonts w:ascii="David" w:eastAsiaTheme="minorEastAsia" w:hAnsi="David" w:cs="David"/>
          <w:b/>
          <w:bCs/>
          <w:sz w:val="24"/>
          <w:szCs w:val="24"/>
          <w:u w:val="single"/>
          <w:rtl/>
        </w:rPr>
      </w:pPr>
      <w:r w:rsidRPr="00C01D63">
        <w:rPr>
          <w:rFonts w:ascii="David" w:eastAsiaTheme="minorEastAsia" w:hAnsi="David" w:cs="David"/>
          <w:b/>
          <w:bCs/>
          <w:sz w:val="24"/>
          <w:szCs w:val="24"/>
          <w:u w:val="single"/>
          <w:rtl/>
        </w:rPr>
        <w:t>אישור</w:t>
      </w:r>
    </w:p>
    <w:p w14:paraId="42125B83" w14:textId="77777777" w:rsidR="00044035" w:rsidRPr="00C01D63" w:rsidRDefault="00044035" w:rsidP="00044035">
      <w:pPr>
        <w:rPr>
          <w:rFonts w:ascii="David" w:eastAsiaTheme="minorEastAsia" w:hAnsi="David" w:cs="David"/>
          <w:sz w:val="24"/>
          <w:szCs w:val="24"/>
          <w:rtl/>
        </w:rPr>
      </w:pPr>
      <w:r w:rsidRPr="00C01D63">
        <w:rPr>
          <w:rFonts w:ascii="David" w:eastAsiaTheme="minorEastAsia" w:hAnsi="David" w:cs="David"/>
          <w:sz w:val="24"/>
          <w:szCs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54D9538" w14:textId="77777777" w:rsidR="00044035" w:rsidRPr="00C01D63" w:rsidRDefault="00044035" w:rsidP="00044035">
      <w:pPr>
        <w:jc w:val="center"/>
        <w:rPr>
          <w:rFonts w:ascii="David" w:eastAsiaTheme="minorEastAsia" w:hAnsi="David" w:cs="David"/>
          <w:sz w:val="24"/>
          <w:szCs w:val="24"/>
        </w:rPr>
      </w:pPr>
      <w:r w:rsidRPr="00C01D63">
        <w:rPr>
          <w:rFonts w:ascii="David" w:eastAsiaTheme="minorEastAsia" w:hAnsi="David" w:cs="David"/>
          <w:sz w:val="24"/>
          <w:szCs w:val="24"/>
          <w:rtl/>
        </w:rPr>
        <w:t>______________</w:t>
      </w:r>
    </w:p>
    <w:p w14:paraId="068DB9A4" w14:textId="54C6644C" w:rsidR="005B1AF8" w:rsidRPr="00C01D63" w:rsidRDefault="00044035">
      <w:pPr>
        <w:bidi w:val="0"/>
        <w:jc w:val="left"/>
        <w:rPr>
          <w:rFonts w:ascii="David" w:hAnsi="David" w:cs="David"/>
          <w:b/>
          <w:bCs/>
          <w:sz w:val="24"/>
          <w:szCs w:val="24"/>
          <w:u w:val="single"/>
        </w:rPr>
      </w:pPr>
      <w:r w:rsidRPr="00C01D63">
        <w:rPr>
          <w:rFonts w:ascii="David" w:eastAsiaTheme="minorEastAsia" w:hAnsi="David" w:cs="David"/>
          <w:rtl/>
        </w:rPr>
        <w:t>חתימה + חותמת</w:t>
      </w:r>
      <w:r w:rsidR="005B1AF8" w:rsidRPr="00C01D63">
        <w:rPr>
          <w:rFonts w:ascii="David" w:hAnsi="David" w:cs="David"/>
          <w:b/>
          <w:bCs/>
          <w:sz w:val="24"/>
          <w:szCs w:val="24"/>
          <w:u w:val="single"/>
          <w:rtl/>
        </w:rPr>
        <w:br w:type="page"/>
      </w:r>
    </w:p>
    <w:p w14:paraId="0617875F" w14:textId="77777777" w:rsidR="00E20E7C" w:rsidRPr="00C01D63" w:rsidRDefault="00E20E7C" w:rsidP="00E20E7C">
      <w:pPr>
        <w:autoSpaceDE w:val="0"/>
        <w:autoSpaceDN w:val="0"/>
        <w:adjustRightInd w:val="0"/>
        <w:jc w:val="center"/>
        <w:rPr>
          <w:rFonts w:ascii="David" w:eastAsia="Times New Roman" w:hAnsi="David" w:cs="David"/>
          <w:b/>
          <w:bCs/>
          <w:sz w:val="24"/>
          <w:szCs w:val="24"/>
          <w:u w:val="single"/>
          <w:rtl/>
          <w:lang w:eastAsia="he-IL"/>
        </w:rPr>
      </w:pPr>
      <w:r w:rsidRPr="00C01D63">
        <w:rPr>
          <w:rFonts w:ascii="David" w:eastAsia="Times New Roman" w:hAnsi="David" w:cs="David"/>
          <w:b/>
          <w:bCs/>
          <w:sz w:val="24"/>
          <w:szCs w:val="24"/>
          <w:u w:val="single"/>
          <w:rtl/>
          <w:lang w:eastAsia="he-IL"/>
        </w:rPr>
        <w:lastRenderedPageBreak/>
        <w:t>נספח ו' - בקשה למניעת חשיפה חלקים חסויים בהצעתו של המציע:</w:t>
      </w:r>
    </w:p>
    <w:p w14:paraId="4FB1033B" w14:textId="77777777" w:rsidR="00E20E7C" w:rsidRPr="00C01D63" w:rsidRDefault="00E20E7C" w:rsidP="00E20E7C">
      <w:pPr>
        <w:autoSpaceDE w:val="0"/>
        <w:autoSpaceDN w:val="0"/>
        <w:adjustRightInd w:val="0"/>
        <w:jc w:val="center"/>
        <w:rPr>
          <w:rFonts w:ascii="David" w:hAnsi="David" w:cs="David"/>
          <w:b/>
          <w:bCs/>
          <w:sz w:val="28"/>
          <w:szCs w:val="28"/>
          <w:u w:val="single"/>
          <w:rtl/>
        </w:rPr>
      </w:pPr>
    </w:p>
    <w:p w14:paraId="54D5BF5B"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w:t>
      </w:r>
      <w:r w:rsidR="00802DE4">
        <w:rPr>
          <w:rFonts w:ascii="David" w:eastAsia="Times New Roman" w:hAnsi="David" w:cs="David" w:hint="cs"/>
          <w:sz w:val="24"/>
          <w:szCs w:val="24"/>
          <w:rtl/>
          <w:lang w:eastAsia="he-IL"/>
        </w:rPr>
        <w:t>, אף אם המציעים האחרים לא סימנו פריט זה כעולה כדי סוד מסחרי</w:t>
      </w:r>
      <w:r w:rsidRPr="00C01D63">
        <w:rPr>
          <w:rFonts w:ascii="David" w:eastAsia="Times New Roman" w:hAnsi="David" w:cs="David"/>
          <w:sz w:val="24"/>
          <w:szCs w:val="24"/>
          <w:rtl/>
          <w:lang w:eastAsia="he-IL"/>
        </w:rPr>
        <w:t>.</w:t>
      </w:r>
    </w:p>
    <w:p w14:paraId="271AE67E"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 xml:space="preserve">אני מצהיר כי על אף האמור בתצהירי זה או בכל מקום אחר, ידוע לי כי השיקול האם מידע </w:t>
      </w:r>
      <w:proofErr w:type="spellStart"/>
      <w:r w:rsidRPr="00C01D63">
        <w:rPr>
          <w:rFonts w:ascii="David" w:eastAsia="Times New Roman" w:hAnsi="David" w:cs="David"/>
          <w:sz w:val="24"/>
          <w:szCs w:val="24"/>
          <w:rtl/>
          <w:lang w:eastAsia="he-IL"/>
        </w:rPr>
        <w:t>מסויים</w:t>
      </w:r>
      <w:proofErr w:type="spellEnd"/>
      <w:r w:rsidRPr="00C01D63">
        <w:rPr>
          <w:rFonts w:ascii="David" w:eastAsia="Times New Roman" w:hAnsi="David" w:cs="David"/>
          <w:sz w:val="24"/>
          <w:szCs w:val="24"/>
          <w:rtl/>
          <w:lang w:eastAsia="he-IL"/>
        </w:rPr>
        <w:t xml:space="preserve"> יוצג או לא כלפי כל מציע אחר נתון לוועדת המכרזים של המנהל ולה בלבד, ואין ולא תהא לי כל טענה ו/או תביעה ו/או דרישה בעניין זה.</w:t>
      </w:r>
    </w:p>
    <w:p w14:paraId="4E0940D8"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 xml:space="preserve">(יש לחתום על טופס זה ולצרפו </w:t>
      </w:r>
      <w:r w:rsidRPr="00C01D63">
        <w:rPr>
          <w:rFonts w:ascii="David" w:eastAsia="Times New Roman" w:hAnsi="David" w:cs="David"/>
          <w:b/>
          <w:bCs/>
          <w:sz w:val="24"/>
          <w:szCs w:val="24"/>
          <w:rtl/>
          <w:lang w:eastAsia="he-IL"/>
        </w:rPr>
        <w:t>גם אם אין</w:t>
      </w:r>
      <w:r w:rsidRPr="00C01D63">
        <w:rPr>
          <w:rFonts w:ascii="David" w:eastAsia="Times New Roman" w:hAnsi="David" w:cs="David"/>
          <w:sz w:val="24"/>
          <w:szCs w:val="24"/>
          <w:rtl/>
          <w:lang w:eastAsia="he-IL"/>
        </w:rPr>
        <w:t xml:space="preserve"> חלקים חסויים בהצעתכם)</w:t>
      </w:r>
    </w:p>
    <w:p w14:paraId="54098CD6"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p>
    <w:tbl>
      <w:tblPr>
        <w:tblStyle w:val="310"/>
        <w:bidiVisual/>
        <w:tblW w:w="0" w:type="auto"/>
        <w:tblLook w:val="04A0" w:firstRow="1" w:lastRow="0" w:firstColumn="1" w:lastColumn="0" w:noHBand="0" w:noVBand="1"/>
      </w:tblPr>
      <w:tblGrid>
        <w:gridCol w:w="1532"/>
        <w:gridCol w:w="7550"/>
      </w:tblGrid>
      <w:tr w:rsidR="002B7FFA" w:rsidRPr="00C01D63" w14:paraId="452524B3" w14:textId="77777777" w:rsidTr="00B22FF3">
        <w:tc>
          <w:tcPr>
            <w:tcW w:w="1617" w:type="dxa"/>
          </w:tcPr>
          <w:p w14:paraId="0D6CDCF0"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ind w:hanging="459"/>
              <w:textAlignment w:val="baseline"/>
              <w:rPr>
                <w:rFonts w:ascii="David" w:eastAsia="Times New Roman" w:hAnsi="David" w:cs="David"/>
                <w:b/>
                <w:bCs/>
                <w:sz w:val="24"/>
                <w:szCs w:val="24"/>
                <w:rtl/>
                <w:lang w:eastAsia="he-IL"/>
              </w:rPr>
            </w:pPr>
            <w:r w:rsidRPr="00C01D63">
              <w:rPr>
                <w:rFonts w:ascii="David" w:eastAsia="Times New Roman" w:hAnsi="David" w:cs="David"/>
                <w:b/>
                <w:bCs/>
                <w:sz w:val="24"/>
                <w:szCs w:val="24"/>
                <w:rtl/>
                <w:lang w:eastAsia="he-IL"/>
              </w:rPr>
              <w:t>שם המסמך</w:t>
            </w:r>
          </w:p>
        </w:tc>
        <w:tc>
          <w:tcPr>
            <w:tcW w:w="8093" w:type="dxa"/>
          </w:tcPr>
          <w:p w14:paraId="2464ABF2"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ind w:hanging="567"/>
              <w:textAlignment w:val="baseline"/>
              <w:rPr>
                <w:rFonts w:ascii="David" w:eastAsia="Times New Roman" w:hAnsi="David" w:cs="David"/>
                <w:b/>
                <w:bCs/>
                <w:sz w:val="24"/>
                <w:szCs w:val="24"/>
                <w:rtl/>
                <w:lang w:eastAsia="he-IL"/>
              </w:rPr>
            </w:pPr>
            <w:proofErr w:type="spellStart"/>
            <w:r w:rsidRPr="00C01D63">
              <w:rPr>
                <w:rFonts w:ascii="David" w:eastAsia="Times New Roman" w:hAnsi="David" w:cs="David"/>
                <w:b/>
                <w:bCs/>
                <w:sz w:val="24"/>
                <w:szCs w:val="24"/>
                <w:rtl/>
                <w:lang w:eastAsia="he-IL"/>
              </w:rPr>
              <w:t>הנימנימוק</w:t>
            </w:r>
            <w:proofErr w:type="spellEnd"/>
            <w:r w:rsidRPr="00C01D63">
              <w:rPr>
                <w:rFonts w:ascii="David" w:eastAsia="Times New Roman" w:hAnsi="David" w:cs="David"/>
                <w:b/>
                <w:bCs/>
                <w:sz w:val="24"/>
                <w:szCs w:val="24"/>
                <w:rtl/>
                <w:lang w:eastAsia="he-IL"/>
              </w:rPr>
              <w:t xml:space="preserve"> לחיסיון המבוקש בהצעתנו</w:t>
            </w:r>
          </w:p>
        </w:tc>
      </w:tr>
      <w:tr w:rsidR="002B7FFA" w:rsidRPr="00C01D63" w14:paraId="43C0A248" w14:textId="77777777" w:rsidTr="00B22FF3">
        <w:trPr>
          <w:trHeight w:val="726"/>
        </w:trPr>
        <w:tc>
          <w:tcPr>
            <w:tcW w:w="1617" w:type="dxa"/>
          </w:tcPr>
          <w:p w14:paraId="3CFDD34D"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709FF681"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23593F68" w14:textId="77777777" w:rsidTr="00B22FF3">
        <w:trPr>
          <w:trHeight w:val="694"/>
        </w:trPr>
        <w:tc>
          <w:tcPr>
            <w:tcW w:w="1617" w:type="dxa"/>
          </w:tcPr>
          <w:p w14:paraId="501E81E4"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3D69EA96"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05357538" w14:textId="77777777" w:rsidTr="00B22FF3">
        <w:trPr>
          <w:trHeight w:val="704"/>
        </w:trPr>
        <w:tc>
          <w:tcPr>
            <w:tcW w:w="1617" w:type="dxa"/>
          </w:tcPr>
          <w:p w14:paraId="31E23420"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4DF68412"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2D0CD749" w14:textId="77777777" w:rsidTr="00B22FF3">
        <w:trPr>
          <w:trHeight w:val="701"/>
        </w:trPr>
        <w:tc>
          <w:tcPr>
            <w:tcW w:w="1617" w:type="dxa"/>
          </w:tcPr>
          <w:p w14:paraId="6EDE8E2D"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6B015453"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6FF2F498" w14:textId="77777777" w:rsidTr="00B22FF3">
        <w:trPr>
          <w:trHeight w:val="696"/>
        </w:trPr>
        <w:tc>
          <w:tcPr>
            <w:tcW w:w="1617" w:type="dxa"/>
          </w:tcPr>
          <w:p w14:paraId="60ABCAFB"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3996F99E"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bl>
    <w:p w14:paraId="569E4F06" w14:textId="77777777" w:rsidR="002B7FFA" w:rsidRPr="00C01D63" w:rsidRDefault="002B7FFA" w:rsidP="002B7FFA">
      <w:pPr>
        <w:rPr>
          <w:rFonts w:ascii="David" w:eastAsiaTheme="minorEastAsia" w:hAnsi="David" w:cs="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2B7FFA" w:rsidRPr="00C01D63" w14:paraId="24EBAA74" w14:textId="77777777" w:rsidTr="00B22FF3">
        <w:trPr>
          <w:trHeight w:val="718"/>
        </w:trPr>
        <w:tc>
          <w:tcPr>
            <w:tcW w:w="1650" w:type="dxa"/>
          </w:tcPr>
          <w:p w14:paraId="124A70ED" w14:textId="77777777" w:rsidR="002B7FFA" w:rsidRPr="00C01D63" w:rsidRDefault="002B7FFA" w:rsidP="00B22FF3">
            <w:pPr>
              <w:rPr>
                <w:rFonts w:ascii="David" w:eastAsiaTheme="minorEastAsia" w:hAnsi="David" w:cs="David"/>
              </w:rPr>
            </w:pPr>
          </w:p>
        </w:tc>
        <w:tc>
          <w:tcPr>
            <w:tcW w:w="2643" w:type="dxa"/>
          </w:tcPr>
          <w:p w14:paraId="4CDADC1C" w14:textId="77777777" w:rsidR="002B7FFA" w:rsidRPr="00C01D63" w:rsidRDefault="002B7FFA" w:rsidP="00B22FF3">
            <w:pPr>
              <w:rPr>
                <w:rFonts w:ascii="David" w:eastAsiaTheme="minorEastAsia" w:hAnsi="David" w:cs="David"/>
              </w:rPr>
            </w:pPr>
          </w:p>
        </w:tc>
        <w:tc>
          <w:tcPr>
            <w:tcW w:w="2608" w:type="dxa"/>
          </w:tcPr>
          <w:p w14:paraId="033AF7DD" w14:textId="77777777" w:rsidR="002B7FFA" w:rsidRPr="00C01D63" w:rsidRDefault="002B7FFA" w:rsidP="00B22FF3">
            <w:pPr>
              <w:rPr>
                <w:rFonts w:ascii="David" w:eastAsiaTheme="minorEastAsia" w:hAnsi="David" w:cs="David"/>
              </w:rPr>
            </w:pPr>
          </w:p>
        </w:tc>
        <w:tc>
          <w:tcPr>
            <w:tcW w:w="2835" w:type="dxa"/>
          </w:tcPr>
          <w:p w14:paraId="08439D06" w14:textId="77777777" w:rsidR="002B7FFA" w:rsidRPr="00C01D63" w:rsidRDefault="002B7FFA" w:rsidP="00B22FF3">
            <w:pPr>
              <w:rPr>
                <w:rFonts w:ascii="David" w:eastAsiaTheme="minorEastAsia" w:hAnsi="David" w:cs="David"/>
              </w:rPr>
            </w:pPr>
          </w:p>
        </w:tc>
      </w:tr>
      <w:tr w:rsidR="002B7FFA" w:rsidRPr="00C01D63" w14:paraId="3E916D07" w14:textId="77777777" w:rsidTr="00B22FF3">
        <w:tc>
          <w:tcPr>
            <w:tcW w:w="1650" w:type="dxa"/>
            <w:shd w:val="pct5" w:color="auto" w:fill="auto"/>
          </w:tcPr>
          <w:p w14:paraId="7FF6E23E"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3D526BBB" w14:textId="77777777" w:rsidR="002B7FFA" w:rsidRPr="00C01D63" w:rsidRDefault="002B7FFA"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1DFBC944"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5F64F17F"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6C1081DA" w14:textId="77777777" w:rsidR="002B7FFA" w:rsidRPr="00C01D63" w:rsidRDefault="002B7FFA" w:rsidP="002B7FFA">
      <w:pPr>
        <w:jc w:val="center"/>
        <w:rPr>
          <w:rFonts w:ascii="David" w:eastAsiaTheme="minorEastAsia" w:hAnsi="David" w:cs="David"/>
          <w:sz w:val="32"/>
          <w:szCs w:val="32"/>
          <w:rtl/>
        </w:rPr>
      </w:pPr>
    </w:p>
    <w:p w14:paraId="50528001" w14:textId="77777777" w:rsidR="002B7FFA" w:rsidRPr="00C01D63" w:rsidRDefault="002B7FFA" w:rsidP="002B7FFA">
      <w:pPr>
        <w:jc w:val="center"/>
        <w:rPr>
          <w:rFonts w:ascii="David" w:eastAsiaTheme="minorEastAsia" w:hAnsi="David" w:cs="David"/>
          <w:b/>
          <w:bCs/>
          <w:sz w:val="28"/>
          <w:szCs w:val="28"/>
          <w:u w:val="single"/>
          <w:rtl/>
        </w:rPr>
      </w:pPr>
      <w:r w:rsidRPr="00C01D63">
        <w:rPr>
          <w:rFonts w:ascii="David" w:eastAsiaTheme="minorEastAsia" w:hAnsi="David" w:cs="David"/>
          <w:b/>
          <w:bCs/>
          <w:sz w:val="28"/>
          <w:szCs w:val="28"/>
          <w:u w:val="single"/>
          <w:rtl/>
        </w:rPr>
        <w:t>אישור</w:t>
      </w:r>
    </w:p>
    <w:p w14:paraId="0805914A" w14:textId="77777777" w:rsidR="002B7FFA" w:rsidRPr="00C01D63" w:rsidRDefault="002B7FFA" w:rsidP="002B7FFA">
      <w:pPr>
        <w:jc w:val="center"/>
        <w:rPr>
          <w:rFonts w:ascii="David" w:eastAsiaTheme="minorEastAsia" w:hAnsi="David" w:cs="David"/>
          <w:b/>
          <w:bCs/>
          <w:sz w:val="24"/>
          <w:szCs w:val="24"/>
          <w:u w:val="single"/>
          <w:rtl/>
        </w:rPr>
      </w:pPr>
    </w:p>
    <w:p w14:paraId="58A37F13" w14:textId="77777777" w:rsidR="002B7FFA" w:rsidRPr="00C01D63" w:rsidRDefault="002B7FFA" w:rsidP="002B7FFA">
      <w:pPr>
        <w:rPr>
          <w:rFonts w:ascii="David" w:eastAsiaTheme="minorEastAsia" w:hAnsi="David" w:cs="David"/>
          <w:sz w:val="24"/>
          <w:szCs w:val="24"/>
          <w:rtl/>
        </w:rPr>
      </w:pPr>
      <w:r w:rsidRPr="00C01D63">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34EE8C7" w14:textId="77777777" w:rsidR="002B7FFA" w:rsidRPr="00C01D63" w:rsidRDefault="002B7FFA" w:rsidP="002B7FFA">
      <w:pPr>
        <w:jc w:val="center"/>
        <w:rPr>
          <w:rFonts w:ascii="David" w:eastAsiaTheme="minorEastAsia" w:hAnsi="David" w:cs="David"/>
          <w:sz w:val="24"/>
          <w:szCs w:val="24"/>
        </w:rPr>
      </w:pPr>
      <w:r w:rsidRPr="00C01D63">
        <w:rPr>
          <w:rFonts w:ascii="David" w:eastAsiaTheme="minorEastAsia" w:hAnsi="David" w:cs="David"/>
          <w:sz w:val="24"/>
          <w:szCs w:val="24"/>
          <w:rtl/>
        </w:rPr>
        <w:t>______________</w:t>
      </w:r>
    </w:p>
    <w:p w14:paraId="5544CAD8" w14:textId="77777777" w:rsidR="002B7FFA" w:rsidRPr="00C01D63" w:rsidRDefault="002B7FFA" w:rsidP="002B7FFA">
      <w:pPr>
        <w:jc w:val="center"/>
        <w:rPr>
          <w:rFonts w:ascii="David" w:eastAsiaTheme="minorEastAsia" w:hAnsi="David" w:cs="David"/>
          <w:sz w:val="24"/>
          <w:szCs w:val="24"/>
          <w:rtl/>
        </w:rPr>
      </w:pPr>
      <w:r w:rsidRPr="00C01D63">
        <w:rPr>
          <w:rFonts w:ascii="David" w:eastAsiaTheme="minorEastAsia" w:hAnsi="David" w:cs="David"/>
          <w:sz w:val="24"/>
          <w:szCs w:val="24"/>
          <w:rtl/>
        </w:rPr>
        <w:t>חתימה + חותמת</w:t>
      </w:r>
    </w:p>
    <w:p w14:paraId="4B26B548" w14:textId="77777777" w:rsidR="002B7FFA" w:rsidRPr="00C01D63" w:rsidRDefault="002B7FFA" w:rsidP="00E20E7C">
      <w:pPr>
        <w:autoSpaceDE w:val="0"/>
        <w:autoSpaceDN w:val="0"/>
        <w:adjustRightInd w:val="0"/>
        <w:jc w:val="center"/>
        <w:rPr>
          <w:rFonts w:ascii="David" w:hAnsi="David" w:cs="David"/>
          <w:b/>
          <w:bCs/>
          <w:sz w:val="28"/>
          <w:szCs w:val="28"/>
          <w:u w:val="single"/>
          <w:rtl/>
        </w:rPr>
      </w:pPr>
    </w:p>
    <w:p w14:paraId="27056BD1" w14:textId="77777777" w:rsidR="002B7FFA" w:rsidRPr="00C01D63" w:rsidRDefault="002B7FFA">
      <w:pPr>
        <w:bidi w:val="0"/>
        <w:jc w:val="left"/>
        <w:rPr>
          <w:rFonts w:ascii="David" w:eastAsia="Times New Roman" w:hAnsi="David" w:cs="David"/>
          <w:b/>
          <w:bCs/>
          <w:sz w:val="24"/>
          <w:szCs w:val="24"/>
          <w:u w:val="single"/>
          <w:lang w:eastAsia="he-IL"/>
        </w:rPr>
      </w:pPr>
      <w:r w:rsidRPr="00C01D63">
        <w:rPr>
          <w:rFonts w:ascii="David" w:eastAsia="Times New Roman" w:hAnsi="David" w:cs="David"/>
          <w:b/>
          <w:bCs/>
          <w:sz w:val="24"/>
          <w:szCs w:val="24"/>
          <w:u w:val="single"/>
          <w:rtl/>
          <w:lang w:eastAsia="he-IL"/>
        </w:rPr>
        <w:br w:type="page"/>
      </w:r>
    </w:p>
    <w:p w14:paraId="1605F08B" w14:textId="77777777" w:rsidR="002B7FFA" w:rsidRPr="00C01D63" w:rsidRDefault="002B7FFA" w:rsidP="002B7FFA">
      <w:pPr>
        <w:autoSpaceDE w:val="0"/>
        <w:autoSpaceDN w:val="0"/>
        <w:adjustRightInd w:val="0"/>
        <w:jc w:val="center"/>
        <w:rPr>
          <w:rFonts w:ascii="David" w:eastAsia="Times New Roman" w:hAnsi="David" w:cs="David"/>
          <w:b/>
          <w:bCs/>
          <w:sz w:val="24"/>
          <w:szCs w:val="24"/>
          <w:u w:val="single"/>
          <w:rtl/>
          <w:lang w:eastAsia="he-IL"/>
        </w:rPr>
      </w:pPr>
      <w:r w:rsidRPr="00C01D63">
        <w:rPr>
          <w:rFonts w:ascii="David" w:eastAsia="Times New Roman" w:hAnsi="David" w:cs="David"/>
          <w:b/>
          <w:bCs/>
          <w:sz w:val="24"/>
          <w:szCs w:val="24"/>
          <w:u w:val="single"/>
          <w:rtl/>
          <w:lang w:eastAsia="he-IL"/>
        </w:rPr>
        <w:lastRenderedPageBreak/>
        <w:t>נספח ז' - התחייבות לעבודה עם תוכנות בעלות רישוי כדין:</w:t>
      </w:r>
    </w:p>
    <w:p w14:paraId="7CE9C023" w14:textId="77777777" w:rsidR="002B7FFA" w:rsidRPr="00C01D63" w:rsidRDefault="002B7FFA" w:rsidP="00E20E7C">
      <w:pPr>
        <w:autoSpaceDE w:val="0"/>
        <w:autoSpaceDN w:val="0"/>
        <w:adjustRightInd w:val="0"/>
        <w:jc w:val="center"/>
        <w:rPr>
          <w:rFonts w:ascii="David" w:hAnsi="David" w:cs="David"/>
          <w:b/>
          <w:bCs/>
          <w:sz w:val="28"/>
          <w:szCs w:val="28"/>
          <w:u w:val="single"/>
          <w:rtl/>
        </w:rPr>
      </w:pPr>
    </w:p>
    <w:p w14:paraId="2E7CEF09" w14:textId="1620F676" w:rsidR="002B7FFA" w:rsidRPr="00C01D63" w:rsidRDefault="002B7FFA" w:rsidP="00222AA4">
      <w:pPr>
        <w:spacing w:line="360" w:lineRule="auto"/>
        <w:rPr>
          <w:rFonts w:ascii="David" w:hAnsi="David" w:cs="David"/>
          <w:sz w:val="24"/>
          <w:szCs w:val="24"/>
          <w:rtl/>
          <w:lang w:eastAsia="he-IL"/>
        </w:rPr>
      </w:pPr>
      <w:bookmarkStart w:id="26" w:name="_Hlk504856613"/>
      <w:r w:rsidRPr="00C01D63">
        <w:rPr>
          <w:rFonts w:ascii="David" w:hAnsi="David" w:cs="David"/>
          <w:sz w:val="24"/>
          <w:szCs w:val="24"/>
          <w:rtl/>
          <w:lang w:eastAsia="he-IL"/>
        </w:rPr>
        <w:t xml:space="preserve">אני הח"מ, מר/גב' ______________, נושא/ת ת.ז. שמספרה ____________, ומר/גב' ___________________, נושא/ת ת.ז. שמספרה </w:t>
      </w:r>
      <w:r w:rsidR="00222AA4">
        <w:rPr>
          <w:rFonts w:ascii="David" w:hAnsi="David" w:cs="David" w:hint="cs"/>
          <w:sz w:val="24"/>
          <w:szCs w:val="24"/>
          <w:rtl/>
          <w:lang w:eastAsia="he-IL"/>
        </w:rPr>
        <w:t>28/18</w:t>
      </w:r>
      <w:r w:rsidRPr="00C01D63">
        <w:rPr>
          <w:rFonts w:ascii="David" w:hAnsi="David" w:cs="David"/>
          <w:sz w:val="24"/>
          <w:szCs w:val="24"/>
          <w:rtl/>
          <w:lang w:eastAsia="he-IL"/>
        </w:rPr>
        <w:t>, מורשה חתימה ב__________________________ (שם החברה/ארגון/עוסק מורשה), מס' ח.פ./ע.מ. ___________ (להלן: "</w:t>
      </w:r>
      <w:r w:rsidRPr="00C01D63">
        <w:rPr>
          <w:rFonts w:ascii="David" w:hAnsi="David" w:cs="David"/>
          <w:b/>
          <w:bCs/>
          <w:sz w:val="24"/>
          <w:szCs w:val="24"/>
          <w:rtl/>
          <w:lang w:eastAsia="he-IL"/>
        </w:rPr>
        <w:t>המציע</w:t>
      </w:r>
      <w:r w:rsidRPr="00C01D63">
        <w:rPr>
          <w:rFonts w:ascii="David" w:hAnsi="David" w:cs="David"/>
          <w:sz w:val="24"/>
          <w:szCs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26"/>
    <w:p w14:paraId="09EAEA8A" w14:textId="77777777" w:rsidR="002B7FFA" w:rsidRPr="00C01D63" w:rsidRDefault="002B7FFA" w:rsidP="002B7FFA">
      <w:pPr>
        <w:rPr>
          <w:rFonts w:ascii="David" w:eastAsiaTheme="minorEastAsia"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2B7FFA" w:rsidRPr="00C01D63" w14:paraId="5474FF5B" w14:textId="77777777" w:rsidTr="00B22FF3">
        <w:trPr>
          <w:trHeight w:val="718"/>
        </w:trPr>
        <w:tc>
          <w:tcPr>
            <w:tcW w:w="1650" w:type="dxa"/>
          </w:tcPr>
          <w:p w14:paraId="14346170" w14:textId="77777777" w:rsidR="002B7FFA" w:rsidRPr="00C01D63" w:rsidRDefault="002B7FFA" w:rsidP="00B22FF3">
            <w:pPr>
              <w:rPr>
                <w:rFonts w:ascii="David" w:eastAsiaTheme="minorEastAsia" w:hAnsi="David" w:cs="David"/>
              </w:rPr>
            </w:pPr>
          </w:p>
        </w:tc>
        <w:tc>
          <w:tcPr>
            <w:tcW w:w="2643" w:type="dxa"/>
          </w:tcPr>
          <w:p w14:paraId="388ACD18" w14:textId="77777777" w:rsidR="002B7FFA" w:rsidRPr="00C01D63" w:rsidRDefault="002B7FFA" w:rsidP="00B22FF3">
            <w:pPr>
              <w:rPr>
                <w:rFonts w:ascii="David" w:eastAsiaTheme="minorEastAsia" w:hAnsi="David" w:cs="David"/>
              </w:rPr>
            </w:pPr>
          </w:p>
        </w:tc>
        <w:tc>
          <w:tcPr>
            <w:tcW w:w="2608" w:type="dxa"/>
          </w:tcPr>
          <w:p w14:paraId="3FEAEF88" w14:textId="77777777" w:rsidR="002B7FFA" w:rsidRPr="00C01D63" w:rsidRDefault="002B7FFA" w:rsidP="00B22FF3">
            <w:pPr>
              <w:rPr>
                <w:rFonts w:ascii="David" w:eastAsiaTheme="minorEastAsia" w:hAnsi="David" w:cs="David"/>
              </w:rPr>
            </w:pPr>
          </w:p>
        </w:tc>
        <w:tc>
          <w:tcPr>
            <w:tcW w:w="2835" w:type="dxa"/>
          </w:tcPr>
          <w:p w14:paraId="32F3F7C5" w14:textId="77777777" w:rsidR="002B7FFA" w:rsidRPr="00C01D63" w:rsidRDefault="002B7FFA" w:rsidP="00B22FF3">
            <w:pPr>
              <w:rPr>
                <w:rFonts w:ascii="David" w:eastAsiaTheme="minorEastAsia" w:hAnsi="David" w:cs="David"/>
              </w:rPr>
            </w:pPr>
          </w:p>
        </w:tc>
      </w:tr>
      <w:tr w:rsidR="002B7FFA" w:rsidRPr="00C01D63" w14:paraId="4FA56E36" w14:textId="77777777" w:rsidTr="00B22FF3">
        <w:tc>
          <w:tcPr>
            <w:tcW w:w="1650" w:type="dxa"/>
            <w:shd w:val="pct5" w:color="auto" w:fill="auto"/>
          </w:tcPr>
          <w:p w14:paraId="27752824"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5491BE00" w14:textId="77777777" w:rsidR="002B7FFA" w:rsidRPr="00C01D63" w:rsidRDefault="002B7FFA"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7632E66E"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19BF0166"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1881E463" w14:textId="77777777" w:rsidR="002B7FFA" w:rsidRPr="00C01D63" w:rsidRDefault="002B7FFA" w:rsidP="002B7FFA">
      <w:pPr>
        <w:ind w:left="-33"/>
        <w:jc w:val="right"/>
        <w:rPr>
          <w:rFonts w:ascii="David" w:eastAsiaTheme="minorEastAsia" w:hAnsi="David" w:cs="David"/>
          <w:sz w:val="14"/>
          <w:szCs w:val="16"/>
          <w:rtl/>
        </w:rPr>
      </w:pPr>
    </w:p>
    <w:p w14:paraId="4A236A7A" w14:textId="77777777" w:rsidR="002B7FFA" w:rsidRPr="00C01D63" w:rsidRDefault="002B7FFA" w:rsidP="002B7FFA">
      <w:pPr>
        <w:jc w:val="center"/>
        <w:rPr>
          <w:rFonts w:ascii="David" w:eastAsiaTheme="minorEastAsia" w:hAnsi="David" w:cs="David"/>
          <w:sz w:val="32"/>
          <w:szCs w:val="32"/>
          <w:rtl/>
        </w:rPr>
      </w:pPr>
    </w:p>
    <w:p w14:paraId="4BB8B338" w14:textId="77777777" w:rsidR="002B7FFA" w:rsidRPr="00C01D63" w:rsidRDefault="002B7FFA" w:rsidP="002B7FFA">
      <w:pPr>
        <w:jc w:val="center"/>
        <w:rPr>
          <w:rFonts w:ascii="David" w:eastAsiaTheme="minorEastAsia" w:hAnsi="David" w:cs="David"/>
          <w:b/>
          <w:bCs/>
          <w:sz w:val="24"/>
          <w:szCs w:val="24"/>
          <w:u w:val="single"/>
          <w:rtl/>
        </w:rPr>
      </w:pPr>
      <w:r w:rsidRPr="00C01D63">
        <w:rPr>
          <w:rFonts w:ascii="David" w:eastAsiaTheme="minorEastAsia" w:hAnsi="David" w:cs="David"/>
          <w:b/>
          <w:bCs/>
          <w:sz w:val="28"/>
          <w:szCs w:val="28"/>
          <w:u w:val="single"/>
          <w:rtl/>
        </w:rPr>
        <w:t>אישור</w:t>
      </w:r>
    </w:p>
    <w:p w14:paraId="07C05093" w14:textId="77777777" w:rsidR="002B7FFA" w:rsidRPr="00C01D63" w:rsidRDefault="002B7FFA" w:rsidP="002B7FFA">
      <w:pPr>
        <w:jc w:val="center"/>
        <w:rPr>
          <w:rFonts w:ascii="David" w:eastAsiaTheme="minorEastAsia" w:hAnsi="David" w:cs="David"/>
          <w:b/>
          <w:bCs/>
          <w:sz w:val="24"/>
          <w:szCs w:val="24"/>
          <w:u w:val="single"/>
          <w:rtl/>
        </w:rPr>
      </w:pPr>
    </w:p>
    <w:p w14:paraId="77DFDA16" w14:textId="77777777" w:rsidR="002B7FFA" w:rsidRPr="00C01D63" w:rsidRDefault="002B7FFA" w:rsidP="002B7FFA">
      <w:pPr>
        <w:rPr>
          <w:rFonts w:ascii="David" w:eastAsiaTheme="minorEastAsia" w:hAnsi="David" w:cs="David"/>
          <w:sz w:val="24"/>
          <w:szCs w:val="24"/>
          <w:rtl/>
        </w:rPr>
      </w:pPr>
      <w:r w:rsidRPr="00C01D63">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1BE7128" w14:textId="77777777" w:rsidR="002B7FFA" w:rsidRPr="00C01D63" w:rsidRDefault="002B7FFA" w:rsidP="002B7FFA">
      <w:pPr>
        <w:rPr>
          <w:rFonts w:ascii="David" w:eastAsiaTheme="minorEastAsia" w:hAnsi="David" w:cs="David"/>
          <w:sz w:val="24"/>
          <w:szCs w:val="24"/>
          <w:rtl/>
        </w:rPr>
      </w:pPr>
    </w:p>
    <w:p w14:paraId="6207EC69" w14:textId="77777777" w:rsidR="002B7FFA" w:rsidRPr="00C01D63" w:rsidRDefault="002B7FFA" w:rsidP="002B7FFA">
      <w:pPr>
        <w:jc w:val="center"/>
        <w:rPr>
          <w:rFonts w:ascii="David" w:eastAsiaTheme="minorEastAsia" w:hAnsi="David" w:cs="David"/>
          <w:sz w:val="24"/>
          <w:szCs w:val="24"/>
        </w:rPr>
      </w:pPr>
      <w:r w:rsidRPr="00C01D63">
        <w:rPr>
          <w:rFonts w:ascii="David" w:eastAsiaTheme="minorEastAsia" w:hAnsi="David" w:cs="David"/>
          <w:sz w:val="24"/>
          <w:szCs w:val="24"/>
          <w:rtl/>
        </w:rPr>
        <w:t>______________</w:t>
      </w:r>
    </w:p>
    <w:p w14:paraId="65057306" w14:textId="77777777" w:rsidR="002B7FFA" w:rsidRPr="00C01D63" w:rsidRDefault="002B7FFA" w:rsidP="002B7FFA">
      <w:pPr>
        <w:jc w:val="center"/>
        <w:rPr>
          <w:rFonts w:ascii="David" w:eastAsiaTheme="minorEastAsia" w:hAnsi="David" w:cs="David"/>
          <w:sz w:val="24"/>
          <w:szCs w:val="24"/>
          <w:rtl/>
        </w:rPr>
      </w:pPr>
      <w:r w:rsidRPr="00C01D63">
        <w:rPr>
          <w:rFonts w:ascii="David" w:eastAsiaTheme="minorEastAsia" w:hAnsi="David" w:cs="David"/>
          <w:sz w:val="24"/>
          <w:szCs w:val="24"/>
          <w:rtl/>
        </w:rPr>
        <w:t>חתימה + חותמת</w:t>
      </w:r>
    </w:p>
    <w:p w14:paraId="1D1AA930" w14:textId="77777777" w:rsidR="002B7FFA" w:rsidRPr="00C01D63" w:rsidRDefault="002B7FFA" w:rsidP="00E20E7C">
      <w:pPr>
        <w:autoSpaceDE w:val="0"/>
        <w:autoSpaceDN w:val="0"/>
        <w:adjustRightInd w:val="0"/>
        <w:jc w:val="center"/>
        <w:rPr>
          <w:rFonts w:ascii="David" w:hAnsi="David" w:cs="David"/>
          <w:b/>
          <w:bCs/>
          <w:sz w:val="28"/>
          <w:szCs w:val="28"/>
          <w:u w:val="single"/>
          <w:rtl/>
        </w:rPr>
      </w:pPr>
    </w:p>
    <w:p w14:paraId="22D96185" w14:textId="77777777" w:rsidR="002B7FFA" w:rsidRPr="00C01D63" w:rsidRDefault="002B7FFA">
      <w:pPr>
        <w:bidi w:val="0"/>
        <w:jc w:val="left"/>
        <w:rPr>
          <w:rFonts w:ascii="David" w:hAnsi="David" w:cs="David"/>
          <w:b/>
          <w:bCs/>
          <w:sz w:val="28"/>
          <w:szCs w:val="28"/>
          <w:u w:val="single"/>
        </w:rPr>
      </w:pPr>
      <w:r w:rsidRPr="00C01D63">
        <w:rPr>
          <w:rFonts w:ascii="David" w:hAnsi="David" w:cs="David"/>
          <w:b/>
          <w:bCs/>
          <w:sz w:val="28"/>
          <w:szCs w:val="28"/>
          <w:u w:val="single"/>
          <w:rtl/>
        </w:rPr>
        <w:br w:type="page"/>
      </w:r>
    </w:p>
    <w:p w14:paraId="087EDEF2" w14:textId="77777777" w:rsidR="00E20E7C" w:rsidRPr="00C01D63" w:rsidRDefault="00E20E7C" w:rsidP="00E20E7C">
      <w:pPr>
        <w:autoSpaceDE w:val="0"/>
        <w:autoSpaceDN w:val="0"/>
        <w:adjustRightInd w:val="0"/>
        <w:jc w:val="center"/>
        <w:rPr>
          <w:rFonts w:ascii="David" w:hAnsi="David" w:cs="David"/>
          <w:b/>
          <w:bCs/>
          <w:sz w:val="28"/>
          <w:szCs w:val="28"/>
          <w:u w:val="single"/>
          <w:rtl/>
        </w:rPr>
      </w:pPr>
      <w:r w:rsidRPr="00C01D63">
        <w:rPr>
          <w:rFonts w:ascii="David" w:hAnsi="David" w:cs="David"/>
          <w:b/>
          <w:bCs/>
          <w:sz w:val="28"/>
          <w:szCs w:val="28"/>
          <w:u w:val="single"/>
          <w:rtl/>
        </w:rPr>
        <w:lastRenderedPageBreak/>
        <w:t xml:space="preserve">נספח </w:t>
      </w:r>
      <w:r w:rsidR="00005CDF">
        <w:rPr>
          <w:rFonts w:ascii="David" w:hAnsi="David" w:cs="David" w:hint="cs"/>
          <w:b/>
          <w:bCs/>
          <w:sz w:val="28"/>
          <w:szCs w:val="28"/>
          <w:u w:val="single"/>
          <w:rtl/>
        </w:rPr>
        <w:t>ח</w:t>
      </w:r>
      <w:r w:rsidRPr="00C01D63">
        <w:rPr>
          <w:rFonts w:ascii="David" w:hAnsi="David" w:cs="David"/>
          <w:b/>
          <w:bCs/>
          <w:sz w:val="28"/>
          <w:szCs w:val="28"/>
          <w:u w:val="single"/>
          <w:rtl/>
        </w:rPr>
        <w:t>' - תצהיר המציע והתחייבות</w:t>
      </w:r>
      <w:r w:rsidRPr="00C01D63">
        <w:rPr>
          <w:rFonts w:ascii="David" w:hAnsi="David" w:cs="David"/>
          <w:b/>
          <w:bCs/>
          <w:sz w:val="28"/>
          <w:szCs w:val="28"/>
          <w:u w:val="single"/>
        </w:rPr>
        <w:t xml:space="preserve"> </w:t>
      </w:r>
      <w:r w:rsidRPr="00C01D63">
        <w:rPr>
          <w:rFonts w:ascii="David" w:hAnsi="David" w:cs="David"/>
          <w:b/>
          <w:bCs/>
          <w:sz w:val="28"/>
          <w:szCs w:val="28"/>
          <w:u w:val="single"/>
          <w:rtl/>
        </w:rPr>
        <w:t>לעניין העדר ניגוד עניינים</w:t>
      </w:r>
    </w:p>
    <w:p w14:paraId="063BA32A" w14:textId="77777777" w:rsidR="00E20E7C" w:rsidRPr="00C01D63" w:rsidRDefault="00E20E7C" w:rsidP="00E20E7C">
      <w:pPr>
        <w:tabs>
          <w:tab w:val="left" w:pos="720"/>
        </w:tabs>
        <w:autoSpaceDE w:val="0"/>
        <w:autoSpaceDN w:val="0"/>
        <w:adjustRightInd w:val="0"/>
        <w:ind w:left="1" w:hanging="1"/>
        <w:rPr>
          <w:rFonts w:ascii="David" w:hAnsi="David" w:cs="David"/>
          <w:sz w:val="24"/>
          <w:rtl/>
        </w:rPr>
      </w:pPr>
    </w:p>
    <w:p w14:paraId="38EF2D0B" w14:textId="77777777" w:rsidR="00E20E7C" w:rsidRPr="00C01D63" w:rsidRDefault="00E20E7C" w:rsidP="00E20E7C">
      <w:pPr>
        <w:tabs>
          <w:tab w:val="left" w:pos="720"/>
        </w:tabs>
        <w:autoSpaceDE w:val="0"/>
        <w:autoSpaceDN w:val="0"/>
        <w:adjustRightInd w:val="0"/>
        <w:ind w:left="1" w:hanging="1"/>
        <w:rPr>
          <w:rFonts w:ascii="David" w:hAnsi="David" w:cs="David"/>
          <w:sz w:val="24"/>
          <w:rtl/>
        </w:rPr>
      </w:pPr>
      <w:r w:rsidRPr="00C01D63">
        <w:rPr>
          <w:rFonts w:ascii="David" w:hAnsi="David" w:cs="David"/>
          <w:sz w:val="24"/>
          <w:rtl/>
        </w:rPr>
        <w:t>אני הח"מ __________________ (להלן: "</w:t>
      </w:r>
      <w:r w:rsidRPr="00C01D63">
        <w:rPr>
          <w:rFonts w:ascii="David" w:hAnsi="David" w:cs="David"/>
          <w:b/>
          <w:bCs/>
          <w:sz w:val="24"/>
          <w:rtl/>
        </w:rPr>
        <w:t>המציע</w:t>
      </w:r>
      <w:r w:rsidRPr="00C01D63">
        <w:rPr>
          <w:rFonts w:ascii="David" w:hAnsi="David" w:cs="David"/>
          <w:sz w:val="24"/>
          <w:rtl/>
        </w:rPr>
        <w:t>") מתחייב בזאת כדלקמן :</w:t>
      </w:r>
    </w:p>
    <w:p w14:paraId="4A9FCDF8" w14:textId="77777777" w:rsidR="00E20E7C" w:rsidRPr="00C01D63" w:rsidRDefault="00E20E7C" w:rsidP="00E20E7C">
      <w:pPr>
        <w:tabs>
          <w:tab w:val="left" w:pos="720"/>
        </w:tabs>
        <w:autoSpaceDE w:val="0"/>
        <w:autoSpaceDN w:val="0"/>
        <w:adjustRightInd w:val="0"/>
        <w:ind w:left="1" w:hanging="1"/>
        <w:rPr>
          <w:rFonts w:ascii="David" w:hAnsi="David" w:cs="David"/>
          <w:sz w:val="24"/>
          <w:rtl/>
        </w:rPr>
      </w:pPr>
    </w:p>
    <w:p w14:paraId="6FAD8E2A" w14:textId="38E3ADFC" w:rsidR="00E20E7C" w:rsidRPr="00C01D63" w:rsidRDefault="00E20E7C" w:rsidP="00222AA4">
      <w:pPr>
        <w:numPr>
          <w:ilvl w:val="3"/>
          <w:numId w:val="1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הנני</w:t>
      </w:r>
      <w:r w:rsidRPr="00C01D63">
        <w:rPr>
          <w:rFonts w:ascii="David" w:hAnsi="David" w:cs="David"/>
          <w:sz w:val="24"/>
        </w:rPr>
        <w:t xml:space="preserve"> </w:t>
      </w:r>
      <w:r w:rsidRPr="00C01D63">
        <w:rPr>
          <w:rFonts w:ascii="David" w:hAnsi="David" w:cs="David"/>
          <w:sz w:val="24"/>
          <w:rtl/>
        </w:rPr>
        <w:t>מתחייב שלא</w:t>
      </w:r>
      <w:r w:rsidRPr="00C01D63">
        <w:rPr>
          <w:rFonts w:ascii="David" w:hAnsi="David" w:cs="David"/>
          <w:sz w:val="24"/>
        </w:rPr>
        <w:t xml:space="preserve"> </w:t>
      </w:r>
      <w:r w:rsidRPr="00C01D63">
        <w:rPr>
          <w:rFonts w:ascii="David" w:hAnsi="David" w:cs="David"/>
          <w:sz w:val="24"/>
          <w:rtl/>
        </w:rPr>
        <w:t>יהיה</w:t>
      </w:r>
      <w:r w:rsidRPr="00C01D63">
        <w:rPr>
          <w:rFonts w:ascii="David" w:hAnsi="David" w:cs="David"/>
          <w:sz w:val="24"/>
        </w:rPr>
        <w:t xml:space="preserve"> </w:t>
      </w:r>
      <w:r w:rsidRPr="00C01D63">
        <w:rPr>
          <w:rFonts w:ascii="David" w:hAnsi="David" w:cs="David"/>
          <w:sz w:val="24"/>
          <w:rtl/>
        </w:rPr>
        <w:t>לי, לפי העניין, או לעובדים מטעמי</w:t>
      </w:r>
      <w:r w:rsidRPr="00C01D63">
        <w:rPr>
          <w:rFonts w:ascii="David" w:hAnsi="David" w:cs="David"/>
          <w:sz w:val="24"/>
        </w:rPr>
        <w:t xml:space="preserve"> </w:t>
      </w:r>
      <w:r w:rsidRPr="00C01D63">
        <w:rPr>
          <w:rFonts w:ascii="David" w:hAnsi="David" w:cs="David"/>
          <w:sz w:val="24"/>
          <w:rtl/>
        </w:rPr>
        <w:t>או לספקי / קבלני משנה מטעמי במהלך</w:t>
      </w:r>
      <w:r w:rsidRPr="00C01D63">
        <w:rPr>
          <w:rFonts w:ascii="David" w:hAnsi="David" w:cs="David"/>
          <w:sz w:val="24"/>
        </w:rPr>
        <w:t xml:space="preserve"> </w:t>
      </w:r>
      <w:r w:rsidRPr="00C01D63">
        <w:rPr>
          <w:rFonts w:ascii="David" w:hAnsi="David" w:cs="David"/>
          <w:sz w:val="24"/>
          <w:rtl/>
        </w:rPr>
        <w:t>תקופת</w:t>
      </w:r>
      <w:r w:rsidRPr="00C01D63">
        <w:rPr>
          <w:rFonts w:ascii="David" w:hAnsi="David" w:cs="David"/>
          <w:sz w:val="24"/>
        </w:rPr>
        <w:t xml:space="preserve"> </w:t>
      </w:r>
      <w:r w:rsidRPr="00C01D63">
        <w:rPr>
          <w:rFonts w:ascii="David" w:hAnsi="David" w:cs="David"/>
          <w:sz w:val="24"/>
          <w:rtl/>
        </w:rPr>
        <w:t>מתן</w:t>
      </w:r>
      <w:r w:rsidRPr="00C01D63">
        <w:rPr>
          <w:rFonts w:ascii="David" w:hAnsi="David" w:cs="David"/>
          <w:sz w:val="24"/>
        </w:rPr>
        <w:t xml:space="preserve"> </w:t>
      </w:r>
      <w:r w:rsidRPr="00C01D63">
        <w:rPr>
          <w:rFonts w:ascii="David" w:hAnsi="David" w:cs="David"/>
          <w:sz w:val="24"/>
          <w:rtl/>
        </w:rPr>
        <w:t xml:space="preserve">השירותים במסגרת </w:t>
      </w:r>
      <w:r w:rsidR="00A734EF" w:rsidRPr="00C01D63">
        <w:rPr>
          <w:rFonts w:ascii="David" w:hAnsi="David" w:cs="David"/>
          <w:sz w:val="24"/>
          <w:szCs w:val="24"/>
          <w:rtl/>
        </w:rPr>
        <w:t xml:space="preserve">מכרז מס' </w:t>
      </w:r>
      <w:r w:rsidR="00222AA4">
        <w:rPr>
          <w:rFonts w:ascii="David" w:hAnsi="David" w:cs="David" w:hint="cs"/>
          <w:sz w:val="24"/>
          <w:szCs w:val="24"/>
          <w:rtl/>
        </w:rPr>
        <w:t>28/18</w:t>
      </w:r>
      <w:r w:rsidR="00A734EF" w:rsidRPr="00C01D63">
        <w:rPr>
          <w:rFonts w:ascii="David" w:hAnsi="David" w:cs="David"/>
          <w:sz w:val="24"/>
          <w:szCs w:val="24"/>
          <w:rtl/>
        </w:rPr>
        <w:t xml:space="preserve"> </w:t>
      </w:r>
      <w:r w:rsidR="00237909">
        <w:rPr>
          <w:rFonts w:ascii="David" w:hAnsi="David" w:cs="David"/>
          <w:sz w:val="24"/>
          <w:szCs w:val="24"/>
          <w:rtl/>
        </w:rPr>
        <w:t>להקמת מבנה למחסן מוצגים ארכאולוגיים במתחם החאן האדום במישור אדומים</w:t>
      </w:r>
      <w:r w:rsidR="00A734EF" w:rsidRPr="00C01D63">
        <w:rPr>
          <w:rFonts w:ascii="David" w:hAnsi="David" w:cs="David"/>
          <w:sz w:val="24"/>
          <w:szCs w:val="24"/>
          <w:rtl/>
        </w:rPr>
        <w:t>,</w:t>
      </w:r>
      <w:r w:rsidRPr="00C01D63">
        <w:rPr>
          <w:rFonts w:ascii="David" w:hAnsi="David" w:cs="David"/>
          <w:sz w:val="24"/>
        </w:rPr>
        <w:t xml:space="preserve"> </w:t>
      </w:r>
      <w:r w:rsidRPr="00C01D63">
        <w:rPr>
          <w:rFonts w:ascii="David" w:hAnsi="David" w:cs="David"/>
          <w:sz w:val="24"/>
          <w:rtl/>
        </w:rPr>
        <w:t>ניגוד</w:t>
      </w:r>
      <w:r w:rsidRPr="00C01D63">
        <w:rPr>
          <w:rFonts w:ascii="David" w:hAnsi="David" w:cs="David"/>
          <w:sz w:val="24"/>
        </w:rPr>
        <w:t xml:space="preserve"> </w:t>
      </w:r>
      <w:r w:rsidRPr="00C01D63">
        <w:rPr>
          <w:rFonts w:ascii="David" w:hAnsi="David" w:cs="David"/>
          <w:sz w:val="24"/>
          <w:rtl/>
        </w:rPr>
        <w:t>עניינים</w:t>
      </w:r>
      <w:r w:rsidRPr="00C01D63">
        <w:rPr>
          <w:rFonts w:ascii="David" w:hAnsi="David" w:cs="David"/>
          <w:sz w:val="24"/>
        </w:rPr>
        <w:t xml:space="preserve"> </w:t>
      </w:r>
      <w:r w:rsidRPr="00C01D63">
        <w:rPr>
          <w:rFonts w:ascii="David" w:hAnsi="David" w:cs="David"/>
          <w:sz w:val="24"/>
          <w:rtl/>
        </w:rPr>
        <w:t>מכל</w:t>
      </w:r>
      <w:r w:rsidRPr="00C01D63">
        <w:rPr>
          <w:rFonts w:ascii="David" w:hAnsi="David" w:cs="David"/>
          <w:sz w:val="24"/>
        </w:rPr>
        <w:t xml:space="preserve"> </w:t>
      </w:r>
      <w:r w:rsidRPr="00C01D63">
        <w:rPr>
          <w:rFonts w:ascii="David" w:hAnsi="David" w:cs="David"/>
          <w:sz w:val="24"/>
          <w:rtl/>
        </w:rPr>
        <w:t>מין</w:t>
      </w:r>
      <w:r w:rsidRPr="00C01D63">
        <w:rPr>
          <w:rFonts w:ascii="David" w:hAnsi="David" w:cs="David"/>
          <w:sz w:val="24"/>
        </w:rPr>
        <w:t xml:space="preserve"> </w:t>
      </w:r>
      <w:r w:rsidRPr="00C01D63">
        <w:rPr>
          <w:rFonts w:ascii="David" w:hAnsi="David" w:cs="David"/>
          <w:sz w:val="24"/>
          <w:rtl/>
        </w:rPr>
        <w:t>וסוג</w:t>
      </w:r>
      <w:r w:rsidRPr="00C01D63">
        <w:rPr>
          <w:rFonts w:ascii="David" w:hAnsi="David" w:cs="David"/>
          <w:sz w:val="24"/>
        </w:rPr>
        <w:t xml:space="preserve"> </w:t>
      </w:r>
      <w:r w:rsidRPr="00C01D63">
        <w:rPr>
          <w:rFonts w:ascii="David" w:hAnsi="David" w:cs="David"/>
          <w:sz w:val="24"/>
          <w:rtl/>
        </w:rPr>
        <w:t>שהוא</w:t>
      </w:r>
      <w:r w:rsidRPr="00C01D63">
        <w:rPr>
          <w:rFonts w:ascii="David" w:hAnsi="David" w:cs="David"/>
          <w:sz w:val="24"/>
        </w:rPr>
        <w:t xml:space="preserve"> </w:t>
      </w:r>
      <w:r w:rsidRPr="00C01D63">
        <w:rPr>
          <w:rFonts w:ascii="David" w:hAnsi="David" w:cs="David"/>
          <w:sz w:val="24"/>
          <w:rtl/>
        </w:rPr>
        <w:t>עם</w:t>
      </w:r>
      <w:r w:rsidRPr="00C01D63">
        <w:rPr>
          <w:rFonts w:ascii="David" w:hAnsi="David" w:cs="David"/>
          <w:sz w:val="24"/>
        </w:rPr>
        <w:t xml:space="preserve"> </w:t>
      </w:r>
      <w:r w:rsidRPr="00C01D63">
        <w:rPr>
          <w:rFonts w:ascii="David" w:hAnsi="David" w:cs="David"/>
          <w:sz w:val="24"/>
          <w:rtl/>
        </w:rPr>
        <w:t>גורמים</w:t>
      </w:r>
      <w:r w:rsidRPr="00C01D63">
        <w:rPr>
          <w:rFonts w:ascii="David" w:hAnsi="David" w:cs="David"/>
          <w:sz w:val="24"/>
        </w:rPr>
        <w:t xml:space="preserve"> </w:t>
      </w:r>
      <w:r w:rsidRPr="00C01D63">
        <w:rPr>
          <w:rFonts w:ascii="David" w:hAnsi="David" w:cs="David"/>
          <w:sz w:val="24"/>
          <w:rtl/>
        </w:rPr>
        <w:t>בעלי</w:t>
      </w:r>
      <w:r w:rsidRPr="00C01D63">
        <w:rPr>
          <w:rFonts w:ascii="David" w:hAnsi="David" w:cs="David"/>
          <w:sz w:val="24"/>
        </w:rPr>
        <w:t xml:space="preserve"> </w:t>
      </w:r>
      <w:r w:rsidRPr="00C01D63">
        <w:rPr>
          <w:rFonts w:ascii="David" w:hAnsi="David" w:cs="David"/>
          <w:sz w:val="24"/>
          <w:rtl/>
        </w:rPr>
        <w:t>עניין</w:t>
      </w:r>
      <w:r w:rsidRPr="00C01D63">
        <w:rPr>
          <w:rFonts w:ascii="David" w:hAnsi="David" w:cs="David"/>
          <w:sz w:val="24"/>
        </w:rPr>
        <w:t xml:space="preserve"> </w:t>
      </w:r>
      <w:r w:rsidRPr="00C01D63">
        <w:rPr>
          <w:rFonts w:ascii="David" w:hAnsi="David" w:cs="David"/>
          <w:sz w:val="24"/>
          <w:rtl/>
        </w:rPr>
        <w:t>באזור יהודה ושומרון, בתחום</w:t>
      </w:r>
      <w:r w:rsidRPr="00C01D63">
        <w:rPr>
          <w:rFonts w:ascii="David" w:hAnsi="David" w:cs="David"/>
          <w:sz w:val="24"/>
        </w:rPr>
        <w:t xml:space="preserve"> </w:t>
      </w:r>
      <w:r w:rsidRPr="00C01D63">
        <w:rPr>
          <w:rFonts w:ascii="David" w:hAnsi="David" w:cs="David"/>
          <w:sz w:val="24"/>
          <w:rtl/>
        </w:rPr>
        <w:t xml:space="preserve">מתן השירותים נשוא המכרז, וכי אינני צפוי לכל תביעה ו/או טענה מצד שלישי כלשהו, בקשר עם מילוי התחייבויותיי על פי הסכם זה.  </w:t>
      </w:r>
    </w:p>
    <w:p w14:paraId="7033D0C0" w14:textId="77777777" w:rsidR="00E20E7C" w:rsidRPr="00C01D63" w:rsidRDefault="00E20E7C" w:rsidP="00C25E13">
      <w:pPr>
        <w:numPr>
          <w:ilvl w:val="3"/>
          <w:numId w:val="15"/>
        </w:numPr>
        <w:tabs>
          <w:tab w:val="clear" w:pos="3963"/>
        </w:tabs>
        <w:autoSpaceDE w:val="0"/>
        <w:autoSpaceDN w:val="0"/>
        <w:adjustRightInd w:val="0"/>
        <w:spacing w:before="120" w:after="120" w:line="360" w:lineRule="auto"/>
        <w:ind w:left="-199" w:hanging="425"/>
        <w:contextualSpacing/>
        <w:rPr>
          <w:rFonts w:ascii="David" w:hAnsi="David" w:cs="David"/>
          <w:sz w:val="24"/>
          <w:rtl/>
        </w:rPr>
      </w:pPr>
      <w:r w:rsidRPr="00C01D63">
        <w:rPr>
          <w:rFonts w:ascii="David" w:hAnsi="David" w:cs="David"/>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EDC3A62" w14:textId="77777777" w:rsidR="00E20E7C" w:rsidRPr="00C01D63" w:rsidRDefault="00E20E7C" w:rsidP="00C25E13">
      <w:pPr>
        <w:numPr>
          <w:ilvl w:val="3"/>
          <w:numId w:val="1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הנני</w:t>
      </w:r>
      <w:r w:rsidRPr="00C01D63">
        <w:rPr>
          <w:rFonts w:ascii="David" w:hAnsi="David" w:cs="David"/>
          <w:sz w:val="24"/>
        </w:rPr>
        <w:t xml:space="preserve"> </w:t>
      </w:r>
      <w:r w:rsidRPr="00C01D63">
        <w:rPr>
          <w:rFonts w:ascii="David" w:hAnsi="David" w:cs="David"/>
          <w:sz w:val="24"/>
          <w:rtl/>
        </w:rPr>
        <w:t>מתחייב</w:t>
      </w:r>
      <w:r w:rsidRPr="00C01D63">
        <w:rPr>
          <w:rFonts w:ascii="David" w:hAnsi="David" w:cs="David"/>
          <w:sz w:val="24"/>
        </w:rPr>
        <w:t xml:space="preserve"> </w:t>
      </w:r>
      <w:r w:rsidRPr="00C01D63">
        <w:rPr>
          <w:rFonts w:ascii="David" w:hAnsi="David" w:cs="David"/>
          <w:sz w:val="24"/>
          <w:rtl/>
        </w:rPr>
        <w:t>להודיע</w:t>
      </w:r>
      <w:r w:rsidRPr="00C01D63">
        <w:rPr>
          <w:rFonts w:ascii="David" w:hAnsi="David" w:cs="David"/>
          <w:sz w:val="24"/>
        </w:rPr>
        <w:t xml:space="preserve"> </w:t>
      </w:r>
      <w:r w:rsidRPr="00C01D63">
        <w:rPr>
          <w:rFonts w:ascii="David" w:hAnsi="David" w:cs="David"/>
          <w:sz w:val="24"/>
          <w:rtl/>
        </w:rPr>
        <w:t>למזמין באופן</w:t>
      </w:r>
      <w:r w:rsidRPr="00C01D63">
        <w:rPr>
          <w:rFonts w:ascii="David" w:hAnsi="David" w:cs="David"/>
          <w:sz w:val="24"/>
        </w:rPr>
        <w:t xml:space="preserve"> </w:t>
      </w:r>
      <w:r w:rsidRPr="00C01D63">
        <w:rPr>
          <w:rFonts w:ascii="David" w:hAnsi="David" w:cs="David"/>
          <w:sz w:val="24"/>
          <w:rtl/>
        </w:rPr>
        <w:t>מיידי</w:t>
      </w:r>
      <w:r w:rsidRPr="00C01D63">
        <w:rPr>
          <w:rFonts w:ascii="David" w:hAnsi="David" w:cs="David"/>
          <w:sz w:val="24"/>
        </w:rPr>
        <w:t xml:space="preserve"> </w:t>
      </w:r>
      <w:r w:rsidRPr="00C01D63">
        <w:rPr>
          <w:rFonts w:ascii="David" w:hAnsi="David" w:cs="David"/>
          <w:sz w:val="24"/>
          <w:rtl/>
        </w:rPr>
        <w:t>על</w:t>
      </w:r>
      <w:r w:rsidRPr="00C01D63">
        <w:rPr>
          <w:rFonts w:ascii="David" w:hAnsi="David" w:cs="David"/>
          <w:sz w:val="24"/>
        </w:rPr>
        <w:t xml:space="preserve"> </w:t>
      </w:r>
      <w:r w:rsidRPr="00C01D63">
        <w:rPr>
          <w:rFonts w:ascii="David" w:hAnsi="David" w:cs="David"/>
          <w:sz w:val="24"/>
          <w:rtl/>
        </w:rPr>
        <w:t>כל</w:t>
      </w:r>
      <w:r w:rsidRPr="00C01D63">
        <w:rPr>
          <w:rFonts w:ascii="David" w:hAnsi="David" w:cs="David"/>
          <w:sz w:val="24"/>
        </w:rPr>
        <w:t xml:space="preserve"> </w:t>
      </w:r>
      <w:r w:rsidRPr="00C01D63">
        <w:rPr>
          <w:rFonts w:ascii="David" w:hAnsi="David" w:cs="David"/>
          <w:sz w:val="24"/>
          <w:rtl/>
        </w:rPr>
        <w:t>נתון</w:t>
      </w:r>
      <w:r w:rsidRPr="00C01D63">
        <w:rPr>
          <w:rFonts w:ascii="David" w:hAnsi="David" w:cs="David"/>
          <w:sz w:val="24"/>
        </w:rPr>
        <w:t xml:space="preserve"> </w:t>
      </w:r>
      <w:r w:rsidRPr="00C01D63">
        <w:rPr>
          <w:rFonts w:ascii="David" w:hAnsi="David" w:cs="David"/>
          <w:sz w:val="24"/>
          <w:rtl/>
        </w:rPr>
        <w:t>או</w:t>
      </w:r>
      <w:r w:rsidRPr="00C01D63">
        <w:rPr>
          <w:rFonts w:ascii="David" w:hAnsi="David" w:cs="David"/>
          <w:sz w:val="24"/>
        </w:rPr>
        <w:t xml:space="preserve"> </w:t>
      </w:r>
      <w:r w:rsidRPr="00C01D63">
        <w:rPr>
          <w:rFonts w:ascii="David" w:hAnsi="David" w:cs="David"/>
          <w:sz w:val="24"/>
          <w:rtl/>
        </w:rPr>
        <w:t>מצב</w:t>
      </w:r>
      <w:r w:rsidRPr="00C01D63">
        <w:rPr>
          <w:rFonts w:ascii="David" w:hAnsi="David" w:cs="David"/>
          <w:sz w:val="24"/>
        </w:rPr>
        <w:t xml:space="preserve"> </w:t>
      </w:r>
      <w:r w:rsidRPr="00C01D63">
        <w:rPr>
          <w:rFonts w:ascii="David" w:hAnsi="David" w:cs="David"/>
          <w:sz w:val="24"/>
          <w:rtl/>
        </w:rPr>
        <w:t>שבשלהם</w:t>
      </w:r>
      <w:r w:rsidRPr="00C01D63">
        <w:rPr>
          <w:rFonts w:ascii="David" w:hAnsi="David" w:cs="David"/>
          <w:sz w:val="24"/>
        </w:rPr>
        <w:t xml:space="preserve"> </w:t>
      </w:r>
      <w:r w:rsidRPr="00C01D63">
        <w:rPr>
          <w:rFonts w:ascii="David" w:hAnsi="David" w:cs="David"/>
          <w:sz w:val="24"/>
          <w:rtl/>
        </w:rPr>
        <w:t>אני</w:t>
      </w:r>
      <w:r w:rsidRPr="00C01D63">
        <w:rPr>
          <w:rFonts w:ascii="David" w:hAnsi="David" w:cs="David"/>
          <w:sz w:val="24"/>
        </w:rPr>
        <w:t xml:space="preserve"> </w:t>
      </w:r>
      <w:r w:rsidRPr="00C01D63">
        <w:rPr>
          <w:rFonts w:ascii="David" w:hAnsi="David" w:cs="David"/>
          <w:sz w:val="24"/>
          <w:rtl/>
        </w:rPr>
        <w:t>עלול</w:t>
      </w:r>
      <w:r w:rsidRPr="00C01D63">
        <w:rPr>
          <w:rFonts w:ascii="David" w:hAnsi="David" w:cs="David"/>
          <w:sz w:val="24"/>
        </w:rPr>
        <w:t xml:space="preserve"> </w:t>
      </w:r>
      <w:r w:rsidRPr="00C01D63">
        <w:rPr>
          <w:rFonts w:ascii="David" w:hAnsi="David" w:cs="David"/>
          <w:sz w:val="24"/>
          <w:rtl/>
        </w:rPr>
        <w:t>להימצא</w:t>
      </w:r>
      <w:r w:rsidRPr="00C01D63">
        <w:rPr>
          <w:rFonts w:ascii="David" w:hAnsi="David" w:cs="David"/>
          <w:sz w:val="24"/>
        </w:rPr>
        <w:t xml:space="preserve"> </w:t>
      </w:r>
      <w:r w:rsidRPr="00C01D63">
        <w:rPr>
          <w:rFonts w:ascii="David" w:hAnsi="David" w:cs="David"/>
          <w:sz w:val="24"/>
          <w:rtl/>
        </w:rPr>
        <w:t>במצב</w:t>
      </w:r>
      <w:r w:rsidRPr="00C01D63">
        <w:rPr>
          <w:rFonts w:ascii="David" w:hAnsi="David" w:cs="David"/>
          <w:sz w:val="24"/>
        </w:rPr>
        <w:t xml:space="preserve"> </w:t>
      </w:r>
      <w:r w:rsidRPr="00C01D63">
        <w:rPr>
          <w:rFonts w:ascii="David" w:hAnsi="David" w:cs="David"/>
          <w:sz w:val="24"/>
          <w:rtl/>
        </w:rPr>
        <w:t>של</w:t>
      </w:r>
      <w:r w:rsidRPr="00C01D63">
        <w:rPr>
          <w:rFonts w:ascii="David" w:hAnsi="David" w:cs="David"/>
          <w:sz w:val="24"/>
        </w:rPr>
        <w:t xml:space="preserve"> </w:t>
      </w:r>
      <w:r w:rsidRPr="00C01D63">
        <w:rPr>
          <w:rFonts w:ascii="David" w:hAnsi="David" w:cs="David"/>
          <w:sz w:val="24"/>
          <w:rtl/>
        </w:rPr>
        <w:t>ניגוד</w:t>
      </w:r>
      <w:r w:rsidRPr="00C01D63">
        <w:rPr>
          <w:rFonts w:ascii="David" w:hAnsi="David" w:cs="David"/>
          <w:sz w:val="24"/>
        </w:rPr>
        <w:t xml:space="preserve"> </w:t>
      </w:r>
      <w:r w:rsidRPr="00C01D63">
        <w:rPr>
          <w:rFonts w:ascii="David" w:hAnsi="David" w:cs="David"/>
          <w:sz w:val="24"/>
          <w:rtl/>
        </w:rPr>
        <w:t>עניינים</w:t>
      </w:r>
      <w:r w:rsidRPr="00C01D63">
        <w:rPr>
          <w:rFonts w:ascii="David" w:hAnsi="David" w:cs="David"/>
          <w:sz w:val="24"/>
        </w:rPr>
        <w:t xml:space="preserve"> </w:t>
      </w:r>
      <w:r w:rsidRPr="00C01D63">
        <w:rPr>
          <w:rFonts w:ascii="David" w:hAnsi="David" w:cs="David"/>
          <w:sz w:val="24"/>
          <w:rtl/>
        </w:rPr>
        <w:t>מיד</w:t>
      </w:r>
      <w:r w:rsidRPr="00C01D63">
        <w:rPr>
          <w:rFonts w:ascii="David" w:hAnsi="David" w:cs="David"/>
          <w:sz w:val="24"/>
        </w:rPr>
        <w:t xml:space="preserve"> </w:t>
      </w:r>
      <w:r w:rsidRPr="00C01D63">
        <w:rPr>
          <w:rFonts w:ascii="David" w:hAnsi="David" w:cs="David"/>
          <w:sz w:val="24"/>
          <w:rtl/>
        </w:rPr>
        <w:t>עם</w:t>
      </w:r>
      <w:r w:rsidRPr="00C01D63">
        <w:rPr>
          <w:rFonts w:ascii="David" w:hAnsi="David" w:cs="David"/>
          <w:sz w:val="24"/>
        </w:rPr>
        <w:t xml:space="preserve"> </w:t>
      </w:r>
      <w:r w:rsidRPr="00C01D63">
        <w:rPr>
          <w:rFonts w:ascii="David" w:hAnsi="David" w:cs="David"/>
          <w:sz w:val="24"/>
          <w:rtl/>
        </w:rPr>
        <w:t>היוודע</w:t>
      </w:r>
      <w:r w:rsidRPr="00C01D63">
        <w:rPr>
          <w:rFonts w:ascii="David" w:hAnsi="David" w:cs="David"/>
          <w:sz w:val="24"/>
        </w:rPr>
        <w:t xml:space="preserve"> </w:t>
      </w:r>
      <w:r w:rsidRPr="00C01D63">
        <w:rPr>
          <w:rFonts w:ascii="David" w:hAnsi="David" w:cs="David"/>
          <w:sz w:val="24"/>
          <w:rtl/>
        </w:rPr>
        <w:t>לי</w:t>
      </w:r>
      <w:r w:rsidRPr="00C01D63">
        <w:rPr>
          <w:rFonts w:ascii="David" w:hAnsi="David" w:cs="David"/>
          <w:sz w:val="24"/>
        </w:rPr>
        <w:t xml:space="preserve"> </w:t>
      </w:r>
      <w:r w:rsidRPr="00C01D63">
        <w:rPr>
          <w:rFonts w:ascii="David" w:hAnsi="David" w:cs="David"/>
          <w:sz w:val="24"/>
          <w:rtl/>
        </w:rPr>
        <w:t>הנתון</w:t>
      </w:r>
      <w:r w:rsidRPr="00C01D63">
        <w:rPr>
          <w:rFonts w:ascii="David" w:hAnsi="David" w:cs="David"/>
          <w:sz w:val="24"/>
        </w:rPr>
        <w:t xml:space="preserve"> </w:t>
      </w:r>
      <w:r w:rsidRPr="00C01D63">
        <w:rPr>
          <w:rFonts w:ascii="David" w:hAnsi="David" w:cs="David"/>
          <w:sz w:val="24"/>
          <w:rtl/>
        </w:rPr>
        <w:t>או</w:t>
      </w:r>
      <w:r w:rsidRPr="00C01D63">
        <w:rPr>
          <w:rFonts w:ascii="David" w:hAnsi="David" w:cs="David"/>
          <w:sz w:val="24"/>
        </w:rPr>
        <w:t xml:space="preserve"> </w:t>
      </w:r>
      <w:r w:rsidRPr="00C01D63">
        <w:rPr>
          <w:rFonts w:ascii="David" w:hAnsi="David" w:cs="David"/>
          <w:sz w:val="24"/>
          <w:rtl/>
        </w:rPr>
        <w:t>המצב</w:t>
      </w:r>
      <w:r w:rsidRPr="00C01D63">
        <w:rPr>
          <w:rFonts w:ascii="David" w:hAnsi="David" w:cs="David"/>
          <w:sz w:val="24"/>
        </w:rPr>
        <w:t xml:space="preserve"> </w:t>
      </w:r>
      <w:r w:rsidRPr="00C01D63">
        <w:rPr>
          <w:rFonts w:ascii="David" w:hAnsi="David" w:cs="David"/>
          <w:sz w:val="24"/>
          <w:rtl/>
        </w:rPr>
        <w:t>האמורים.</w:t>
      </w:r>
      <w:r w:rsidRPr="00C01D63">
        <w:rPr>
          <w:rFonts w:ascii="David" w:hAnsi="David" w:cs="David"/>
          <w:sz w:val="24"/>
        </w:rPr>
        <w:t xml:space="preserve"> </w:t>
      </w:r>
    </w:p>
    <w:p w14:paraId="31B872FB" w14:textId="77777777" w:rsidR="00E20E7C" w:rsidRPr="00C01D63" w:rsidRDefault="00E20E7C" w:rsidP="00C25E13">
      <w:pPr>
        <w:numPr>
          <w:ilvl w:val="3"/>
          <w:numId w:val="15"/>
        </w:numPr>
        <w:tabs>
          <w:tab w:val="clear" w:pos="3963"/>
        </w:tabs>
        <w:autoSpaceDE w:val="0"/>
        <w:autoSpaceDN w:val="0"/>
        <w:adjustRightInd w:val="0"/>
        <w:spacing w:before="120" w:after="120" w:line="360" w:lineRule="auto"/>
        <w:ind w:left="-199" w:hanging="425"/>
        <w:contextualSpacing/>
        <w:rPr>
          <w:rFonts w:ascii="David" w:hAnsi="David" w:cs="David"/>
          <w:sz w:val="24"/>
          <w:rtl/>
        </w:rPr>
      </w:pPr>
      <w:r w:rsidRPr="00C01D63">
        <w:rPr>
          <w:rFonts w:ascii="David" w:hAnsi="David" w:cs="David"/>
          <w:sz w:val="24"/>
          <w:rtl/>
        </w:rPr>
        <w:t>הנני מתחייב להימנע משימוש במידע כלשהו שהגיע לידי במסגרת מכרז זה שלא למטרת ביצוע התחייבויותיי כאמור מכרז זה.</w:t>
      </w:r>
    </w:p>
    <w:p w14:paraId="0C1FD590" w14:textId="77777777" w:rsidR="00E20E7C" w:rsidRPr="00C01D63" w:rsidRDefault="00E20E7C" w:rsidP="00C25E13">
      <w:pPr>
        <w:numPr>
          <w:ilvl w:val="3"/>
          <w:numId w:val="1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הנני</w:t>
      </w:r>
      <w:r w:rsidRPr="00C01D63">
        <w:rPr>
          <w:rFonts w:ascii="David" w:hAnsi="David" w:cs="David"/>
          <w:sz w:val="24"/>
        </w:rPr>
        <w:t xml:space="preserve"> </w:t>
      </w:r>
      <w:r w:rsidRPr="00C01D63">
        <w:rPr>
          <w:rFonts w:ascii="David" w:hAnsi="David" w:cs="David"/>
          <w:sz w:val="24"/>
          <w:rtl/>
        </w:rPr>
        <w:t>מצהיר</w:t>
      </w:r>
      <w:r w:rsidRPr="00C01D63">
        <w:rPr>
          <w:rFonts w:ascii="David" w:hAnsi="David" w:cs="David"/>
          <w:sz w:val="24"/>
        </w:rPr>
        <w:t xml:space="preserve"> </w:t>
      </w:r>
      <w:r w:rsidRPr="00C01D63">
        <w:rPr>
          <w:rFonts w:ascii="David" w:hAnsi="David" w:cs="David"/>
          <w:sz w:val="24"/>
          <w:rtl/>
        </w:rPr>
        <w:t>ומתחייב</w:t>
      </w:r>
      <w:r w:rsidRPr="00C01D63">
        <w:rPr>
          <w:rFonts w:ascii="David" w:hAnsi="David" w:cs="David"/>
          <w:sz w:val="24"/>
        </w:rPr>
        <w:t xml:space="preserve"> </w:t>
      </w:r>
      <w:r w:rsidRPr="00C01D63">
        <w:rPr>
          <w:rFonts w:ascii="David" w:hAnsi="David" w:cs="David"/>
          <w:sz w:val="24"/>
          <w:rtl/>
        </w:rPr>
        <w:t>לדווח</w:t>
      </w:r>
      <w:r w:rsidRPr="00C01D63">
        <w:rPr>
          <w:rFonts w:ascii="David" w:hAnsi="David" w:cs="David"/>
          <w:sz w:val="24"/>
        </w:rPr>
        <w:t xml:space="preserve"> </w:t>
      </w:r>
      <w:r w:rsidRPr="00C01D63">
        <w:rPr>
          <w:rFonts w:ascii="David" w:hAnsi="David" w:cs="David"/>
          <w:sz w:val="24"/>
          <w:rtl/>
        </w:rPr>
        <w:t>מרא</w:t>
      </w:r>
      <w:r w:rsidR="00E6387D" w:rsidRPr="00C01D63">
        <w:rPr>
          <w:rFonts w:ascii="David" w:hAnsi="David" w:cs="David"/>
          <w:sz w:val="24"/>
          <w:rtl/>
        </w:rPr>
        <w:t>ש ובכתב</w:t>
      </w:r>
      <w:r w:rsidRPr="00C01D63">
        <w:rPr>
          <w:rFonts w:ascii="David" w:hAnsi="David" w:cs="David"/>
          <w:sz w:val="24"/>
        </w:rPr>
        <w:t xml:space="preserve"> </w:t>
      </w:r>
      <w:r w:rsidRPr="00C01D63">
        <w:rPr>
          <w:rFonts w:ascii="David" w:hAnsi="David" w:cs="David"/>
          <w:sz w:val="24"/>
          <w:rtl/>
        </w:rPr>
        <w:t>למזמין על</w:t>
      </w:r>
      <w:r w:rsidRPr="00C01D63">
        <w:rPr>
          <w:rFonts w:ascii="David" w:hAnsi="David" w:cs="David"/>
          <w:sz w:val="24"/>
        </w:rPr>
        <w:t xml:space="preserve"> </w:t>
      </w:r>
      <w:r w:rsidRPr="00C01D63">
        <w:rPr>
          <w:rFonts w:ascii="David" w:hAnsi="David" w:cs="David"/>
          <w:sz w:val="24"/>
          <w:rtl/>
        </w:rPr>
        <w:t>כל</w:t>
      </w:r>
      <w:r w:rsidRPr="00C01D63">
        <w:rPr>
          <w:rFonts w:ascii="David" w:hAnsi="David" w:cs="David"/>
          <w:sz w:val="24"/>
        </w:rPr>
        <w:t xml:space="preserve"> </w:t>
      </w:r>
      <w:r w:rsidRPr="00C01D63">
        <w:rPr>
          <w:rFonts w:ascii="David" w:hAnsi="David" w:cs="David"/>
          <w:sz w:val="24"/>
          <w:rtl/>
        </w:rPr>
        <w:t>כוונה</w:t>
      </w:r>
      <w:r w:rsidRPr="00C01D63">
        <w:rPr>
          <w:rFonts w:ascii="David" w:hAnsi="David" w:cs="David"/>
          <w:sz w:val="24"/>
        </w:rPr>
        <w:t xml:space="preserve"> </w:t>
      </w:r>
      <w:r w:rsidRPr="00C01D63">
        <w:rPr>
          <w:rFonts w:ascii="David" w:hAnsi="David" w:cs="David"/>
          <w:sz w:val="24"/>
          <w:rtl/>
        </w:rPr>
        <w:t>שלי,</w:t>
      </w:r>
      <w:r w:rsidRPr="00C01D63">
        <w:rPr>
          <w:rFonts w:ascii="David" w:hAnsi="David" w:cs="David"/>
          <w:sz w:val="24"/>
        </w:rPr>
        <w:t xml:space="preserve"> </w:t>
      </w:r>
      <w:r w:rsidRPr="00C01D63">
        <w:rPr>
          <w:rFonts w:ascii="David" w:hAnsi="David" w:cs="David"/>
          <w:sz w:val="24"/>
          <w:rtl/>
        </w:rPr>
        <w:t>להתקשר</w:t>
      </w:r>
      <w:r w:rsidRPr="00C01D63">
        <w:rPr>
          <w:rFonts w:ascii="David" w:hAnsi="David" w:cs="David"/>
          <w:sz w:val="24"/>
        </w:rPr>
        <w:t xml:space="preserve"> </w:t>
      </w:r>
      <w:r w:rsidRPr="00C01D63">
        <w:rPr>
          <w:rFonts w:ascii="David" w:hAnsi="David" w:cs="David"/>
          <w:sz w:val="24"/>
          <w:rtl/>
        </w:rPr>
        <w:t>עם</w:t>
      </w:r>
      <w:r w:rsidRPr="00C01D63">
        <w:rPr>
          <w:rFonts w:ascii="David" w:hAnsi="David" w:cs="David"/>
          <w:sz w:val="24"/>
        </w:rPr>
        <w:t xml:space="preserve"> </w:t>
      </w:r>
      <w:r w:rsidRPr="00C01D63">
        <w:rPr>
          <w:rFonts w:ascii="David" w:hAnsi="David" w:cs="David"/>
          <w:sz w:val="24"/>
          <w:rtl/>
        </w:rPr>
        <w:t>כל</w:t>
      </w:r>
      <w:r w:rsidRPr="00C01D63">
        <w:rPr>
          <w:rFonts w:ascii="David" w:hAnsi="David" w:cs="David"/>
          <w:sz w:val="24"/>
        </w:rPr>
        <w:t xml:space="preserve"> </w:t>
      </w:r>
      <w:r w:rsidRPr="00C01D63">
        <w:rPr>
          <w:rFonts w:ascii="David" w:hAnsi="David" w:cs="David"/>
          <w:sz w:val="24"/>
          <w:rtl/>
        </w:rPr>
        <w:t>גורם,</w:t>
      </w:r>
      <w:r w:rsidRPr="00C01D63">
        <w:rPr>
          <w:rFonts w:ascii="David" w:hAnsi="David" w:cs="David"/>
          <w:sz w:val="24"/>
        </w:rPr>
        <w:t xml:space="preserve"> </w:t>
      </w:r>
      <w:r w:rsidRPr="00C01D63">
        <w:rPr>
          <w:rFonts w:ascii="David" w:hAnsi="David" w:cs="David"/>
          <w:sz w:val="24"/>
          <w:rtl/>
        </w:rPr>
        <w:t>העלול להביא להתקשרות שתהא בניגוד</w:t>
      </w:r>
      <w:r w:rsidRPr="00C01D63">
        <w:rPr>
          <w:rFonts w:ascii="David" w:hAnsi="David" w:cs="David"/>
          <w:sz w:val="24"/>
        </w:rPr>
        <w:t xml:space="preserve"> </w:t>
      </w:r>
      <w:r w:rsidRPr="00C01D63">
        <w:rPr>
          <w:rFonts w:ascii="David" w:hAnsi="David" w:cs="David"/>
          <w:sz w:val="24"/>
          <w:rtl/>
        </w:rPr>
        <w:t>להתחייבויותיי</w:t>
      </w:r>
      <w:r w:rsidRPr="00C01D63">
        <w:rPr>
          <w:rFonts w:ascii="David" w:hAnsi="David" w:cs="David"/>
          <w:sz w:val="24"/>
        </w:rPr>
        <w:t xml:space="preserve"> </w:t>
      </w:r>
      <w:r w:rsidRPr="00C01D63">
        <w:rPr>
          <w:rFonts w:ascii="David" w:hAnsi="David" w:cs="David"/>
          <w:sz w:val="24"/>
          <w:rtl/>
        </w:rPr>
        <w:t>בסעיפים</w:t>
      </w:r>
      <w:r w:rsidRPr="00C01D63">
        <w:rPr>
          <w:rFonts w:ascii="David" w:hAnsi="David" w:cs="David"/>
          <w:sz w:val="24"/>
        </w:rPr>
        <w:t xml:space="preserve"> </w:t>
      </w:r>
      <w:r w:rsidRPr="00C01D63">
        <w:rPr>
          <w:rFonts w:ascii="David" w:hAnsi="David" w:cs="David"/>
          <w:sz w:val="24"/>
          <w:rtl/>
        </w:rPr>
        <w:t>אלו,</w:t>
      </w:r>
      <w:r w:rsidRPr="00C01D63">
        <w:rPr>
          <w:rFonts w:ascii="David" w:hAnsi="David" w:cs="David"/>
          <w:sz w:val="24"/>
        </w:rPr>
        <w:t xml:space="preserve"> </w:t>
      </w:r>
      <w:r w:rsidRPr="00C01D63">
        <w:rPr>
          <w:rFonts w:ascii="David" w:hAnsi="David" w:cs="David"/>
          <w:sz w:val="24"/>
          <w:rtl/>
        </w:rPr>
        <w:t>ולפעול</w:t>
      </w:r>
      <w:r w:rsidRPr="00C01D63">
        <w:rPr>
          <w:rFonts w:ascii="David" w:hAnsi="David" w:cs="David"/>
          <w:sz w:val="24"/>
        </w:rPr>
        <w:t xml:space="preserve"> </w:t>
      </w:r>
      <w:r w:rsidRPr="00C01D63">
        <w:rPr>
          <w:rFonts w:ascii="David" w:hAnsi="David" w:cs="David"/>
          <w:sz w:val="24"/>
          <w:rtl/>
        </w:rPr>
        <w:t>בהתאם</w:t>
      </w:r>
      <w:r w:rsidRPr="00C01D63">
        <w:rPr>
          <w:rFonts w:ascii="David" w:hAnsi="David" w:cs="David"/>
          <w:sz w:val="24"/>
        </w:rPr>
        <w:t xml:space="preserve"> </w:t>
      </w:r>
      <w:r w:rsidRPr="00C01D63">
        <w:rPr>
          <w:rFonts w:ascii="David" w:hAnsi="David" w:cs="David"/>
          <w:sz w:val="24"/>
          <w:rtl/>
        </w:rPr>
        <w:t>להוראות המזמין</w:t>
      </w:r>
      <w:r w:rsidRPr="00C01D63">
        <w:rPr>
          <w:rFonts w:ascii="David" w:hAnsi="David" w:cs="David"/>
          <w:sz w:val="24"/>
        </w:rPr>
        <w:t xml:space="preserve"> </w:t>
      </w:r>
      <w:r w:rsidRPr="00C01D63">
        <w:rPr>
          <w:rFonts w:ascii="David" w:hAnsi="David" w:cs="David"/>
          <w:sz w:val="24"/>
          <w:rtl/>
        </w:rPr>
        <w:t>בעניין. המזמין</w:t>
      </w:r>
      <w:r w:rsidRPr="00C01D63">
        <w:rPr>
          <w:rFonts w:ascii="David" w:hAnsi="David" w:cs="David"/>
          <w:sz w:val="24"/>
        </w:rPr>
        <w:t xml:space="preserve"> </w:t>
      </w:r>
      <w:r w:rsidRPr="00C01D63">
        <w:rPr>
          <w:rFonts w:ascii="David" w:hAnsi="David" w:cs="David"/>
          <w:sz w:val="24"/>
          <w:rtl/>
        </w:rPr>
        <w:t>רשאי</w:t>
      </w:r>
      <w:r w:rsidRPr="00C01D63">
        <w:rPr>
          <w:rFonts w:ascii="David" w:hAnsi="David" w:cs="David"/>
          <w:sz w:val="24"/>
        </w:rPr>
        <w:t xml:space="preserve"> </w:t>
      </w:r>
      <w:r w:rsidRPr="00C01D63">
        <w:rPr>
          <w:rFonts w:ascii="David" w:hAnsi="David" w:cs="David"/>
          <w:sz w:val="24"/>
          <w:rtl/>
        </w:rPr>
        <w:t>לא</w:t>
      </w:r>
      <w:r w:rsidRPr="00C01D63">
        <w:rPr>
          <w:rFonts w:ascii="David" w:hAnsi="David" w:cs="David"/>
          <w:sz w:val="24"/>
        </w:rPr>
        <w:t xml:space="preserve"> </w:t>
      </w:r>
      <w:r w:rsidRPr="00C01D63">
        <w:rPr>
          <w:rFonts w:ascii="David" w:hAnsi="David" w:cs="David"/>
          <w:sz w:val="24"/>
          <w:rtl/>
        </w:rPr>
        <w:t>לאשר</w:t>
      </w:r>
      <w:r w:rsidRPr="00C01D63">
        <w:rPr>
          <w:rFonts w:ascii="David" w:hAnsi="David" w:cs="David"/>
          <w:sz w:val="24"/>
        </w:rPr>
        <w:t xml:space="preserve"> </w:t>
      </w:r>
      <w:r w:rsidRPr="00C01D63">
        <w:rPr>
          <w:rFonts w:ascii="David" w:hAnsi="David" w:cs="David"/>
          <w:sz w:val="24"/>
          <w:rtl/>
        </w:rPr>
        <w:t>לי</w:t>
      </w:r>
      <w:r w:rsidRPr="00C01D63">
        <w:rPr>
          <w:rFonts w:ascii="David" w:hAnsi="David" w:cs="David"/>
          <w:sz w:val="24"/>
        </w:rPr>
        <w:t xml:space="preserve"> </w:t>
      </w:r>
      <w:r w:rsidRPr="00C01D63">
        <w:rPr>
          <w:rFonts w:ascii="David" w:hAnsi="David" w:cs="David"/>
          <w:sz w:val="24"/>
          <w:rtl/>
        </w:rPr>
        <w:t>התקשרות</w:t>
      </w:r>
      <w:r w:rsidRPr="00C01D63">
        <w:rPr>
          <w:rFonts w:ascii="David" w:hAnsi="David" w:cs="David"/>
          <w:sz w:val="24"/>
        </w:rPr>
        <w:t xml:space="preserve"> </w:t>
      </w:r>
      <w:r w:rsidRPr="00C01D63">
        <w:rPr>
          <w:rFonts w:ascii="David" w:hAnsi="David" w:cs="David"/>
          <w:sz w:val="24"/>
          <w:rtl/>
        </w:rPr>
        <w:t>כאמור</w:t>
      </w:r>
      <w:r w:rsidRPr="00C01D63">
        <w:rPr>
          <w:rFonts w:ascii="David" w:hAnsi="David" w:cs="David"/>
          <w:sz w:val="24"/>
        </w:rPr>
        <w:t xml:space="preserve"> </w:t>
      </w:r>
      <w:r w:rsidRPr="00C01D63">
        <w:rPr>
          <w:rFonts w:ascii="David" w:hAnsi="David" w:cs="David"/>
          <w:sz w:val="24"/>
          <w:rtl/>
        </w:rPr>
        <w:t>או</w:t>
      </w:r>
      <w:r w:rsidRPr="00C01D63">
        <w:rPr>
          <w:rFonts w:ascii="David" w:hAnsi="David" w:cs="David"/>
          <w:sz w:val="24"/>
        </w:rPr>
        <w:t xml:space="preserve"> </w:t>
      </w:r>
      <w:r w:rsidRPr="00C01D63">
        <w:rPr>
          <w:rFonts w:ascii="David" w:hAnsi="David" w:cs="David"/>
          <w:sz w:val="24"/>
          <w:rtl/>
        </w:rPr>
        <w:t>לתת</w:t>
      </w:r>
      <w:r w:rsidRPr="00C01D63">
        <w:rPr>
          <w:rFonts w:ascii="David" w:hAnsi="David" w:cs="David"/>
          <w:sz w:val="24"/>
        </w:rPr>
        <w:t xml:space="preserve"> </w:t>
      </w:r>
      <w:r w:rsidRPr="00C01D63">
        <w:rPr>
          <w:rFonts w:ascii="David" w:hAnsi="David" w:cs="David"/>
          <w:sz w:val="24"/>
          <w:rtl/>
        </w:rPr>
        <w:t>הוראות</w:t>
      </w:r>
      <w:r w:rsidRPr="00C01D63">
        <w:rPr>
          <w:rFonts w:ascii="David" w:hAnsi="David" w:cs="David"/>
          <w:sz w:val="24"/>
        </w:rPr>
        <w:t xml:space="preserve"> </w:t>
      </w:r>
      <w:r w:rsidRPr="00C01D63">
        <w:rPr>
          <w:rFonts w:ascii="David" w:hAnsi="David" w:cs="David"/>
          <w:sz w:val="24"/>
          <w:rtl/>
        </w:rPr>
        <w:t>אחרות</w:t>
      </w:r>
      <w:r w:rsidRPr="00C01D63">
        <w:rPr>
          <w:rFonts w:ascii="David" w:hAnsi="David" w:cs="David"/>
          <w:sz w:val="24"/>
        </w:rPr>
        <w:t xml:space="preserve"> </w:t>
      </w:r>
      <w:r w:rsidRPr="00C01D63">
        <w:rPr>
          <w:rFonts w:ascii="David" w:hAnsi="David" w:cs="David"/>
          <w:sz w:val="24"/>
          <w:rtl/>
        </w:rPr>
        <w:t>שיבטיחו</w:t>
      </w:r>
      <w:r w:rsidRPr="00C01D63">
        <w:rPr>
          <w:rFonts w:ascii="David" w:hAnsi="David" w:cs="David"/>
          <w:sz w:val="24"/>
        </w:rPr>
        <w:t xml:space="preserve"> </w:t>
      </w:r>
      <w:r w:rsidRPr="00C01D63">
        <w:rPr>
          <w:rFonts w:ascii="David" w:hAnsi="David" w:cs="David"/>
          <w:sz w:val="24"/>
          <w:rtl/>
        </w:rPr>
        <w:t>העדר</w:t>
      </w:r>
      <w:r w:rsidRPr="00C01D63">
        <w:rPr>
          <w:rFonts w:ascii="David" w:hAnsi="David" w:cs="David"/>
          <w:sz w:val="24"/>
        </w:rPr>
        <w:t xml:space="preserve"> </w:t>
      </w:r>
      <w:r w:rsidRPr="00C01D63">
        <w:rPr>
          <w:rFonts w:ascii="David" w:hAnsi="David" w:cs="David"/>
          <w:sz w:val="24"/>
          <w:rtl/>
        </w:rPr>
        <w:t>ניגוד</w:t>
      </w:r>
      <w:r w:rsidRPr="00C01D63">
        <w:rPr>
          <w:rFonts w:ascii="David" w:hAnsi="David" w:cs="David"/>
          <w:sz w:val="24"/>
        </w:rPr>
        <w:t xml:space="preserve"> </w:t>
      </w:r>
      <w:r w:rsidRPr="00C01D63">
        <w:rPr>
          <w:rFonts w:ascii="David" w:hAnsi="David" w:cs="David"/>
          <w:sz w:val="24"/>
          <w:rtl/>
        </w:rPr>
        <w:t>עניינים,</w:t>
      </w:r>
      <w:r w:rsidRPr="00C01D63">
        <w:rPr>
          <w:rFonts w:ascii="David" w:hAnsi="David" w:cs="David"/>
          <w:sz w:val="24"/>
        </w:rPr>
        <w:t xml:space="preserve"> </w:t>
      </w:r>
      <w:r w:rsidRPr="00C01D63">
        <w:rPr>
          <w:rFonts w:ascii="David" w:hAnsi="David" w:cs="David"/>
          <w:sz w:val="24"/>
          <w:rtl/>
        </w:rPr>
        <w:t>והנני</w:t>
      </w:r>
      <w:r w:rsidRPr="00C01D63">
        <w:rPr>
          <w:rFonts w:ascii="David" w:hAnsi="David" w:cs="David"/>
          <w:sz w:val="24"/>
        </w:rPr>
        <w:t xml:space="preserve"> </w:t>
      </w:r>
      <w:r w:rsidRPr="00C01D63">
        <w:rPr>
          <w:rFonts w:ascii="David" w:hAnsi="David" w:cs="David"/>
          <w:sz w:val="24"/>
          <w:rtl/>
        </w:rPr>
        <w:t>מתחייב</w:t>
      </w:r>
      <w:r w:rsidRPr="00C01D63">
        <w:rPr>
          <w:rFonts w:ascii="David" w:hAnsi="David" w:cs="David"/>
          <w:sz w:val="24"/>
        </w:rPr>
        <w:t xml:space="preserve"> </w:t>
      </w:r>
      <w:r w:rsidRPr="00C01D63">
        <w:rPr>
          <w:rFonts w:ascii="David" w:hAnsi="David" w:cs="David"/>
          <w:sz w:val="24"/>
          <w:rtl/>
        </w:rPr>
        <w:t>כי</w:t>
      </w:r>
      <w:r w:rsidRPr="00C01D63">
        <w:rPr>
          <w:rFonts w:ascii="David" w:hAnsi="David" w:cs="David"/>
          <w:sz w:val="24"/>
        </w:rPr>
        <w:t xml:space="preserve"> </w:t>
      </w:r>
      <w:r w:rsidRPr="00C01D63">
        <w:rPr>
          <w:rFonts w:ascii="David" w:hAnsi="David" w:cs="David"/>
          <w:sz w:val="24"/>
          <w:rtl/>
        </w:rPr>
        <w:t>אפעל</w:t>
      </w:r>
      <w:r w:rsidRPr="00C01D63">
        <w:rPr>
          <w:rFonts w:ascii="David" w:hAnsi="David" w:cs="David"/>
          <w:sz w:val="24"/>
        </w:rPr>
        <w:t xml:space="preserve"> </w:t>
      </w:r>
      <w:r w:rsidRPr="00C01D63">
        <w:rPr>
          <w:rFonts w:ascii="David" w:hAnsi="David" w:cs="David"/>
          <w:sz w:val="24"/>
          <w:rtl/>
        </w:rPr>
        <w:t>בהתאם</w:t>
      </w:r>
      <w:r w:rsidRPr="00C01D63">
        <w:rPr>
          <w:rFonts w:ascii="David" w:hAnsi="David" w:cs="David"/>
          <w:sz w:val="24"/>
        </w:rPr>
        <w:t xml:space="preserve"> </w:t>
      </w:r>
      <w:r w:rsidRPr="00C01D63">
        <w:rPr>
          <w:rFonts w:ascii="David" w:hAnsi="David" w:cs="David"/>
          <w:sz w:val="24"/>
          <w:rtl/>
        </w:rPr>
        <w:t>להוראות</w:t>
      </w:r>
      <w:r w:rsidRPr="00C01D63">
        <w:rPr>
          <w:rFonts w:ascii="David" w:hAnsi="David" w:cs="David"/>
          <w:sz w:val="24"/>
        </w:rPr>
        <w:t xml:space="preserve"> </w:t>
      </w:r>
      <w:r w:rsidRPr="00C01D63">
        <w:rPr>
          <w:rFonts w:ascii="David" w:hAnsi="David" w:cs="David"/>
          <w:sz w:val="24"/>
          <w:rtl/>
        </w:rPr>
        <w:t>אלו,</w:t>
      </w:r>
      <w:r w:rsidRPr="00C01D63">
        <w:rPr>
          <w:rFonts w:ascii="David" w:hAnsi="David" w:cs="David"/>
          <w:sz w:val="24"/>
        </w:rPr>
        <w:t xml:space="preserve"> </w:t>
      </w:r>
      <w:r w:rsidRPr="00C01D63">
        <w:rPr>
          <w:rFonts w:ascii="David" w:hAnsi="David" w:cs="David"/>
          <w:sz w:val="24"/>
          <w:rtl/>
        </w:rPr>
        <w:t>בהקשר</w:t>
      </w:r>
      <w:r w:rsidRPr="00C01D63">
        <w:rPr>
          <w:rFonts w:ascii="David" w:hAnsi="David" w:cs="David"/>
          <w:sz w:val="24"/>
        </w:rPr>
        <w:t xml:space="preserve"> </w:t>
      </w:r>
      <w:r w:rsidRPr="00C01D63">
        <w:rPr>
          <w:rFonts w:ascii="David" w:hAnsi="David" w:cs="David"/>
          <w:sz w:val="24"/>
          <w:rtl/>
        </w:rPr>
        <w:t>זה</w:t>
      </w:r>
      <w:r w:rsidRPr="00C01D63">
        <w:rPr>
          <w:rFonts w:ascii="David" w:hAnsi="David" w:cs="David"/>
          <w:sz w:val="24"/>
        </w:rPr>
        <w:t>.</w:t>
      </w:r>
    </w:p>
    <w:p w14:paraId="3C50A8A4" w14:textId="77777777" w:rsidR="00E20E7C" w:rsidRPr="00C01D63" w:rsidRDefault="00E20E7C" w:rsidP="00C25E13">
      <w:pPr>
        <w:numPr>
          <w:ilvl w:val="3"/>
          <w:numId w:val="1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לא תהיינה לי כל טענות או תביעות מכל מין וסוג שהוא בגין כל החלטה של המזמין בקשר עם מניעת ניגוד עניינים.</w:t>
      </w:r>
    </w:p>
    <w:p w14:paraId="7D625F4F" w14:textId="77777777" w:rsidR="00E20E7C" w:rsidRPr="00C01D63" w:rsidRDefault="00E20E7C" w:rsidP="00C25E13">
      <w:pPr>
        <w:numPr>
          <w:ilvl w:val="3"/>
          <w:numId w:val="1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C01D63">
        <w:rPr>
          <w:rFonts w:ascii="David" w:hAnsi="David" w:cs="David"/>
          <w:sz w:val="24"/>
          <w:rtl/>
        </w:rPr>
        <w:t>מיידית</w:t>
      </w:r>
      <w:proofErr w:type="spellEnd"/>
      <w:r w:rsidRPr="00C01D63">
        <w:rPr>
          <w:rFonts w:ascii="David" w:hAnsi="David" w:cs="David"/>
          <w:sz w:val="24"/>
          <w:rtl/>
        </w:rPr>
        <w:t>, ברגע שנקלעו למצב של ניגוד עניינים לכאורה.</w:t>
      </w:r>
    </w:p>
    <w:p w14:paraId="41EF61B2" w14:textId="77777777" w:rsidR="00E20E7C" w:rsidRPr="00C01D63" w:rsidRDefault="00E20E7C" w:rsidP="00C25E13">
      <w:pPr>
        <w:numPr>
          <w:ilvl w:val="3"/>
          <w:numId w:val="1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1783B738" w14:textId="77777777" w:rsidR="00E20E7C" w:rsidRPr="00C01D63" w:rsidRDefault="00E20E7C" w:rsidP="00C25E13">
      <w:pPr>
        <w:numPr>
          <w:ilvl w:val="3"/>
          <w:numId w:val="1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 xml:space="preserve">לשם הסרת כל חשש לניגוד עניינים, ולמען הסדר הטוב, עם חתימת הסכם ההתקשרות יצהיר </w:t>
      </w:r>
      <w:r w:rsidR="00802DE4">
        <w:rPr>
          <w:rFonts w:ascii="David" w:hAnsi="David" w:cs="David" w:hint="cs"/>
          <w:sz w:val="24"/>
          <w:rtl/>
        </w:rPr>
        <w:t>הספק</w:t>
      </w:r>
      <w:r w:rsidR="00802DE4" w:rsidRPr="00C01D63">
        <w:rPr>
          <w:rFonts w:ascii="David" w:hAnsi="David" w:cs="David"/>
          <w:sz w:val="24"/>
          <w:rtl/>
        </w:rPr>
        <w:t xml:space="preserve"> </w:t>
      </w:r>
      <w:r w:rsidRPr="00C01D63">
        <w:rPr>
          <w:rFonts w:ascii="David" w:hAnsi="David" w:cs="David"/>
          <w:sz w:val="24"/>
          <w:rtl/>
        </w:rPr>
        <w:t>על כל קשריו המקצועיים ו/או העסקיים עם גופים הנוגעים באופן ישיר או עקיף למזמין.</w:t>
      </w:r>
    </w:p>
    <w:p w14:paraId="331892BF" w14:textId="77777777" w:rsidR="00E20E7C" w:rsidRPr="00C01D63" w:rsidRDefault="00E20E7C" w:rsidP="00E20E7C">
      <w:pPr>
        <w:autoSpaceDE w:val="0"/>
        <w:autoSpaceDN w:val="0"/>
        <w:adjustRightInd w:val="0"/>
        <w:ind w:left="-199"/>
        <w:contextualSpacing/>
        <w:rPr>
          <w:rFonts w:ascii="David" w:hAnsi="David" w:cs="David"/>
          <w:sz w:val="24"/>
          <w:rtl/>
        </w:rPr>
      </w:pPr>
    </w:p>
    <w:p w14:paraId="50C27417" w14:textId="77777777" w:rsidR="00E20E7C" w:rsidRPr="00C01D63" w:rsidRDefault="00E20E7C" w:rsidP="00E20E7C">
      <w:pPr>
        <w:autoSpaceDE w:val="0"/>
        <w:autoSpaceDN w:val="0"/>
        <w:adjustRightInd w:val="0"/>
        <w:ind w:left="-199"/>
        <w:contextualSpacing/>
        <w:rPr>
          <w:rFonts w:ascii="David" w:hAnsi="David" w:cs="David"/>
          <w:sz w:val="24"/>
          <w:rtl/>
        </w:rPr>
      </w:pPr>
      <w:r w:rsidRPr="00C01D63">
        <w:rPr>
          <w:rFonts w:ascii="David" w:hAnsi="David" w:cs="David"/>
          <w:sz w:val="24"/>
          <w:rtl/>
        </w:rPr>
        <w:t>ולראיה באתי על החתום:</w:t>
      </w:r>
      <w:r w:rsidRPr="00C01D63">
        <w:rPr>
          <w:rFonts w:ascii="David" w:hAnsi="David" w:cs="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20E7C" w:rsidRPr="00C01D63" w14:paraId="0B43D684" w14:textId="77777777" w:rsidTr="00B22FF3">
        <w:trPr>
          <w:trHeight w:val="496"/>
        </w:trPr>
        <w:tc>
          <w:tcPr>
            <w:tcW w:w="1928" w:type="dxa"/>
          </w:tcPr>
          <w:p w14:paraId="4EEC73DE" w14:textId="77777777" w:rsidR="00E20E7C" w:rsidRPr="00C01D63" w:rsidRDefault="00E20E7C" w:rsidP="00B22FF3">
            <w:pPr>
              <w:rPr>
                <w:rFonts w:ascii="David" w:hAnsi="David" w:cs="David"/>
                <w:sz w:val="24"/>
              </w:rPr>
            </w:pPr>
          </w:p>
        </w:tc>
        <w:tc>
          <w:tcPr>
            <w:tcW w:w="3469" w:type="dxa"/>
          </w:tcPr>
          <w:p w14:paraId="6025D97F" w14:textId="77777777" w:rsidR="00E20E7C" w:rsidRPr="00C01D63" w:rsidRDefault="00E20E7C" w:rsidP="00B22FF3">
            <w:pPr>
              <w:rPr>
                <w:rFonts w:ascii="David" w:hAnsi="David" w:cs="David"/>
                <w:sz w:val="24"/>
              </w:rPr>
            </w:pPr>
          </w:p>
        </w:tc>
        <w:tc>
          <w:tcPr>
            <w:tcW w:w="3125" w:type="dxa"/>
          </w:tcPr>
          <w:p w14:paraId="2715D2C7" w14:textId="77777777" w:rsidR="00E20E7C" w:rsidRPr="00C01D63" w:rsidRDefault="00E20E7C" w:rsidP="00B22FF3">
            <w:pPr>
              <w:rPr>
                <w:rFonts w:ascii="David" w:hAnsi="David" w:cs="David"/>
                <w:sz w:val="24"/>
              </w:rPr>
            </w:pPr>
          </w:p>
        </w:tc>
      </w:tr>
      <w:tr w:rsidR="00E20E7C" w:rsidRPr="00C01D63" w14:paraId="42F4E8BD" w14:textId="77777777" w:rsidTr="00B22FF3">
        <w:tc>
          <w:tcPr>
            <w:tcW w:w="1928" w:type="dxa"/>
            <w:shd w:val="pct5" w:color="auto" w:fill="auto"/>
          </w:tcPr>
          <w:p w14:paraId="44893E99" w14:textId="77777777" w:rsidR="00E20E7C" w:rsidRPr="00C01D63" w:rsidRDefault="00E20E7C" w:rsidP="00B22FF3">
            <w:pPr>
              <w:jc w:val="center"/>
              <w:rPr>
                <w:rFonts w:ascii="David" w:hAnsi="David" w:cs="David"/>
                <w:sz w:val="24"/>
              </w:rPr>
            </w:pPr>
            <w:r w:rsidRPr="00C01D63">
              <w:rPr>
                <w:rFonts w:ascii="David" w:hAnsi="David" w:cs="David"/>
                <w:sz w:val="24"/>
                <w:rtl/>
              </w:rPr>
              <w:t>תאריך</w:t>
            </w:r>
          </w:p>
        </w:tc>
        <w:tc>
          <w:tcPr>
            <w:tcW w:w="3469" w:type="dxa"/>
            <w:shd w:val="pct5" w:color="auto" w:fill="auto"/>
          </w:tcPr>
          <w:p w14:paraId="603359B5" w14:textId="77777777" w:rsidR="00E20E7C" w:rsidRPr="00C01D63" w:rsidRDefault="00E20E7C" w:rsidP="00B22FF3">
            <w:pPr>
              <w:jc w:val="center"/>
              <w:rPr>
                <w:rFonts w:ascii="David" w:hAnsi="David" w:cs="David"/>
                <w:sz w:val="24"/>
              </w:rPr>
            </w:pPr>
            <w:r w:rsidRPr="00C01D63">
              <w:rPr>
                <w:rFonts w:ascii="David" w:hAnsi="David" w:cs="David"/>
                <w:sz w:val="24"/>
                <w:rtl/>
              </w:rPr>
              <w:t>שם מלא של החותם/ים בשם המציע</w:t>
            </w:r>
          </w:p>
        </w:tc>
        <w:tc>
          <w:tcPr>
            <w:tcW w:w="3125" w:type="dxa"/>
            <w:shd w:val="pct5" w:color="auto" w:fill="auto"/>
          </w:tcPr>
          <w:p w14:paraId="2D0564B3" w14:textId="77777777" w:rsidR="00E20E7C" w:rsidRPr="00C01D63" w:rsidRDefault="00E20E7C" w:rsidP="00B22FF3">
            <w:pPr>
              <w:jc w:val="center"/>
              <w:rPr>
                <w:rFonts w:ascii="David" w:hAnsi="David" w:cs="David"/>
                <w:sz w:val="24"/>
              </w:rPr>
            </w:pPr>
            <w:r w:rsidRPr="00C01D63">
              <w:rPr>
                <w:rFonts w:ascii="David" w:hAnsi="David" w:cs="David"/>
                <w:sz w:val="24"/>
                <w:rtl/>
              </w:rPr>
              <w:t>חתימה/</w:t>
            </w:r>
            <w:proofErr w:type="spellStart"/>
            <w:r w:rsidRPr="00C01D63">
              <w:rPr>
                <w:rFonts w:ascii="David" w:hAnsi="David" w:cs="David"/>
                <w:sz w:val="24"/>
                <w:rtl/>
              </w:rPr>
              <w:t>ות</w:t>
            </w:r>
            <w:proofErr w:type="spellEnd"/>
            <w:r w:rsidRPr="00C01D63">
              <w:rPr>
                <w:rFonts w:ascii="David" w:hAnsi="David" w:cs="David"/>
                <w:sz w:val="24"/>
                <w:rtl/>
              </w:rPr>
              <w:t xml:space="preserve"> וחותמת המציע</w:t>
            </w:r>
          </w:p>
        </w:tc>
      </w:tr>
    </w:tbl>
    <w:p w14:paraId="48917FF7" w14:textId="77777777" w:rsidR="00E20E7C" w:rsidRPr="00C01D63" w:rsidRDefault="00E20E7C" w:rsidP="00E20E7C">
      <w:pPr>
        <w:pStyle w:val="13"/>
        <w:keepNext/>
        <w:ind w:left="1803"/>
        <w:rPr>
          <w:rFonts w:ascii="David" w:hAnsi="David"/>
          <w:u w:val="single"/>
          <w:rtl/>
          <w:lang w:eastAsia="he-IL"/>
        </w:rPr>
      </w:pPr>
    </w:p>
    <w:p w14:paraId="10E6F063" w14:textId="77777777" w:rsidR="00E20E7C" w:rsidRPr="00C01D63" w:rsidRDefault="00E20E7C" w:rsidP="00E20E7C">
      <w:pPr>
        <w:pStyle w:val="13"/>
        <w:keepNext/>
        <w:ind w:left="-58"/>
        <w:rPr>
          <w:rFonts w:ascii="David" w:hAnsi="David"/>
          <w:u w:val="single"/>
          <w:rtl/>
          <w:lang w:eastAsia="he-IL"/>
        </w:rPr>
      </w:pPr>
      <w:r w:rsidRPr="00C01D63">
        <w:rPr>
          <w:rFonts w:ascii="David" w:hAnsi="David"/>
          <w:u w:val="single"/>
          <w:rtl/>
          <w:lang w:eastAsia="he-IL"/>
        </w:rPr>
        <w:t>אישור עו"ד</w:t>
      </w:r>
    </w:p>
    <w:p w14:paraId="06A0CEA6" w14:textId="77777777" w:rsidR="00E20E7C" w:rsidRPr="00C01D63" w:rsidRDefault="00E20E7C" w:rsidP="00E20E7C">
      <w:pPr>
        <w:pStyle w:val="13"/>
        <w:keepNext/>
        <w:ind w:left="-58"/>
        <w:rPr>
          <w:rFonts w:ascii="David" w:hAnsi="David"/>
          <w:rtl/>
          <w:lang w:eastAsia="he-IL"/>
        </w:rPr>
      </w:pPr>
    </w:p>
    <w:p w14:paraId="6224711F"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 xml:space="preserve">אני הח"מ, _________, עו"ד, מאשר בזה כי ביום ______ הופיע בפני ב________ מר/גב' _________, אשר </w:t>
      </w:r>
      <w:proofErr w:type="spellStart"/>
      <w:r w:rsidRPr="00C01D63">
        <w:rPr>
          <w:rFonts w:ascii="David" w:hAnsi="David"/>
          <w:rtl/>
          <w:lang w:eastAsia="he-IL"/>
        </w:rPr>
        <w:t>זיהיתיו</w:t>
      </w:r>
      <w:proofErr w:type="spellEnd"/>
      <w:r w:rsidRPr="00C01D63">
        <w:rPr>
          <w:rFonts w:ascii="David" w:hAnsi="David"/>
          <w:rtl/>
          <w:lang w:eastAsia="he-IL"/>
        </w:rPr>
        <w:t>/ה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2B14A2A8" w14:textId="77777777" w:rsidR="00E20E7C" w:rsidRPr="00C01D63" w:rsidRDefault="00E20E7C" w:rsidP="00E20E7C">
      <w:pPr>
        <w:pStyle w:val="13"/>
        <w:keepNext/>
        <w:ind w:left="-58"/>
        <w:rPr>
          <w:rFonts w:ascii="David" w:hAnsi="David"/>
          <w:rtl/>
          <w:lang w:eastAsia="he-IL"/>
        </w:rPr>
      </w:pPr>
    </w:p>
    <w:p w14:paraId="51B0CC30"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06964062"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 xml:space="preserve">(חתימה + </w:t>
      </w:r>
      <w:proofErr w:type="spellStart"/>
      <w:r w:rsidRPr="00C01D63">
        <w:rPr>
          <w:rFonts w:ascii="David" w:hAnsi="David"/>
          <w:rtl/>
          <w:lang w:eastAsia="he-IL"/>
        </w:rPr>
        <w:t>חותמת+תאריך</w:t>
      </w:r>
      <w:proofErr w:type="spellEnd"/>
      <w:r w:rsidRPr="00C01D63">
        <w:rPr>
          <w:rFonts w:ascii="David" w:hAnsi="David"/>
          <w:rtl/>
          <w:lang w:eastAsia="he-IL"/>
        </w:rPr>
        <w:t>)</w:t>
      </w:r>
    </w:p>
    <w:p w14:paraId="4D309524" w14:textId="77777777" w:rsidR="00E20E7C" w:rsidRPr="00C01D63" w:rsidRDefault="00E20E7C" w:rsidP="00E20E7C">
      <w:pPr>
        <w:pStyle w:val="13"/>
        <w:keepNext/>
        <w:ind w:left="-58"/>
        <w:rPr>
          <w:rFonts w:ascii="David" w:hAnsi="David"/>
          <w:rtl/>
          <w:lang w:eastAsia="he-IL"/>
        </w:rPr>
      </w:pPr>
    </w:p>
    <w:p w14:paraId="5BD65FFE" w14:textId="77777777" w:rsidR="00B22FF3" w:rsidRPr="00C01D63" w:rsidRDefault="00B22FF3">
      <w:pPr>
        <w:bidi w:val="0"/>
        <w:jc w:val="left"/>
        <w:rPr>
          <w:rFonts w:ascii="David" w:hAnsi="David" w:cs="David"/>
        </w:rPr>
      </w:pPr>
      <w:r w:rsidRPr="00C01D63">
        <w:rPr>
          <w:rFonts w:ascii="David" w:hAnsi="David" w:cs="David"/>
          <w:rtl/>
        </w:rPr>
        <w:br w:type="page"/>
      </w:r>
    </w:p>
    <w:p w14:paraId="4A2D6BEA" w14:textId="77777777" w:rsidR="00E20E7C" w:rsidRPr="00C01D63" w:rsidRDefault="00E20E7C" w:rsidP="00B22FF3">
      <w:pPr>
        <w:autoSpaceDE w:val="0"/>
        <w:autoSpaceDN w:val="0"/>
        <w:adjustRightInd w:val="0"/>
        <w:jc w:val="center"/>
        <w:rPr>
          <w:rFonts w:ascii="David" w:hAnsi="David" w:cs="David"/>
          <w:b/>
          <w:bCs/>
          <w:sz w:val="28"/>
          <w:szCs w:val="28"/>
          <w:u w:val="single"/>
          <w:rtl/>
        </w:rPr>
      </w:pPr>
      <w:r w:rsidRPr="00C01D63">
        <w:rPr>
          <w:rFonts w:ascii="David" w:hAnsi="David" w:cs="David"/>
          <w:b/>
          <w:bCs/>
          <w:sz w:val="28"/>
          <w:szCs w:val="28"/>
          <w:u w:val="single"/>
          <w:rtl/>
        </w:rPr>
        <w:lastRenderedPageBreak/>
        <w:t xml:space="preserve">נספח </w:t>
      </w:r>
      <w:r w:rsidR="00005CDF">
        <w:rPr>
          <w:rFonts w:ascii="David" w:hAnsi="David" w:cs="David" w:hint="cs"/>
          <w:b/>
          <w:bCs/>
          <w:sz w:val="28"/>
          <w:szCs w:val="28"/>
          <w:u w:val="single"/>
          <w:rtl/>
        </w:rPr>
        <w:t>ט</w:t>
      </w:r>
      <w:r w:rsidRPr="00C01D63">
        <w:rPr>
          <w:rFonts w:ascii="David" w:hAnsi="David" w:cs="David"/>
          <w:b/>
          <w:bCs/>
          <w:sz w:val="28"/>
          <w:szCs w:val="28"/>
          <w:u w:val="single"/>
          <w:rtl/>
        </w:rPr>
        <w:t>' - הצהרת סודיות</w:t>
      </w:r>
    </w:p>
    <w:p w14:paraId="4B91C547" w14:textId="77777777" w:rsidR="00E20E7C" w:rsidRPr="00C01D63" w:rsidRDefault="00E20E7C" w:rsidP="00E20E7C">
      <w:pPr>
        <w:pStyle w:val="ab"/>
        <w:tabs>
          <w:tab w:val="left" w:pos="900"/>
          <w:tab w:val="left" w:pos="1080"/>
          <w:tab w:val="left" w:pos="4500"/>
        </w:tabs>
        <w:spacing w:line="360" w:lineRule="auto"/>
        <w:jc w:val="both"/>
        <w:rPr>
          <w:rFonts w:ascii="David" w:hAnsi="David" w:cs="David"/>
          <w:highlight w:val="green"/>
          <w:rtl/>
        </w:rPr>
      </w:pPr>
      <w:r w:rsidRPr="00C01D63">
        <w:rPr>
          <w:rFonts w:ascii="David" w:hAnsi="David" w:cs="David"/>
          <w:rtl/>
        </w:rPr>
        <w:t>אני הח"מ __________________ (להלן: "</w:t>
      </w:r>
      <w:r w:rsidRPr="00C01D63">
        <w:rPr>
          <w:rFonts w:ascii="David" w:hAnsi="David" w:cs="David"/>
          <w:b/>
          <w:bCs/>
          <w:rtl/>
        </w:rPr>
        <w:t>המציע</w:t>
      </w:r>
      <w:r w:rsidRPr="00C01D63">
        <w:rPr>
          <w:rFonts w:ascii="David" w:hAnsi="David" w:cs="David"/>
          <w:rtl/>
        </w:rPr>
        <w:t xml:space="preserve">"), העוסק בעניינים שונים הקשורים למתן </w:t>
      </w:r>
      <w:r w:rsidR="00005CDF">
        <w:rPr>
          <w:rFonts w:ascii="David" w:hAnsi="David" w:cs="David" w:hint="cs"/>
          <w:rtl/>
        </w:rPr>
        <w:t>שירותים</w:t>
      </w:r>
      <w:r w:rsidRPr="00C01D63">
        <w:rPr>
          <w:rFonts w:ascii="David" w:hAnsi="David" w:cs="David"/>
          <w:rtl/>
        </w:rPr>
        <w:t xml:space="preserve"> </w:t>
      </w:r>
      <w:r w:rsidR="00E6387D" w:rsidRPr="00C01D63">
        <w:rPr>
          <w:rFonts w:ascii="David" w:hAnsi="David" w:cs="David"/>
          <w:rtl/>
        </w:rPr>
        <w:t>ללשכת התכנון</w:t>
      </w:r>
      <w:r w:rsidRPr="00C01D63">
        <w:rPr>
          <w:rFonts w:ascii="David" w:hAnsi="David" w:cs="David"/>
          <w:rtl/>
        </w:rPr>
        <w:t xml:space="preserve"> במנהל האזרחי (להלן: "</w:t>
      </w:r>
      <w:r w:rsidRPr="00C01D63">
        <w:rPr>
          <w:rFonts w:ascii="David" w:hAnsi="David" w:cs="David"/>
          <w:b/>
          <w:bCs/>
          <w:rtl/>
        </w:rPr>
        <w:t>השירותים</w:t>
      </w:r>
      <w:r w:rsidRPr="00C01D63">
        <w:rPr>
          <w:rFonts w:ascii="David" w:hAnsi="David" w:cs="David"/>
          <w:rtl/>
        </w:rPr>
        <w:t xml:space="preserve">"), מצהיר בזאת כי לאחר שהוסבר לי כי במהלך עיסוקי בעבודה ו/או בקשר אליה יתכן כי אעסוק ו/או אקבל </w:t>
      </w:r>
      <w:proofErr w:type="spellStart"/>
      <w:r w:rsidRPr="00C01D63">
        <w:rPr>
          <w:rFonts w:ascii="David" w:hAnsi="David" w:cs="David"/>
          <w:rtl/>
        </w:rPr>
        <w:t>לחזקתי</w:t>
      </w:r>
      <w:proofErr w:type="spellEnd"/>
      <w:r w:rsidRPr="00C01D63">
        <w:rPr>
          <w:rFonts w:ascii="David" w:hAnsi="David" w:cs="David"/>
          <w:rtl/>
        </w:rPr>
        <w:t xml:space="preserve"> ו/או יבוא לידיעתי מידע רגיש מאוד מסוגים שונים (להלן: "</w:t>
      </w:r>
      <w:r w:rsidRPr="00C01D63">
        <w:rPr>
          <w:rFonts w:ascii="David" w:hAnsi="David" w:cs="David"/>
          <w:b/>
          <w:bCs/>
          <w:rtl/>
        </w:rPr>
        <w:t>המידע</w:t>
      </w:r>
      <w:r w:rsidRPr="00C01D63">
        <w:rPr>
          <w:rFonts w:ascii="David" w:hAnsi="David" w:cs="David"/>
          <w:rtl/>
        </w:rPr>
        <w:t>"), בין בעל פה ובין בכתב ובין על גבי כל מדיה שהיא, בין ישיר ובין עקיף, ובכלל זה מידע השייך ו/או הנוגע לפעילותיהם של המנהל האזרחי, צבא ההגנה לישראל או משרד ממשלתי ממשלת ישראל</w:t>
      </w:r>
      <w:r w:rsidR="00A734EF" w:rsidRPr="00C01D63">
        <w:rPr>
          <w:rFonts w:ascii="David" w:hAnsi="David" w:cs="David"/>
          <w:rtl/>
        </w:rPr>
        <w:t xml:space="preserve"> ו/או יחידת סמך</w:t>
      </w:r>
      <w:r w:rsidRPr="00C01D63">
        <w:rPr>
          <w:rFonts w:ascii="David" w:hAnsi="David" w:cs="David"/>
          <w:rtl/>
        </w:rPr>
        <w:t>, לרבות אך מבלי לגרוע מכלליות האמור, פרטים אישיים, נתונים שונים על אזרחים ו</w:t>
      </w:r>
      <w:r w:rsidR="00A734EF" w:rsidRPr="00C01D63">
        <w:rPr>
          <w:rFonts w:ascii="David" w:hAnsi="David" w:cs="David"/>
          <w:rtl/>
        </w:rPr>
        <w:t xml:space="preserve">תאגידים (לרבות </w:t>
      </w:r>
      <w:r w:rsidRPr="00C01D63">
        <w:rPr>
          <w:rFonts w:ascii="David" w:hAnsi="David" w:cs="David"/>
          <w:rtl/>
        </w:rPr>
        <w:t>חברות</w:t>
      </w:r>
      <w:r w:rsidR="00A734EF" w:rsidRPr="00C01D63">
        <w:rPr>
          <w:rFonts w:ascii="David" w:hAnsi="David" w:cs="David"/>
          <w:rtl/>
        </w:rPr>
        <w:t>)</w:t>
      </w:r>
      <w:r w:rsidRPr="00C01D63">
        <w:rPr>
          <w:rFonts w:ascii="David" w:hAnsi="David" w:cs="David"/>
          <w:rtl/>
        </w:rPr>
        <w:t xml:space="preserve"> או על מקרקעין באזור יהודה ושומרון (בין אם נתונים אישיים ובין אם נתונים פיננסיים או מסחריים), נתוני</w:t>
      </w:r>
      <w:r w:rsidR="00A734EF" w:rsidRPr="00C01D63">
        <w:rPr>
          <w:rFonts w:ascii="David" w:hAnsi="David" w:cs="David"/>
          <w:rtl/>
        </w:rPr>
        <w:t>ם הקשורים בהליכי תכנון</w:t>
      </w:r>
      <w:r w:rsidRPr="00C01D63">
        <w:rPr>
          <w:rFonts w:ascii="David" w:hAnsi="David" w:cs="David"/>
          <w:rtl/>
        </w:rPr>
        <w:t xml:space="preserve">, מסמכים, ממצאים, תכתובות ודו"חות ו/או כל מידע בקשר לביצוע השירותים, הנני מתחייב בזאת לא לעשות שימוש כלשהו, לרבות לא לעשות כל שימוש לצורך מתן ייעוץ, לשמור בסוד ולא להעביר, לא להודיע, לא למסור ו/או לא להביא לידיעת כל אדם לרבות לא לגורמים אחרים העוסקים או הקשורים בייעוץ בנושאי השירותים,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324A0365" w14:textId="77777777" w:rsidR="00E20E7C" w:rsidRPr="00C01D63" w:rsidRDefault="00E20E7C" w:rsidP="00E20E7C">
      <w:pPr>
        <w:pStyle w:val="ab"/>
        <w:tabs>
          <w:tab w:val="left" w:pos="900"/>
          <w:tab w:val="left" w:pos="1080"/>
          <w:tab w:val="left" w:pos="4500"/>
        </w:tabs>
        <w:spacing w:line="360" w:lineRule="auto"/>
        <w:jc w:val="both"/>
        <w:rPr>
          <w:rFonts w:ascii="David" w:hAnsi="David" w:cs="David"/>
        </w:rPr>
      </w:pPr>
      <w:r w:rsidRPr="00C01D63">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5C7101EC" w14:textId="77777777" w:rsidR="00E20E7C" w:rsidRPr="00C01D63" w:rsidRDefault="00E20E7C" w:rsidP="00E20E7C">
      <w:pPr>
        <w:pStyle w:val="ab"/>
        <w:tabs>
          <w:tab w:val="left" w:pos="900"/>
          <w:tab w:val="left" w:pos="1080"/>
          <w:tab w:val="left" w:pos="4500"/>
        </w:tabs>
        <w:spacing w:line="360" w:lineRule="auto"/>
        <w:jc w:val="both"/>
        <w:rPr>
          <w:rFonts w:ascii="David" w:hAnsi="David" w:cs="David"/>
          <w:rtl/>
        </w:rPr>
      </w:pPr>
      <w:r w:rsidRPr="00C01D63">
        <w:rPr>
          <w:rFonts w:ascii="David" w:hAnsi="David" w:cs="David"/>
          <w:rtl/>
        </w:rPr>
        <w:t>התחייבותי זו חלה לגבי כל סוגי המידע, בין אם יגיעו לידיעתי בתוקף עבודתי כאמור ובין אם יגיעו לידיעתי בכל דרך אחרת.</w:t>
      </w:r>
    </w:p>
    <w:p w14:paraId="76639877" w14:textId="77777777" w:rsidR="00E20E7C" w:rsidRPr="00C01D63" w:rsidRDefault="00E20E7C" w:rsidP="00E20E7C">
      <w:pPr>
        <w:pStyle w:val="ab"/>
        <w:tabs>
          <w:tab w:val="left" w:pos="900"/>
          <w:tab w:val="left" w:pos="1080"/>
          <w:tab w:val="left" w:pos="4500"/>
        </w:tabs>
        <w:spacing w:line="360" w:lineRule="auto"/>
        <w:jc w:val="both"/>
        <w:rPr>
          <w:rFonts w:ascii="David" w:hAnsi="David" w:cs="David"/>
          <w:b/>
          <w:bCs/>
          <w:rtl/>
        </w:rPr>
      </w:pPr>
      <w:r w:rsidRPr="00C01D63">
        <w:rPr>
          <w:rFonts w:ascii="David" w:hAnsi="David" w:cs="David"/>
          <w:b/>
          <w:bCs/>
          <w:rtl/>
        </w:rPr>
        <w:t xml:space="preserve">עם השלמת ביצוע השירותים על פי  ההסכם, הנני מתחייב/ת כי אעביר למזמין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65DD1659" w14:textId="77777777" w:rsidR="00E20E7C" w:rsidRPr="00C01D63" w:rsidRDefault="00E20E7C" w:rsidP="00E20E7C">
      <w:pPr>
        <w:pStyle w:val="ab"/>
        <w:tabs>
          <w:tab w:val="left" w:pos="900"/>
          <w:tab w:val="left" w:pos="1080"/>
          <w:tab w:val="left" w:pos="4500"/>
        </w:tabs>
        <w:spacing w:line="360" w:lineRule="auto"/>
        <w:ind w:left="-1"/>
        <w:jc w:val="both"/>
        <w:rPr>
          <w:rFonts w:ascii="David" w:hAnsi="David" w:cs="David"/>
          <w:b/>
          <w:bCs/>
          <w:rtl/>
        </w:rPr>
      </w:pPr>
      <w:r w:rsidRPr="00C01D63">
        <w:rPr>
          <w:rFonts w:ascii="David" w:hAnsi="David" w:cs="David"/>
          <w:b/>
          <w:bCs/>
          <w:rtl/>
        </w:rPr>
        <w:t>אני מצהיר בזה שידוע לי, כי אי מילוי התחייבויותיי הנ"ל מהווה עבירה לפי הוראות הסעיפים בפרק ז', סימן ה, לחוק עונשין, התשל"ז</w:t>
      </w:r>
      <w:r w:rsidR="00E6387D" w:rsidRPr="00C01D63">
        <w:rPr>
          <w:rFonts w:ascii="David" w:hAnsi="David" w:cs="David"/>
          <w:b/>
          <w:bCs/>
          <w:rtl/>
        </w:rPr>
        <w:t>-</w:t>
      </w:r>
      <w:r w:rsidRPr="00C01D63">
        <w:rPr>
          <w:rFonts w:ascii="David" w:hAnsi="David" w:cs="David"/>
          <w:b/>
          <w:bCs/>
          <w:rtl/>
        </w:rPr>
        <w:t>1977 וחוק הגנת הפרטיות</w:t>
      </w:r>
      <w:r w:rsidR="00E6387D" w:rsidRPr="00C01D63">
        <w:rPr>
          <w:rFonts w:ascii="David" w:hAnsi="David" w:cs="David"/>
          <w:b/>
          <w:bCs/>
          <w:rtl/>
        </w:rPr>
        <w:t>,</w:t>
      </w:r>
      <w:r w:rsidRPr="00C01D63">
        <w:rPr>
          <w:rFonts w:ascii="David" w:hAnsi="David" w:cs="David"/>
          <w:b/>
          <w:bCs/>
          <w:rtl/>
        </w:rPr>
        <w:t xml:space="preserve"> התשמ"א-1981 וכי </w:t>
      </w:r>
      <w:r w:rsidR="00E6387D" w:rsidRPr="00C01D63">
        <w:rPr>
          <w:rFonts w:ascii="David" w:hAnsi="David" w:cs="David"/>
          <w:b/>
          <w:bCs/>
          <w:rtl/>
        </w:rPr>
        <w:t>א</w:t>
      </w:r>
      <w:r w:rsidRPr="00C01D63">
        <w:rPr>
          <w:rFonts w:ascii="David" w:hAnsi="David" w:cs="David"/>
          <w:b/>
          <w:bCs/>
          <w:rtl/>
        </w:rPr>
        <w:t>היה צפוי לעונשים הקבועים בחוק בגין אי מילוי ההתחייבויות.</w:t>
      </w:r>
    </w:p>
    <w:p w14:paraId="6DAF3DC1" w14:textId="77777777" w:rsidR="00E6387D" w:rsidRPr="00C01D63" w:rsidRDefault="00E6387D" w:rsidP="00E20E7C">
      <w:pPr>
        <w:tabs>
          <w:tab w:val="left" w:pos="2954"/>
        </w:tabs>
        <w:spacing w:line="360" w:lineRule="auto"/>
        <w:rPr>
          <w:rFonts w:ascii="David" w:hAnsi="David" w:cs="David"/>
          <w:sz w:val="24"/>
          <w:rtl/>
        </w:rPr>
      </w:pPr>
    </w:p>
    <w:p w14:paraId="76E104C1" w14:textId="77777777" w:rsidR="00E20E7C" w:rsidRPr="00C01D63" w:rsidRDefault="00E20E7C" w:rsidP="00E20E7C">
      <w:pPr>
        <w:tabs>
          <w:tab w:val="left" w:pos="2954"/>
        </w:tabs>
        <w:spacing w:line="360" w:lineRule="auto"/>
        <w:rPr>
          <w:rFonts w:ascii="David" w:hAnsi="David" w:cs="David"/>
          <w:sz w:val="24"/>
          <w:rtl/>
        </w:rPr>
      </w:pPr>
      <w:r w:rsidRPr="00C01D63">
        <w:rPr>
          <w:rFonts w:ascii="David" w:hAnsi="David" w:cs="David"/>
          <w:sz w:val="24"/>
          <w:rtl/>
        </w:rPr>
        <w:t>ולראיה באתי על החתום:</w:t>
      </w:r>
      <w:r w:rsidRPr="00C01D63">
        <w:rPr>
          <w:rFonts w:ascii="David" w:hAnsi="David" w:cs="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20E7C" w:rsidRPr="00C01D63" w14:paraId="644F6A93" w14:textId="77777777" w:rsidTr="00B22FF3">
        <w:trPr>
          <w:trHeight w:val="496"/>
        </w:trPr>
        <w:tc>
          <w:tcPr>
            <w:tcW w:w="1928" w:type="dxa"/>
          </w:tcPr>
          <w:p w14:paraId="318052D4" w14:textId="77777777" w:rsidR="00E20E7C" w:rsidRPr="00C01D63" w:rsidRDefault="00E20E7C" w:rsidP="00B22FF3">
            <w:pPr>
              <w:rPr>
                <w:rFonts w:ascii="David" w:hAnsi="David" w:cs="David"/>
              </w:rPr>
            </w:pPr>
          </w:p>
        </w:tc>
        <w:tc>
          <w:tcPr>
            <w:tcW w:w="3469" w:type="dxa"/>
          </w:tcPr>
          <w:p w14:paraId="22F66C74" w14:textId="77777777" w:rsidR="00E20E7C" w:rsidRPr="00C01D63" w:rsidRDefault="00E20E7C" w:rsidP="00B22FF3">
            <w:pPr>
              <w:rPr>
                <w:rFonts w:ascii="David" w:hAnsi="David" w:cs="David"/>
              </w:rPr>
            </w:pPr>
          </w:p>
        </w:tc>
        <w:tc>
          <w:tcPr>
            <w:tcW w:w="3125" w:type="dxa"/>
          </w:tcPr>
          <w:p w14:paraId="62AB6505" w14:textId="77777777" w:rsidR="00E20E7C" w:rsidRPr="00C01D63" w:rsidRDefault="00E20E7C" w:rsidP="00B22FF3">
            <w:pPr>
              <w:rPr>
                <w:rFonts w:ascii="David" w:hAnsi="David" w:cs="David"/>
              </w:rPr>
            </w:pPr>
          </w:p>
        </w:tc>
      </w:tr>
      <w:tr w:rsidR="00E20E7C" w:rsidRPr="00C01D63" w14:paraId="5CC03D0B" w14:textId="77777777" w:rsidTr="00B22FF3">
        <w:tc>
          <w:tcPr>
            <w:tcW w:w="1928" w:type="dxa"/>
            <w:shd w:val="pct5" w:color="auto" w:fill="auto"/>
          </w:tcPr>
          <w:p w14:paraId="55B8699C" w14:textId="77777777" w:rsidR="00E20E7C" w:rsidRPr="00C01D63" w:rsidRDefault="00E20E7C" w:rsidP="00B22FF3">
            <w:pPr>
              <w:jc w:val="center"/>
              <w:rPr>
                <w:rFonts w:ascii="David" w:hAnsi="David" w:cs="David"/>
              </w:rPr>
            </w:pPr>
            <w:r w:rsidRPr="00C01D63">
              <w:rPr>
                <w:rFonts w:ascii="David" w:hAnsi="David" w:cs="David"/>
                <w:rtl/>
              </w:rPr>
              <w:t>תאריך</w:t>
            </w:r>
          </w:p>
        </w:tc>
        <w:tc>
          <w:tcPr>
            <w:tcW w:w="3469" w:type="dxa"/>
            <w:shd w:val="pct5" w:color="auto" w:fill="auto"/>
          </w:tcPr>
          <w:p w14:paraId="1EB86834" w14:textId="77777777" w:rsidR="00E20E7C" w:rsidRPr="00C01D63" w:rsidRDefault="00E20E7C" w:rsidP="00B22FF3">
            <w:pPr>
              <w:jc w:val="center"/>
              <w:rPr>
                <w:rFonts w:ascii="David" w:hAnsi="David" w:cs="David"/>
              </w:rPr>
            </w:pPr>
            <w:r w:rsidRPr="00C01D63">
              <w:rPr>
                <w:rFonts w:ascii="David" w:hAnsi="David" w:cs="David"/>
                <w:rtl/>
              </w:rPr>
              <w:t>שם מלא של החותם/ים בשם המציע</w:t>
            </w:r>
          </w:p>
        </w:tc>
        <w:tc>
          <w:tcPr>
            <w:tcW w:w="3125" w:type="dxa"/>
            <w:shd w:val="pct5" w:color="auto" w:fill="auto"/>
          </w:tcPr>
          <w:p w14:paraId="23826743" w14:textId="77777777" w:rsidR="00E20E7C" w:rsidRPr="00C01D63" w:rsidRDefault="00E20E7C" w:rsidP="00B22FF3">
            <w:pPr>
              <w:jc w:val="center"/>
              <w:rPr>
                <w:rFonts w:ascii="David" w:hAnsi="David" w:cs="David"/>
              </w:rPr>
            </w:pPr>
            <w:r w:rsidRPr="00C01D63">
              <w:rPr>
                <w:rFonts w:ascii="David" w:hAnsi="David" w:cs="David"/>
                <w:rtl/>
              </w:rPr>
              <w:t>חתימה/</w:t>
            </w:r>
            <w:proofErr w:type="spellStart"/>
            <w:r w:rsidRPr="00C01D63">
              <w:rPr>
                <w:rFonts w:ascii="David" w:hAnsi="David" w:cs="David"/>
                <w:rtl/>
              </w:rPr>
              <w:t>ות</w:t>
            </w:r>
            <w:proofErr w:type="spellEnd"/>
            <w:r w:rsidRPr="00C01D63">
              <w:rPr>
                <w:rFonts w:ascii="David" w:hAnsi="David" w:cs="David"/>
                <w:rtl/>
              </w:rPr>
              <w:t xml:space="preserve"> וחותמת המציע</w:t>
            </w:r>
          </w:p>
        </w:tc>
      </w:tr>
    </w:tbl>
    <w:p w14:paraId="55F2C8AE" w14:textId="77777777" w:rsidR="00E6387D" w:rsidRPr="00C01D63" w:rsidRDefault="00E6387D" w:rsidP="00E20E7C">
      <w:pPr>
        <w:pStyle w:val="13"/>
        <w:keepNext/>
        <w:ind w:left="-58"/>
        <w:rPr>
          <w:rFonts w:ascii="David" w:hAnsi="David"/>
          <w:u w:val="single"/>
          <w:rtl/>
          <w:lang w:eastAsia="he-IL"/>
        </w:rPr>
      </w:pPr>
    </w:p>
    <w:p w14:paraId="5E099473" w14:textId="77777777" w:rsidR="00E20E7C" w:rsidRPr="00C01D63" w:rsidRDefault="00E20E7C" w:rsidP="00E6387D">
      <w:pPr>
        <w:pStyle w:val="13"/>
        <w:keepNext/>
        <w:ind w:left="-58"/>
        <w:jc w:val="center"/>
        <w:rPr>
          <w:rFonts w:ascii="David" w:hAnsi="David"/>
          <w:u w:val="single"/>
          <w:rtl/>
          <w:lang w:eastAsia="he-IL"/>
        </w:rPr>
      </w:pPr>
      <w:r w:rsidRPr="00C01D63">
        <w:rPr>
          <w:rFonts w:ascii="David" w:hAnsi="David"/>
          <w:u w:val="single"/>
          <w:rtl/>
          <w:lang w:eastAsia="he-IL"/>
        </w:rPr>
        <w:t>אישור עו"ד</w:t>
      </w:r>
    </w:p>
    <w:p w14:paraId="3090E66E" w14:textId="77777777" w:rsidR="00E6387D" w:rsidRPr="00C01D63" w:rsidRDefault="00E6387D" w:rsidP="00E20E7C">
      <w:pPr>
        <w:pStyle w:val="13"/>
        <w:keepNext/>
        <w:ind w:left="-58"/>
        <w:rPr>
          <w:rFonts w:ascii="David" w:hAnsi="David"/>
          <w:rtl/>
          <w:lang w:eastAsia="he-IL"/>
        </w:rPr>
      </w:pPr>
    </w:p>
    <w:p w14:paraId="41E4DDF5"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 xml:space="preserve">אני הח"מ, _________, עו"ד, מאשר בזה כי ביום ______ הופיע בפני ב________ מר/גב' _________, אשר </w:t>
      </w:r>
      <w:proofErr w:type="spellStart"/>
      <w:r w:rsidRPr="00C01D63">
        <w:rPr>
          <w:rFonts w:ascii="David" w:hAnsi="David"/>
          <w:rtl/>
          <w:lang w:eastAsia="he-IL"/>
        </w:rPr>
        <w:t>זיהיתיו</w:t>
      </w:r>
      <w:proofErr w:type="spellEnd"/>
      <w:r w:rsidRPr="00C01D63">
        <w:rPr>
          <w:rFonts w:ascii="David" w:hAnsi="David"/>
          <w:rtl/>
          <w:lang w:eastAsia="he-IL"/>
        </w:rPr>
        <w:t>/ה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423CB3C"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6C387E5B"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 xml:space="preserve">(חתימה + </w:t>
      </w:r>
      <w:proofErr w:type="spellStart"/>
      <w:r w:rsidRPr="00C01D63">
        <w:rPr>
          <w:rFonts w:ascii="David" w:hAnsi="David"/>
          <w:rtl/>
          <w:lang w:eastAsia="he-IL"/>
        </w:rPr>
        <w:t>חותמת+תאריך</w:t>
      </w:r>
      <w:proofErr w:type="spellEnd"/>
      <w:r w:rsidRPr="00C01D63">
        <w:rPr>
          <w:rFonts w:ascii="David" w:hAnsi="David"/>
          <w:rtl/>
          <w:lang w:eastAsia="he-IL"/>
        </w:rPr>
        <w:t>)</w:t>
      </w:r>
    </w:p>
    <w:p w14:paraId="4E5466CA" w14:textId="77777777" w:rsidR="00E20E7C" w:rsidRPr="00C01D63" w:rsidRDefault="00E20E7C" w:rsidP="00E20E7C">
      <w:pPr>
        <w:pStyle w:val="13"/>
        <w:keepNext/>
        <w:rPr>
          <w:rFonts w:ascii="David" w:hAnsi="David"/>
          <w:rtl/>
          <w:lang w:eastAsia="he-IL"/>
        </w:rPr>
      </w:pPr>
    </w:p>
    <w:p w14:paraId="16F8256F" w14:textId="77777777" w:rsidR="00B22FF3" w:rsidRPr="00C01D63" w:rsidRDefault="00B22FF3">
      <w:pPr>
        <w:bidi w:val="0"/>
        <w:jc w:val="left"/>
        <w:rPr>
          <w:rFonts w:ascii="David" w:hAnsi="David" w:cs="David"/>
          <w:bCs/>
          <w:i/>
          <w:sz w:val="28"/>
          <w:szCs w:val="28"/>
        </w:rPr>
      </w:pPr>
      <w:r w:rsidRPr="00C01D63">
        <w:rPr>
          <w:rFonts w:ascii="David" w:hAnsi="David" w:cs="David"/>
          <w:bCs/>
          <w:i/>
          <w:sz w:val="28"/>
          <w:szCs w:val="28"/>
          <w:rtl/>
        </w:rPr>
        <w:br w:type="page"/>
      </w:r>
    </w:p>
    <w:p w14:paraId="48C0C2D4" w14:textId="6F8B3782" w:rsidR="00B22FF3" w:rsidRPr="00C01D63" w:rsidRDefault="00B22FF3" w:rsidP="00B22FF3">
      <w:pPr>
        <w:bidi w:val="0"/>
        <w:jc w:val="center"/>
        <w:rPr>
          <w:rFonts w:ascii="David" w:hAnsi="David" w:cs="David"/>
          <w:b/>
          <w:bCs/>
          <w:sz w:val="24"/>
          <w:szCs w:val="24"/>
          <w:u w:val="single"/>
        </w:rPr>
      </w:pPr>
      <w:r w:rsidRPr="00C01D63">
        <w:rPr>
          <w:rFonts w:ascii="David" w:hAnsi="David" w:cs="David"/>
          <w:bCs/>
          <w:i/>
          <w:sz w:val="28"/>
          <w:szCs w:val="28"/>
          <w:rtl/>
        </w:rPr>
        <w:lastRenderedPageBreak/>
        <w:t xml:space="preserve">נספח </w:t>
      </w:r>
      <w:r w:rsidR="00005CDF">
        <w:rPr>
          <w:rFonts w:ascii="David" w:hAnsi="David" w:cs="David" w:hint="cs"/>
          <w:bCs/>
          <w:i/>
          <w:sz w:val="28"/>
          <w:szCs w:val="28"/>
          <w:rtl/>
        </w:rPr>
        <w:t>י</w:t>
      </w:r>
      <w:r w:rsidRPr="00C01D63">
        <w:rPr>
          <w:rFonts w:ascii="David" w:hAnsi="David" w:cs="David"/>
          <w:bCs/>
          <w:i/>
          <w:sz w:val="28"/>
          <w:szCs w:val="28"/>
          <w:rtl/>
        </w:rPr>
        <w:t>' - תצהיר למציע ישראלי בדבר היעדר הרשעות בגין העסקת עובדים זרים ושכר מינימום</w:t>
      </w:r>
    </w:p>
    <w:p w14:paraId="25FF1F00" w14:textId="77777777" w:rsidR="00B22FF3" w:rsidRPr="00C01D63" w:rsidRDefault="00B22FF3" w:rsidP="00B22FF3">
      <w:pPr>
        <w:jc w:val="center"/>
        <w:rPr>
          <w:rFonts w:ascii="David" w:hAnsi="David" w:cs="David"/>
          <w:bCs/>
          <w:sz w:val="28"/>
          <w:szCs w:val="28"/>
          <w:rtl/>
        </w:rPr>
      </w:pPr>
    </w:p>
    <w:p w14:paraId="475510A0" w14:textId="77777777" w:rsidR="00B22FF3" w:rsidRPr="00C01D63" w:rsidRDefault="00B22FF3" w:rsidP="00B22FF3">
      <w:pPr>
        <w:tabs>
          <w:tab w:val="left" w:pos="2516"/>
        </w:tabs>
        <w:rPr>
          <w:rFonts w:ascii="David" w:hAnsi="David" w:cs="David"/>
          <w:rtl/>
        </w:rPr>
      </w:pPr>
    </w:p>
    <w:p w14:paraId="256BAADC" w14:textId="77777777" w:rsidR="00B22FF3" w:rsidRPr="00C01D63" w:rsidRDefault="00B22FF3" w:rsidP="00B22FF3">
      <w:pPr>
        <w:spacing w:line="360" w:lineRule="auto"/>
        <w:rPr>
          <w:rFonts w:ascii="David" w:hAnsi="David" w:cs="David"/>
        </w:rPr>
      </w:pPr>
      <w:r w:rsidRPr="00C01D6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E868081" w14:textId="77777777" w:rsidR="00B22FF3" w:rsidRPr="00C01D63" w:rsidRDefault="00B22FF3" w:rsidP="00B22FF3">
      <w:pPr>
        <w:spacing w:line="360" w:lineRule="auto"/>
        <w:rPr>
          <w:rFonts w:ascii="David" w:hAnsi="David" w:cs="David"/>
          <w:rtl/>
        </w:rPr>
      </w:pPr>
    </w:p>
    <w:p w14:paraId="78FCB2BF" w14:textId="52545C23" w:rsidR="00B22FF3" w:rsidRPr="00C01D63" w:rsidRDefault="00B22FF3" w:rsidP="00222AA4">
      <w:pPr>
        <w:spacing w:line="360" w:lineRule="auto"/>
        <w:rPr>
          <w:rFonts w:ascii="David" w:hAnsi="David" w:cs="David"/>
          <w:rtl/>
        </w:rPr>
      </w:pPr>
      <w:r w:rsidRPr="00C01D63">
        <w:rPr>
          <w:rFonts w:ascii="David" w:hAnsi="David" w:cs="David"/>
          <w:rtl/>
        </w:rPr>
        <w:t>הנני נותן תצהיר זה בשם ___________________ שהוא המציע (להלן:  "</w:t>
      </w:r>
      <w:r w:rsidRPr="00C01D63">
        <w:rPr>
          <w:rFonts w:ascii="David" w:hAnsi="David" w:cs="David"/>
          <w:b/>
          <w:bCs/>
          <w:rtl/>
        </w:rPr>
        <w:t>המציע</w:t>
      </w:r>
      <w:r w:rsidRPr="00C01D63">
        <w:rPr>
          <w:rFonts w:ascii="David" w:hAnsi="David" w:cs="David"/>
          <w:rtl/>
        </w:rPr>
        <w:t xml:space="preserve">") המבקש להתקשר עם עורך </w:t>
      </w:r>
      <w:r w:rsidR="00A734EF" w:rsidRPr="00C01D63">
        <w:rPr>
          <w:rFonts w:ascii="David" w:hAnsi="David" w:cs="David"/>
          <w:sz w:val="24"/>
          <w:szCs w:val="24"/>
          <w:rtl/>
        </w:rPr>
        <w:t xml:space="preserve">מכרז מס' </w:t>
      </w:r>
      <w:r w:rsidR="00222AA4">
        <w:rPr>
          <w:rFonts w:ascii="David" w:hAnsi="David" w:cs="David" w:hint="cs"/>
          <w:sz w:val="24"/>
          <w:szCs w:val="24"/>
          <w:rtl/>
        </w:rPr>
        <w:t>28/18</w:t>
      </w:r>
      <w:r w:rsidR="00A734EF" w:rsidRPr="00C01D63">
        <w:rPr>
          <w:rFonts w:ascii="David" w:hAnsi="David" w:cs="David"/>
          <w:sz w:val="24"/>
          <w:szCs w:val="24"/>
          <w:rtl/>
        </w:rPr>
        <w:t xml:space="preserve"> </w:t>
      </w:r>
      <w:r w:rsidR="00237909">
        <w:rPr>
          <w:rFonts w:ascii="David" w:hAnsi="David" w:cs="David"/>
          <w:sz w:val="24"/>
          <w:szCs w:val="24"/>
          <w:rtl/>
        </w:rPr>
        <w:t>להקמת מבנה למחסן מוצגים ארכאולוגיים במתחם החאן האדום במישור אדומים</w:t>
      </w:r>
      <w:r w:rsidR="00E6387D" w:rsidRPr="00C01D63">
        <w:rPr>
          <w:rFonts w:ascii="David" w:hAnsi="David" w:cs="David"/>
          <w:rtl/>
        </w:rPr>
        <w:t xml:space="preserve"> (להלן: המכרז)</w:t>
      </w:r>
      <w:r w:rsidRPr="00C01D63">
        <w:rPr>
          <w:rFonts w:ascii="David" w:hAnsi="David" w:cs="David"/>
          <w:rtl/>
        </w:rPr>
        <w:t xml:space="preserve">. אני מצהיר/ה כי הנני מוסמך/ת לתת תצהיר זה בשם המציע. </w:t>
      </w:r>
    </w:p>
    <w:p w14:paraId="11623A15" w14:textId="77777777" w:rsidR="00B22FF3" w:rsidRPr="00C01D63" w:rsidRDefault="00B22FF3" w:rsidP="00B22FF3">
      <w:pPr>
        <w:spacing w:line="360" w:lineRule="auto"/>
        <w:rPr>
          <w:rFonts w:ascii="David" w:hAnsi="David" w:cs="David"/>
          <w:rtl/>
        </w:rPr>
      </w:pPr>
    </w:p>
    <w:p w14:paraId="005AF24D" w14:textId="77777777" w:rsidR="00B22FF3" w:rsidRPr="00C01D63" w:rsidRDefault="00B22FF3" w:rsidP="00B22FF3">
      <w:pPr>
        <w:spacing w:line="360" w:lineRule="auto"/>
        <w:rPr>
          <w:rFonts w:ascii="David" w:hAnsi="David" w:cs="David"/>
          <w:rtl/>
        </w:rPr>
      </w:pPr>
      <w:r w:rsidRPr="00C01D63">
        <w:rPr>
          <w:rFonts w:ascii="David" w:hAnsi="David" w:cs="David"/>
          <w:rtl/>
        </w:rPr>
        <w:t>בתצהירי זה, משמעותו של המונח "</w:t>
      </w:r>
      <w:r w:rsidRPr="00C01D63">
        <w:rPr>
          <w:rFonts w:ascii="David" w:hAnsi="David" w:cs="David"/>
          <w:b/>
          <w:bCs/>
          <w:rtl/>
        </w:rPr>
        <w:t>בעל זיקה</w:t>
      </w:r>
      <w:r w:rsidRPr="00C01D63">
        <w:rPr>
          <w:rFonts w:ascii="David" w:hAnsi="David" w:cs="David"/>
          <w:rtl/>
        </w:rPr>
        <w:t>" כהגדרתו בחוק עסקאות גופים ציבוריים התשל"ו-1976 (להלן:  "</w:t>
      </w:r>
      <w:r w:rsidRPr="00C01D63">
        <w:rPr>
          <w:rFonts w:ascii="David" w:hAnsi="David" w:cs="David"/>
          <w:b/>
          <w:bCs/>
          <w:rtl/>
        </w:rPr>
        <w:t>חוק עסקאות גופים ציבוריים</w:t>
      </w:r>
      <w:r w:rsidRPr="00C01D63">
        <w:rPr>
          <w:rFonts w:ascii="David" w:hAnsi="David" w:cs="David"/>
          <w:rtl/>
        </w:rPr>
        <w:t xml:space="preserve">"). אני מאשר/ת כי הוסברה לי משמעותו של מונח זה וכי אני מבין/ה אותו. </w:t>
      </w:r>
    </w:p>
    <w:p w14:paraId="3C0E3011"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משמעותו של המונח </w:t>
      </w:r>
      <w:r w:rsidRPr="00C01D63">
        <w:rPr>
          <w:rFonts w:ascii="David" w:hAnsi="David" w:cs="David"/>
          <w:b/>
          <w:bCs/>
          <w:rtl/>
        </w:rPr>
        <w:t>"עבירה"</w:t>
      </w:r>
      <w:r w:rsidRPr="00C01D6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756C995" w14:textId="77777777" w:rsidR="00B22FF3" w:rsidRPr="00C01D63" w:rsidRDefault="00B22FF3" w:rsidP="00B22FF3">
      <w:pPr>
        <w:spacing w:line="360" w:lineRule="auto"/>
        <w:rPr>
          <w:rFonts w:ascii="David" w:hAnsi="David" w:cs="David"/>
          <w:rtl/>
        </w:rPr>
      </w:pPr>
      <w:r w:rsidRPr="00C01D63">
        <w:rPr>
          <w:rFonts w:ascii="David" w:hAnsi="David" w:cs="David"/>
          <w:rtl/>
        </w:rPr>
        <w:t>המציע הינו תאגיד הרשום בישראל.</w:t>
      </w:r>
    </w:p>
    <w:p w14:paraId="27800CFB" w14:textId="77777777" w:rsidR="00B22FF3" w:rsidRPr="00C01D63" w:rsidRDefault="00B22FF3" w:rsidP="00B22FF3">
      <w:pPr>
        <w:spacing w:line="360" w:lineRule="auto"/>
        <w:rPr>
          <w:rFonts w:ascii="David" w:hAnsi="David" w:cs="David"/>
          <w:rtl/>
        </w:rPr>
      </w:pPr>
    </w:p>
    <w:p w14:paraId="767EC755"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(סמן </w:t>
      </w:r>
      <w:r w:rsidRPr="00C01D63">
        <w:rPr>
          <w:rFonts w:ascii="David" w:hAnsi="David" w:cs="David"/>
        </w:rPr>
        <w:t>X</w:t>
      </w:r>
      <w:r w:rsidRPr="00C01D63">
        <w:rPr>
          <w:rFonts w:ascii="David" w:hAnsi="David" w:cs="David"/>
          <w:rtl/>
        </w:rPr>
        <w:t xml:space="preserve"> במשבצת המתאימה)</w:t>
      </w:r>
    </w:p>
    <w:p w14:paraId="78B1F306" w14:textId="77777777" w:rsidR="00B22FF3" w:rsidRPr="00C01D63" w:rsidRDefault="00B22FF3" w:rsidP="00C25E13">
      <w:pPr>
        <w:numPr>
          <w:ilvl w:val="0"/>
          <w:numId w:val="17"/>
        </w:numPr>
        <w:spacing w:line="360" w:lineRule="auto"/>
        <w:ind w:left="0" w:right="360" w:firstLine="0"/>
        <w:rPr>
          <w:rFonts w:ascii="David" w:hAnsi="David" w:cs="David"/>
          <w:rtl/>
        </w:rPr>
      </w:pPr>
      <w:r w:rsidRPr="00C01D63">
        <w:rPr>
          <w:rFonts w:ascii="David" w:hAnsi="David" w:cs="David"/>
          <w:rtl/>
        </w:rPr>
        <w:t xml:space="preserve">המציע ובעל זיקה אליו </w:t>
      </w:r>
      <w:r w:rsidRPr="00C01D63">
        <w:rPr>
          <w:rFonts w:ascii="David" w:hAnsi="David" w:cs="David"/>
          <w:b/>
          <w:bCs/>
          <w:u w:val="single"/>
          <w:rtl/>
        </w:rPr>
        <w:t>לא הורשעו</w:t>
      </w:r>
      <w:r w:rsidRPr="00C01D63">
        <w:rPr>
          <w:rFonts w:ascii="David" w:hAnsi="David" w:cs="David"/>
          <w:rtl/>
        </w:rPr>
        <w:t xml:space="preserve"> ביותר משתי עבירות עד למועד האחרון להגשת ההצעות (להלן: "</w:t>
      </w:r>
      <w:r w:rsidRPr="00C01D63">
        <w:rPr>
          <w:rFonts w:ascii="David" w:hAnsi="David" w:cs="David"/>
          <w:b/>
          <w:bCs/>
          <w:rtl/>
        </w:rPr>
        <w:t>מועד להגשה</w:t>
      </w:r>
      <w:r w:rsidRPr="00C01D63">
        <w:rPr>
          <w:rFonts w:ascii="David" w:hAnsi="David" w:cs="David"/>
          <w:rtl/>
        </w:rPr>
        <w:t xml:space="preserve">") מטעם המציע </w:t>
      </w:r>
      <w:r w:rsidR="00E6387D" w:rsidRPr="00C01D63">
        <w:rPr>
          <w:rFonts w:ascii="David" w:hAnsi="David" w:cs="David"/>
          <w:rtl/>
        </w:rPr>
        <w:t>במכרז</w:t>
      </w:r>
      <w:r w:rsidRPr="00C01D63">
        <w:rPr>
          <w:rFonts w:ascii="David" w:hAnsi="David" w:cs="David"/>
          <w:rtl/>
        </w:rPr>
        <w:t>.</w:t>
      </w:r>
    </w:p>
    <w:p w14:paraId="5DC523CA" w14:textId="77777777" w:rsidR="00B22FF3" w:rsidRPr="00C01D63" w:rsidRDefault="00B22FF3" w:rsidP="00C25E13">
      <w:pPr>
        <w:numPr>
          <w:ilvl w:val="0"/>
          <w:numId w:val="17"/>
        </w:numPr>
        <w:spacing w:line="360" w:lineRule="auto"/>
        <w:ind w:left="0" w:right="360" w:firstLine="0"/>
        <w:rPr>
          <w:rFonts w:ascii="David" w:hAnsi="David" w:cs="David"/>
        </w:rPr>
      </w:pPr>
      <w:r w:rsidRPr="00C01D63">
        <w:rPr>
          <w:rFonts w:ascii="David" w:hAnsi="David" w:cs="David"/>
          <w:rtl/>
        </w:rPr>
        <w:t xml:space="preserve">המציע או בעל זיקה אליו </w:t>
      </w:r>
      <w:r w:rsidRPr="00C01D63">
        <w:rPr>
          <w:rFonts w:ascii="David" w:hAnsi="David" w:cs="David"/>
          <w:b/>
          <w:bCs/>
          <w:u w:val="single"/>
          <w:rtl/>
        </w:rPr>
        <w:t>הורשעו</w:t>
      </w:r>
      <w:r w:rsidRPr="00C01D63">
        <w:rPr>
          <w:rFonts w:ascii="David" w:hAnsi="David" w:cs="David"/>
          <w:rtl/>
        </w:rPr>
        <w:t xml:space="preserve"> בפסק דין  ביותר משתי עבירות </w:t>
      </w:r>
      <w:r w:rsidRPr="00C01D63">
        <w:rPr>
          <w:rFonts w:ascii="David" w:hAnsi="David" w:cs="David"/>
          <w:b/>
          <w:bCs/>
          <w:u w:val="single"/>
          <w:rtl/>
        </w:rPr>
        <w:t>וחלפה שנה אחת</w:t>
      </w:r>
      <w:r w:rsidRPr="00C01D63">
        <w:rPr>
          <w:rFonts w:ascii="David" w:hAnsi="David" w:cs="David"/>
          <w:rtl/>
        </w:rPr>
        <w:t xml:space="preserve"> לפחות ממועד ההרשעה האחרונה ועד למועד ההגשה. </w:t>
      </w:r>
    </w:p>
    <w:p w14:paraId="6EFAEAE6" w14:textId="77777777" w:rsidR="00B22FF3" w:rsidRPr="00C01D63" w:rsidRDefault="00B22FF3" w:rsidP="00C25E13">
      <w:pPr>
        <w:numPr>
          <w:ilvl w:val="0"/>
          <w:numId w:val="17"/>
        </w:numPr>
        <w:spacing w:line="360" w:lineRule="auto"/>
        <w:ind w:left="0" w:right="360" w:firstLine="0"/>
        <w:rPr>
          <w:rFonts w:ascii="David" w:hAnsi="David" w:cs="David"/>
        </w:rPr>
      </w:pPr>
      <w:r w:rsidRPr="00C01D63">
        <w:rPr>
          <w:rFonts w:ascii="David" w:hAnsi="David" w:cs="David"/>
          <w:rtl/>
        </w:rPr>
        <w:t xml:space="preserve">המציע או בעל זיקה אליו </w:t>
      </w:r>
      <w:r w:rsidRPr="00C01D63">
        <w:rPr>
          <w:rFonts w:ascii="David" w:hAnsi="David" w:cs="David"/>
          <w:b/>
          <w:bCs/>
          <w:u w:val="single"/>
          <w:rtl/>
        </w:rPr>
        <w:t>הורשעו</w:t>
      </w:r>
      <w:r w:rsidRPr="00C01D63">
        <w:rPr>
          <w:rFonts w:ascii="David" w:hAnsi="David" w:cs="David"/>
          <w:rtl/>
        </w:rPr>
        <w:t xml:space="preserve"> בפסק דין  ביותר משתי עבירות </w:t>
      </w:r>
      <w:r w:rsidRPr="00C01D63">
        <w:rPr>
          <w:rFonts w:ascii="David" w:hAnsi="David" w:cs="David"/>
          <w:b/>
          <w:bCs/>
          <w:u w:val="single"/>
          <w:rtl/>
        </w:rPr>
        <w:t>ולא חלפה שנה אחת</w:t>
      </w:r>
      <w:r w:rsidRPr="00C01D63">
        <w:rPr>
          <w:rFonts w:ascii="David" w:hAnsi="David" w:cs="David"/>
          <w:rtl/>
        </w:rPr>
        <w:t xml:space="preserve"> לפחות ממועד ההרשעה האחרונה ועד למועד ההגשה. </w:t>
      </w:r>
    </w:p>
    <w:p w14:paraId="2B1276B0" w14:textId="462D15E7" w:rsidR="00B22FF3" w:rsidRDefault="00B22FF3" w:rsidP="00B22FF3">
      <w:pPr>
        <w:spacing w:line="360" w:lineRule="auto"/>
        <w:rPr>
          <w:rFonts w:ascii="David" w:hAnsi="David" w:cs="David"/>
          <w:b/>
          <w:bCs/>
          <w:rtl/>
        </w:rPr>
      </w:pPr>
    </w:p>
    <w:p w14:paraId="11CAF53E" w14:textId="77777777" w:rsidR="009C4413" w:rsidRPr="006C34D1" w:rsidRDefault="009C4413" w:rsidP="009C4413">
      <w:pPr>
        <w:numPr>
          <w:ilvl w:val="0"/>
          <w:numId w:val="60"/>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lang w:eastAsia="he-IL"/>
        </w:rPr>
      </w:pPr>
      <w:r w:rsidRPr="006C34D1">
        <w:rPr>
          <w:rFonts w:ascii="David" w:hAnsi="David" w:cs="David"/>
          <w:rtl/>
          <w:lang w:eastAsia="he-IL"/>
        </w:rPr>
        <w:t>הנני מצהיר כי – (</w:t>
      </w:r>
      <w:r w:rsidRPr="006C34D1">
        <w:rPr>
          <w:rFonts w:ascii="David" w:hAnsi="David" w:cs="David"/>
          <w:b/>
          <w:bCs/>
          <w:rtl/>
          <w:lang w:eastAsia="he-IL"/>
        </w:rPr>
        <w:t>יש למחוק את המיותר</w:t>
      </w:r>
      <w:r w:rsidRPr="006C34D1">
        <w:rPr>
          <w:rFonts w:ascii="David" w:hAnsi="David" w:cs="David"/>
          <w:rtl/>
          <w:lang w:eastAsia="he-IL"/>
        </w:rPr>
        <w:t>)</w:t>
      </w:r>
    </w:p>
    <w:p w14:paraId="322EF868" w14:textId="77777777" w:rsidR="009C4413" w:rsidRPr="006C34D1" w:rsidRDefault="009C4413" w:rsidP="009C4413">
      <w:pPr>
        <w:tabs>
          <w:tab w:val="left" w:pos="8351"/>
          <w:tab w:val="left" w:pos="8531"/>
          <w:tab w:val="left" w:pos="8711"/>
        </w:tabs>
        <w:overflowPunct w:val="0"/>
        <w:autoSpaceDE w:val="0"/>
        <w:autoSpaceDN w:val="0"/>
        <w:adjustRightInd w:val="0"/>
        <w:ind w:left="368"/>
        <w:contextualSpacing/>
        <w:textAlignment w:val="baseline"/>
        <w:rPr>
          <w:rFonts w:ascii="David" w:hAnsi="David" w:cs="David"/>
          <w:lang w:eastAsia="he-IL"/>
        </w:rPr>
      </w:pPr>
    </w:p>
    <w:p w14:paraId="4EFC800D" w14:textId="77777777" w:rsidR="009C4413" w:rsidRPr="006C34D1" w:rsidRDefault="009C4413" w:rsidP="009C4413">
      <w:pPr>
        <w:numPr>
          <w:ilvl w:val="1"/>
          <w:numId w:val="60"/>
        </w:numPr>
        <w:tabs>
          <w:tab w:val="left" w:pos="8351"/>
          <w:tab w:val="left" w:pos="8531"/>
          <w:tab w:val="left" w:pos="8711"/>
        </w:tabs>
        <w:overflowPunct w:val="0"/>
        <w:autoSpaceDE w:val="0"/>
        <w:autoSpaceDN w:val="0"/>
        <w:adjustRightInd w:val="0"/>
        <w:spacing w:line="276" w:lineRule="auto"/>
        <w:contextualSpacing/>
        <w:textAlignment w:val="baseline"/>
        <w:rPr>
          <w:rFonts w:ascii="David" w:hAnsi="David" w:cs="David"/>
          <w:lang w:eastAsia="he-IL"/>
        </w:rPr>
      </w:pPr>
      <w:r w:rsidRPr="006C34D1">
        <w:rPr>
          <w:rFonts w:ascii="David" w:hAnsi="David" w:cs="David"/>
          <w:rtl/>
          <w:lang w:eastAsia="he-IL"/>
        </w:rPr>
        <w:t>עד למועד האחרון להגשת הצעות במסגרת הליך זה, ה</w:t>
      </w:r>
      <w:r>
        <w:rPr>
          <w:rFonts w:ascii="David" w:hAnsi="David" w:cs="David" w:hint="cs"/>
          <w:rtl/>
          <w:lang w:eastAsia="he-IL"/>
        </w:rPr>
        <w:t xml:space="preserve">מציע </w:t>
      </w:r>
      <w:r w:rsidRPr="006C34D1">
        <w:rPr>
          <w:rFonts w:ascii="David" w:hAnsi="David" w:cs="David"/>
          <w:rtl/>
          <w:lang w:eastAsia="he-IL"/>
        </w:rPr>
        <w:t xml:space="preserve">ובעל זיקה אליו (כהגדרתם בסעיף 2ב לחוק) לא הורשעו בפסק דין חלוט </w:t>
      </w:r>
      <w:r>
        <w:rPr>
          <w:rFonts w:ascii="David" w:hAnsi="David" w:cs="David" w:hint="cs"/>
          <w:rtl/>
          <w:lang w:eastAsia="he-IL"/>
        </w:rPr>
        <w:t>בעבירה לפי סעיף 4 לחוק ההגבלים העסקיים.</w:t>
      </w:r>
    </w:p>
    <w:p w14:paraId="47C95D7F" w14:textId="77777777" w:rsidR="009C4413" w:rsidRPr="006C34D1" w:rsidRDefault="009C4413" w:rsidP="009C4413">
      <w:pPr>
        <w:tabs>
          <w:tab w:val="left" w:pos="8351"/>
          <w:tab w:val="left" w:pos="8531"/>
          <w:tab w:val="left" w:pos="8711"/>
        </w:tabs>
        <w:overflowPunct w:val="0"/>
        <w:autoSpaceDE w:val="0"/>
        <w:autoSpaceDN w:val="0"/>
        <w:bidi w:val="0"/>
        <w:adjustRightInd w:val="0"/>
        <w:jc w:val="center"/>
        <w:textAlignment w:val="baseline"/>
        <w:rPr>
          <w:rFonts w:ascii="David" w:hAnsi="David" w:cs="David"/>
          <w:lang w:eastAsia="he-IL"/>
        </w:rPr>
      </w:pPr>
      <w:r w:rsidRPr="006C34D1">
        <w:rPr>
          <w:rFonts w:ascii="David" w:hAnsi="David" w:cs="David"/>
          <w:rtl/>
          <w:lang w:eastAsia="he-IL"/>
        </w:rPr>
        <w:t>או לחילופין</w:t>
      </w:r>
    </w:p>
    <w:p w14:paraId="1314A4C2" w14:textId="77777777" w:rsidR="009C4413" w:rsidRPr="006C34D1" w:rsidRDefault="009C4413" w:rsidP="009C4413">
      <w:pPr>
        <w:numPr>
          <w:ilvl w:val="1"/>
          <w:numId w:val="60"/>
        </w:numPr>
        <w:tabs>
          <w:tab w:val="left" w:pos="8351"/>
          <w:tab w:val="left" w:pos="8531"/>
          <w:tab w:val="left" w:pos="8711"/>
        </w:tabs>
        <w:overflowPunct w:val="0"/>
        <w:autoSpaceDE w:val="0"/>
        <w:autoSpaceDN w:val="0"/>
        <w:adjustRightInd w:val="0"/>
        <w:spacing w:line="276" w:lineRule="auto"/>
        <w:contextualSpacing/>
        <w:textAlignment w:val="baseline"/>
        <w:rPr>
          <w:rFonts w:ascii="David" w:hAnsi="David" w:cs="David"/>
          <w:lang w:eastAsia="he-IL"/>
        </w:rPr>
      </w:pPr>
      <w:r w:rsidRPr="006C34D1">
        <w:rPr>
          <w:rFonts w:ascii="David" w:hAnsi="David" w:cs="David"/>
          <w:rtl/>
          <w:lang w:eastAsia="he-IL"/>
        </w:rPr>
        <w:t xml:space="preserve">הקבלן ובעל זיקה אליו (כהגדרתם בסעיף 2ב לחוק) הורשעו בפסק דין חלוט </w:t>
      </w:r>
      <w:r>
        <w:rPr>
          <w:rFonts w:ascii="David" w:hAnsi="David" w:cs="David" w:hint="cs"/>
          <w:rtl/>
          <w:lang w:eastAsia="he-IL"/>
        </w:rPr>
        <w:t>בעבירה לפי סעיף 4 לחוק ההגבלים העסקיים</w:t>
      </w:r>
      <w:r w:rsidRPr="006C34D1">
        <w:rPr>
          <w:rFonts w:ascii="David" w:hAnsi="David" w:cs="David"/>
          <w:rtl/>
          <w:lang w:eastAsia="he-IL"/>
        </w:rPr>
        <w:t>, אולם במועד ההתקשרות חלפה שנה לפחות ממועד ההרשעה האחרונה.</w:t>
      </w:r>
    </w:p>
    <w:p w14:paraId="4AAE0A38" w14:textId="77777777" w:rsidR="009C4413" w:rsidRPr="009C4413" w:rsidRDefault="009C4413" w:rsidP="00B22FF3">
      <w:pPr>
        <w:spacing w:line="360" w:lineRule="auto"/>
        <w:rPr>
          <w:rFonts w:ascii="David" w:hAnsi="David" w:cs="David"/>
          <w:b/>
          <w:bCs/>
          <w:rtl/>
        </w:rPr>
      </w:pPr>
    </w:p>
    <w:p w14:paraId="7E5FFE99"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זה שמי, להלן חתימתי ותוכן תצהירי דלעיל אמת. </w:t>
      </w:r>
    </w:p>
    <w:p w14:paraId="43B72A6B"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____________________</w:t>
      </w:r>
      <w:r w:rsidRPr="00C01D63">
        <w:rPr>
          <w:rFonts w:ascii="David" w:hAnsi="David" w:cs="David"/>
          <w:rtl/>
        </w:rPr>
        <w:tab/>
        <w:t xml:space="preserve">      ____________________</w:t>
      </w:r>
      <w:r w:rsidRPr="00C01D63">
        <w:rPr>
          <w:rFonts w:ascii="David" w:hAnsi="David" w:cs="David"/>
          <w:rtl/>
        </w:rPr>
        <w:tab/>
        <w:t xml:space="preserve">        _________________</w:t>
      </w:r>
    </w:p>
    <w:p w14:paraId="64E32801" w14:textId="77777777" w:rsidR="00B22FF3" w:rsidRPr="00C01D63" w:rsidRDefault="00B22FF3" w:rsidP="00B22FF3">
      <w:pPr>
        <w:spacing w:line="360" w:lineRule="auto"/>
        <w:ind w:firstLine="720"/>
        <w:rPr>
          <w:rFonts w:ascii="David" w:hAnsi="David" w:cs="David"/>
          <w:rtl/>
        </w:rPr>
      </w:pPr>
      <w:r w:rsidRPr="00C01D63">
        <w:rPr>
          <w:rFonts w:ascii="David" w:hAnsi="David" w:cs="David"/>
          <w:rtl/>
        </w:rPr>
        <w:t xml:space="preserve">    תאריך</w:t>
      </w:r>
      <w:r w:rsidRPr="00C01D63">
        <w:rPr>
          <w:rFonts w:ascii="David" w:hAnsi="David" w:cs="David"/>
          <w:rtl/>
        </w:rPr>
        <w:tab/>
      </w:r>
      <w:r w:rsidRPr="00C01D63">
        <w:rPr>
          <w:rFonts w:ascii="David" w:hAnsi="David" w:cs="David"/>
          <w:rtl/>
        </w:rPr>
        <w:tab/>
        <w:t xml:space="preserve">       </w:t>
      </w:r>
      <w:r w:rsidRPr="00C01D63">
        <w:rPr>
          <w:rFonts w:ascii="David" w:hAnsi="David" w:cs="David"/>
          <w:rtl/>
        </w:rPr>
        <w:tab/>
      </w:r>
      <w:r w:rsidRPr="00C01D63">
        <w:rPr>
          <w:rFonts w:ascii="David" w:hAnsi="David" w:cs="David"/>
          <w:rtl/>
        </w:rPr>
        <w:tab/>
        <w:t>שם</w:t>
      </w:r>
      <w:r w:rsidRPr="00C01D63">
        <w:rPr>
          <w:rFonts w:ascii="David" w:hAnsi="David" w:cs="David"/>
          <w:rtl/>
        </w:rPr>
        <w:tab/>
        <w:t xml:space="preserve">                         חתימה וחותמת</w:t>
      </w:r>
    </w:p>
    <w:p w14:paraId="7982A618"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bookmarkStart w:id="27" w:name="_Toc78123024"/>
    </w:p>
    <w:p w14:paraId="242AF0F7"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r w:rsidRPr="00C01D63">
        <w:rPr>
          <w:rFonts w:ascii="David" w:hAnsi="David" w:cs="David"/>
          <w:u w:val="single"/>
          <w:rtl/>
        </w:rPr>
        <w:t>אישור עורך הדין</w:t>
      </w:r>
    </w:p>
    <w:p w14:paraId="1E6AEC27"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06F26565"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w:t>
      </w:r>
      <w:r w:rsidRPr="00C01D63">
        <w:rPr>
          <w:rFonts w:ascii="David" w:hAnsi="David" w:cs="David"/>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288346" w14:textId="77777777" w:rsidR="00B22FF3" w:rsidRPr="00C01D63" w:rsidRDefault="00B22FF3" w:rsidP="00B22FF3">
      <w:pPr>
        <w:spacing w:line="360" w:lineRule="auto"/>
        <w:rPr>
          <w:rFonts w:ascii="David" w:hAnsi="David" w:cs="David"/>
          <w:rtl/>
        </w:rPr>
      </w:pPr>
    </w:p>
    <w:p w14:paraId="5940D504"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w:t>
      </w:r>
      <w:r w:rsidRPr="00C01D63">
        <w:rPr>
          <w:rFonts w:ascii="David" w:hAnsi="David" w:cs="David"/>
          <w:rtl/>
        </w:rPr>
        <w:tab/>
        <w:t xml:space="preserve">          ___________________</w:t>
      </w:r>
      <w:r w:rsidRPr="00C01D63">
        <w:rPr>
          <w:rFonts w:ascii="David" w:hAnsi="David" w:cs="David"/>
          <w:rtl/>
        </w:rPr>
        <w:tab/>
        <w:t xml:space="preserve">              ___________________</w:t>
      </w:r>
    </w:p>
    <w:p w14:paraId="2738EA53"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            תאריך</w:t>
      </w:r>
      <w:r w:rsidRPr="00C01D63">
        <w:rPr>
          <w:rFonts w:ascii="David" w:hAnsi="David" w:cs="David"/>
          <w:rtl/>
        </w:rPr>
        <w:tab/>
        <w:t xml:space="preserve">                        מספר רישיון</w:t>
      </w:r>
      <w:r w:rsidRPr="00C01D63">
        <w:rPr>
          <w:rFonts w:ascii="David" w:hAnsi="David" w:cs="David"/>
          <w:rtl/>
        </w:rPr>
        <w:tab/>
      </w:r>
      <w:r w:rsidRPr="00C01D63">
        <w:rPr>
          <w:rFonts w:ascii="David" w:hAnsi="David" w:cs="David"/>
          <w:rtl/>
        </w:rPr>
        <w:tab/>
        <w:t xml:space="preserve">                              חתימה וחותמת</w:t>
      </w:r>
      <w:bookmarkEnd w:id="27"/>
    </w:p>
    <w:p w14:paraId="4D822CE5" w14:textId="77777777" w:rsidR="00B22FF3" w:rsidRPr="00C01D63" w:rsidRDefault="00B22FF3" w:rsidP="00B22FF3">
      <w:pPr>
        <w:rPr>
          <w:rFonts w:ascii="David" w:hAnsi="David" w:cs="David"/>
          <w:rtl/>
        </w:rPr>
      </w:pPr>
    </w:p>
    <w:p w14:paraId="1601369E" w14:textId="77777777" w:rsidR="00B22FF3" w:rsidRPr="00C01D63" w:rsidRDefault="00B22FF3" w:rsidP="00B22FF3">
      <w:pPr>
        <w:ind w:left="41"/>
        <w:rPr>
          <w:rFonts w:ascii="David" w:hAnsi="David" w:cs="David"/>
          <w:b/>
          <w:bCs/>
          <w:rtl/>
        </w:rPr>
      </w:pPr>
    </w:p>
    <w:p w14:paraId="479914AE" w14:textId="77777777" w:rsidR="00B22FF3" w:rsidRPr="00C01D63" w:rsidRDefault="00B22FF3">
      <w:pPr>
        <w:bidi w:val="0"/>
        <w:jc w:val="left"/>
        <w:rPr>
          <w:rFonts w:ascii="David" w:hAnsi="David" w:cs="David"/>
          <w:bCs/>
          <w:i/>
          <w:sz w:val="28"/>
          <w:szCs w:val="28"/>
        </w:rPr>
      </w:pPr>
      <w:r w:rsidRPr="00C01D63">
        <w:rPr>
          <w:rFonts w:ascii="David" w:hAnsi="David" w:cs="David"/>
          <w:bCs/>
          <w:i/>
          <w:sz w:val="28"/>
          <w:szCs w:val="28"/>
          <w:rtl/>
        </w:rPr>
        <w:br w:type="page"/>
      </w:r>
    </w:p>
    <w:p w14:paraId="56BB2369" w14:textId="77777777" w:rsidR="00B22FF3" w:rsidRPr="00C01D63" w:rsidRDefault="00B22FF3" w:rsidP="00B22FF3">
      <w:pPr>
        <w:jc w:val="center"/>
        <w:rPr>
          <w:rFonts w:ascii="David" w:hAnsi="David" w:cs="David"/>
          <w:bCs/>
          <w:i/>
          <w:sz w:val="28"/>
          <w:szCs w:val="28"/>
          <w:rtl/>
        </w:rPr>
      </w:pPr>
      <w:r w:rsidRPr="00C01D63">
        <w:rPr>
          <w:rFonts w:ascii="David" w:hAnsi="David" w:cs="David"/>
          <w:bCs/>
          <w:i/>
          <w:sz w:val="28"/>
          <w:szCs w:val="28"/>
          <w:rtl/>
        </w:rPr>
        <w:lastRenderedPageBreak/>
        <w:t xml:space="preserve">נספח </w:t>
      </w:r>
      <w:r w:rsidR="00005CDF">
        <w:rPr>
          <w:rFonts w:ascii="David" w:hAnsi="David" w:cs="David" w:hint="cs"/>
          <w:bCs/>
          <w:i/>
          <w:sz w:val="28"/>
          <w:szCs w:val="28"/>
          <w:rtl/>
        </w:rPr>
        <w:t>י"א</w:t>
      </w:r>
      <w:r w:rsidRPr="00C01D63">
        <w:rPr>
          <w:rFonts w:ascii="David" w:hAnsi="David" w:cs="David"/>
          <w:bCs/>
          <w:i/>
          <w:sz w:val="28"/>
          <w:szCs w:val="28"/>
          <w:rtl/>
        </w:rPr>
        <w:t>- תצהיר למציע ישראלי בדבר תשלום תנאים סוציאליים לעובדים</w:t>
      </w:r>
    </w:p>
    <w:p w14:paraId="644A68EE" w14:textId="77777777" w:rsidR="00B22FF3" w:rsidRPr="00C01D63" w:rsidRDefault="00B22FF3" w:rsidP="00B22FF3">
      <w:pPr>
        <w:rPr>
          <w:rFonts w:ascii="David" w:hAnsi="David" w:cs="David"/>
          <w:b/>
          <w:spacing w:val="6"/>
          <w:rtl/>
        </w:rPr>
      </w:pPr>
    </w:p>
    <w:p w14:paraId="15A860FC" w14:textId="34556041" w:rsidR="00B22FF3" w:rsidRPr="00C01D63" w:rsidRDefault="00B22FF3" w:rsidP="00222AA4">
      <w:pPr>
        <w:numPr>
          <w:ilvl w:val="0"/>
          <w:numId w:val="18"/>
        </w:numPr>
        <w:tabs>
          <w:tab w:val="clear" w:pos="1440"/>
          <w:tab w:val="num" w:pos="746"/>
          <w:tab w:val="left" w:pos="8103"/>
        </w:tabs>
        <w:spacing w:before="240" w:line="360" w:lineRule="auto"/>
        <w:ind w:left="746" w:right="0" w:hanging="720"/>
        <w:rPr>
          <w:rFonts w:ascii="David" w:hAnsi="David" w:cs="David"/>
        </w:rPr>
      </w:pPr>
      <w:r w:rsidRPr="00C01D63">
        <w:rPr>
          <w:rFonts w:ascii="David" w:hAnsi="David" w:cs="David"/>
          <w:rtl/>
        </w:rPr>
        <w:t>אני הח"מ___________________ ת.ז _____________________המציע / מוסמך לחתום על תצהיר זה בשם  _____________________ (להלן: "</w:t>
      </w:r>
      <w:r w:rsidRPr="00C01D63">
        <w:rPr>
          <w:rFonts w:ascii="David" w:hAnsi="David" w:cs="David"/>
          <w:b/>
          <w:bCs/>
          <w:rtl/>
        </w:rPr>
        <w:t>המציע</w:t>
      </w:r>
      <w:r w:rsidRPr="00C01D63">
        <w:rPr>
          <w:rFonts w:ascii="David" w:hAnsi="David" w:cs="David"/>
          <w:rtl/>
        </w:rPr>
        <w:t xml:space="preserve">"),  </w:t>
      </w:r>
      <w:r w:rsidR="00A734EF" w:rsidRPr="00C01D63">
        <w:rPr>
          <w:rFonts w:ascii="David" w:hAnsi="David" w:cs="David"/>
          <w:sz w:val="24"/>
          <w:szCs w:val="24"/>
          <w:rtl/>
        </w:rPr>
        <w:t xml:space="preserve">מכרז מס' </w:t>
      </w:r>
      <w:r w:rsidR="00222AA4">
        <w:rPr>
          <w:rFonts w:ascii="David" w:hAnsi="David" w:cs="David" w:hint="cs"/>
          <w:sz w:val="24"/>
          <w:szCs w:val="24"/>
          <w:rtl/>
        </w:rPr>
        <w:t>28/18</w:t>
      </w:r>
      <w:r w:rsidR="00A734EF" w:rsidRPr="00C01D63">
        <w:rPr>
          <w:rFonts w:ascii="David" w:hAnsi="David" w:cs="David"/>
          <w:sz w:val="24"/>
          <w:szCs w:val="24"/>
          <w:rtl/>
        </w:rPr>
        <w:t xml:space="preserve"> </w:t>
      </w:r>
      <w:r w:rsidR="00237909">
        <w:rPr>
          <w:rFonts w:ascii="David" w:hAnsi="David" w:cs="David"/>
          <w:sz w:val="24"/>
          <w:szCs w:val="24"/>
          <w:rtl/>
        </w:rPr>
        <w:t>להקמת מבנה למחסן מוצגים ארכאולוגיים במתחם החאן האדום במישור אדומים</w:t>
      </w:r>
      <w:r w:rsidRPr="00C01D63">
        <w:rPr>
          <w:rFonts w:ascii="David" w:hAnsi="David" w:cs="David"/>
          <w:rtl/>
        </w:rPr>
        <w:t>.</w:t>
      </w:r>
    </w:p>
    <w:p w14:paraId="779D53F3" w14:textId="77777777" w:rsidR="00B22FF3" w:rsidRPr="00C01D63" w:rsidRDefault="00B22FF3" w:rsidP="00C25E13">
      <w:pPr>
        <w:numPr>
          <w:ilvl w:val="0"/>
          <w:numId w:val="18"/>
        </w:numPr>
        <w:tabs>
          <w:tab w:val="clear" w:pos="1440"/>
          <w:tab w:val="num" w:pos="746"/>
          <w:tab w:val="left" w:pos="8103"/>
        </w:tabs>
        <w:spacing w:line="360" w:lineRule="auto"/>
        <w:ind w:left="746" w:right="0" w:hanging="720"/>
        <w:rPr>
          <w:rFonts w:ascii="David" w:hAnsi="David" w:cs="David"/>
        </w:rPr>
      </w:pPr>
      <w:r w:rsidRPr="00C01D63">
        <w:rPr>
          <w:rFonts w:ascii="David" w:hAnsi="David" w:cs="David"/>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w:t>
      </w:r>
    </w:p>
    <w:p w14:paraId="69AA7827" w14:textId="77777777" w:rsidR="00B22FF3" w:rsidRPr="00C01D63" w:rsidRDefault="00B22FF3" w:rsidP="00C25E13">
      <w:pPr>
        <w:numPr>
          <w:ilvl w:val="0"/>
          <w:numId w:val="18"/>
        </w:numPr>
        <w:tabs>
          <w:tab w:val="clear" w:pos="1440"/>
          <w:tab w:val="num" w:pos="746"/>
          <w:tab w:val="left" w:pos="8103"/>
        </w:tabs>
        <w:spacing w:line="360" w:lineRule="auto"/>
        <w:ind w:left="746" w:right="0" w:hanging="720"/>
        <w:rPr>
          <w:rFonts w:ascii="David" w:hAnsi="David" w:cs="David"/>
        </w:rPr>
      </w:pPr>
      <w:r w:rsidRPr="00C01D63">
        <w:rPr>
          <w:rFonts w:ascii="David" w:hAnsi="David" w:cs="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w:t>
      </w:r>
      <w:r w:rsidR="00E6387D" w:rsidRPr="00C01D63">
        <w:rPr>
          <w:rFonts w:ascii="David" w:hAnsi="David" w:cs="David"/>
          <w:rtl/>
        </w:rPr>
        <w:t>,</w:t>
      </w:r>
      <w:r w:rsidRPr="00C01D63">
        <w:rPr>
          <w:rFonts w:ascii="David" w:hAnsi="David" w:cs="David"/>
          <w:rtl/>
        </w:rPr>
        <w:t xml:space="preserve"> החוקים הבאים:</w:t>
      </w:r>
    </w:p>
    <w:p w14:paraId="4BD05924" w14:textId="77777777" w:rsidR="00B22FF3" w:rsidRPr="00C01D63" w:rsidRDefault="00B22FF3" w:rsidP="00C25E13">
      <w:pPr>
        <w:widowControl w:val="0"/>
        <w:numPr>
          <w:ilvl w:val="0"/>
          <w:numId w:val="19"/>
        </w:numPr>
        <w:spacing w:line="360" w:lineRule="auto"/>
        <w:jc w:val="left"/>
        <w:rPr>
          <w:rFonts w:ascii="David" w:hAnsi="David" w:cs="David"/>
        </w:rPr>
      </w:pPr>
      <w:r w:rsidRPr="00C01D63">
        <w:rPr>
          <w:rFonts w:ascii="David" w:hAnsi="David" w:cs="David"/>
          <w:rtl/>
        </w:rPr>
        <w:t>חוק דמי מחלה, תשל"ו-1976;</w:t>
      </w:r>
    </w:p>
    <w:p w14:paraId="12F8A647" w14:textId="77777777" w:rsidR="00B22FF3" w:rsidRPr="00C01D63" w:rsidRDefault="00B22FF3" w:rsidP="00C25E13">
      <w:pPr>
        <w:widowControl w:val="0"/>
        <w:numPr>
          <w:ilvl w:val="0"/>
          <w:numId w:val="19"/>
        </w:numPr>
        <w:spacing w:line="360" w:lineRule="auto"/>
        <w:jc w:val="left"/>
        <w:rPr>
          <w:rFonts w:ascii="David" w:hAnsi="David" w:cs="David"/>
        </w:rPr>
      </w:pPr>
      <w:r w:rsidRPr="00C01D63">
        <w:rPr>
          <w:rFonts w:ascii="David" w:hAnsi="David" w:cs="David"/>
          <w:rtl/>
        </w:rPr>
        <w:t>חוק שכר שווה לעובד ולעובדת, תשכ"ו-1965;</w:t>
      </w:r>
    </w:p>
    <w:p w14:paraId="680FB05B" w14:textId="77777777" w:rsidR="00B22FF3" w:rsidRPr="00C01D63" w:rsidRDefault="00B22FF3" w:rsidP="00C25E13">
      <w:pPr>
        <w:widowControl w:val="0"/>
        <w:numPr>
          <w:ilvl w:val="0"/>
          <w:numId w:val="19"/>
        </w:numPr>
        <w:spacing w:line="360" w:lineRule="auto"/>
        <w:jc w:val="left"/>
        <w:rPr>
          <w:rFonts w:ascii="David" w:hAnsi="David" w:cs="David"/>
        </w:rPr>
      </w:pPr>
      <w:r w:rsidRPr="00C01D63">
        <w:rPr>
          <w:rFonts w:ascii="David" w:hAnsi="David" w:cs="David"/>
          <w:rtl/>
        </w:rPr>
        <w:t>חוק פיצויי פיטורין, תשכ"ג-1963;</w:t>
      </w:r>
    </w:p>
    <w:p w14:paraId="3CED8699"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פקודת תאונות ומחלות משלוח יד (הודעה), 1945</w:t>
      </w:r>
    </w:p>
    <w:p w14:paraId="7F5178DD"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פקודת הבטיחות בעבודה, 1946</w:t>
      </w:r>
    </w:p>
    <w:p w14:paraId="7396BBF4"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החיילים המשוחררים (החזרה לעבודה), תש"ט- 1949</w:t>
      </w:r>
    </w:p>
    <w:p w14:paraId="78B581A3"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שעות עבודה ומנוחה, תשי"א-1951</w:t>
      </w:r>
    </w:p>
    <w:p w14:paraId="663B501C"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חופשה שנתית, תשי"א-1951</w:t>
      </w:r>
    </w:p>
    <w:p w14:paraId="0C7D32CB"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החניכות, תשי"ג-1953</w:t>
      </w:r>
    </w:p>
    <w:p w14:paraId="3A124973"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עבודת הנוער, תשי"ג-1953</w:t>
      </w:r>
    </w:p>
    <w:p w14:paraId="6A9880FD"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עבודת נשים, תשי"ד-1954</w:t>
      </w:r>
    </w:p>
    <w:p w14:paraId="77995D4C"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ארגון הפיקוח על העבודה, תשי"ד-1954</w:t>
      </w:r>
    </w:p>
    <w:p w14:paraId="519D2252"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הגנת השכר, תשי"ח-1958</w:t>
      </w:r>
    </w:p>
    <w:p w14:paraId="143A8B6B"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שירות התעסוקה, תשי"ט-1959</w:t>
      </w:r>
    </w:p>
    <w:p w14:paraId="2503435E"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שירות עבודה בשעת חירום, תשכ"ז-1967</w:t>
      </w:r>
    </w:p>
    <w:p w14:paraId="093C292B"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הביטוח הלאומי [נוסח משולב], התשנ"ה-1995</w:t>
      </w:r>
    </w:p>
    <w:p w14:paraId="64041D0D"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הסכמים קיבוציים תשי"ז-1957</w:t>
      </w:r>
    </w:p>
    <w:p w14:paraId="0CDB720A"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שכר מינימום, התשמ"ז-1987</w:t>
      </w:r>
    </w:p>
    <w:p w14:paraId="59B295D7"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שוויון ההזדמנויות בעבודה, התשמ"ח-1988</w:t>
      </w:r>
    </w:p>
    <w:p w14:paraId="332B3964"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עובדים זרים (העסקה שלא כדין), התשנ"א-1991</w:t>
      </w:r>
    </w:p>
    <w:p w14:paraId="1C457477"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העסקת עובדים על ידי קבלני כוח אדם, התשנ"ו-1996</w:t>
      </w:r>
    </w:p>
    <w:p w14:paraId="2F91C97B"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פרק ד' לחוק שוויון זכויות לאנשים עם מוגבלות, התשנ"ח-1998</w:t>
      </w:r>
    </w:p>
    <w:p w14:paraId="06EB3BC5"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סעיף 8 לחוק למניעת הטרדה מינית, התשנ"ח-1998</w:t>
      </w:r>
    </w:p>
    <w:p w14:paraId="09609E01"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 xml:space="preserve">חוק הסכמים קיבוציים, התשי"ז-1957 </w:t>
      </w:r>
    </w:p>
    <w:p w14:paraId="5A9A50FF"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lastRenderedPageBreak/>
        <w:t>חוק הודעה מוקדמת לפיטורים ולהתפטרות, התשס"א-2001</w:t>
      </w:r>
    </w:p>
    <w:p w14:paraId="6D222F29"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סעיף 29 לחוק מידע גנטי, התשס"א-2000</w:t>
      </w:r>
    </w:p>
    <w:p w14:paraId="537820A5"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 xml:space="preserve">חוק הודעה לעובד (תנאי עבודה), התשס"ב-2002 </w:t>
      </w:r>
    </w:p>
    <w:p w14:paraId="42893162" w14:textId="77777777" w:rsidR="00B22FF3" w:rsidRPr="00C01D63" w:rsidRDefault="00B22FF3" w:rsidP="00C25E13">
      <w:pPr>
        <w:widowControl w:val="0"/>
        <w:numPr>
          <w:ilvl w:val="0"/>
          <w:numId w:val="19"/>
        </w:numPr>
        <w:spacing w:line="360" w:lineRule="auto"/>
        <w:jc w:val="left"/>
        <w:rPr>
          <w:rFonts w:ascii="David" w:hAnsi="David" w:cs="David"/>
          <w:rtl/>
        </w:rPr>
      </w:pPr>
      <w:r w:rsidRPr="00C01D63">
        <w:rPr>
          <w:rFonts w:ascii="David" w:hAnsi="David" w:cs="David"/>
          <w:rtl/>
        </w:rPr>
        <w:t>חוק הגנה על עובדים בשעת חירום, התשס"ו-2006</w:t>
      </w:r>
    </w:p>
    <w:p w14:paraId="24385578" w14:textId="77777777" w:rsidR="00B22FF3" w:rsidRPr="00C01D63" w:rsidRDefault="00B22FF3" w:rsidP="00C25E13">
      <w:pPr>
        <w:widowControl w:val="0"/>
        <w:numPr>
          <w:ilvl w:val="0"/>
          <w:numId w:val="19"/>
        </w:numPr>
        <w:spacing w:line="360" w:lineRule="auto"/>
        <w:jc w:val="left"/>
        <w:rPr>
          <w:rFonts w:ascii="David" w:hAnsi="David" w:cs="David"/>
        </w:rPr>
      </w:pPr>
      <w:r w:rsidRPr="00C01D63">
        <w:rPr>
          <w:rFonts w:ascii="David" w:hAnsi="David" w:cs="David"/>
          <w:rtl/>
        </w:rPr>
        <w:t>סעיף 5א לחוק הגנה על עובדים (חשיפת עבירות ופגיעה בטוהר המידות או במינהל התקין), התשנ"ז-1997.</w:t>
      </w:r>
    </w:p>
    <w:p w14:paraId="2033A068" w14:textId="77777777" w:rsidR="00B22FF3" w:rsidRPr="00C01D63" w:rsidRDefault="00B22FF3" w:rsidP="00C25E13">
      <w:pPr>
        <w:widowControl w:val="0"/>
        <w:numPr>
          <w:ilvl w:val="0"/>
          <w:numId w:val="19"/>
        </w:numPr>
        <w:spacing w:line="360" w:lineRule="auto"/>
        <w:jc w:val="left"/>
        <w:rPr>
          <w:rFonts w:ascii="David" w:hAnsi="David" w:cs="David"/>
        </w:rPr>
      </w:pPr>
      <w:r w:rsidRPr="00C01D63">
        <w:rPr>
          <w:rFonts w:ascii="David" w:hAnsi="David" w:cs="David"/>
          <w:rtl/>
        </w:rPr>
        <w:t>צו הרחבה לביטוח פנסיוני במשק לפי חוק הסכמים קיבוציים התשי"ז-1957.</w:t>
      </w:r>
    </w:p>
    <w:p w14:paraId="779D7804" w14:textId="77777777" w:rsidR="00B22FF3" w:rsidRPr="00C01D63" w:rsidRDefault="00B22FF3" w:rsidP="00B22FF3">
      <w:pPr>
        <w:tabs>
          <w:tab w:val="left" w:pos="8103"/>
        </w:tabs>
        <w:ind w:left="720" w:right="1440"/>
        <w:rPr>
          <w:rFonts w:ascii="David" w:hAnsi="David" w:cs="David"/>
          <w:rtl/>
        </w:rPr>
      </w:pPr>
    </w:p>
    <w:p w14:paraId="6F12212B" w14:textId="77777777" w:rsidR="00B22FF3" w:rsidRPr="00C01D63" w:rsidRDefault="00B22FF3" w:rsidP="00C25E13">
      <w:pPr>
        <w:numPr>
          <w:ilvl w:val="0"/>
          <w:numId w:val="18"/>
        </w:numPr>
        <w:tabs>
          <w:tab w:val="clear" w:pos="1440"/>
          <w:tab w:val="num" w:pos="746"/>
          <w:tab w:val="left" w:pos="8103"/>
        </w:tabs>
        <w:spacing w:line="360" w:lineRule="auto"/>
        <w:ind w:left="746" w:right="0" w:hanging="720"/>
        <w:rPr>
          <w:rFonts w:ascii="David" w:hAnsi="David" w:cs="David"/>
          <w:rtl/>
        </w:rPr>
      </w:pPr>
      <w:r w:rsidRPr="00C01D63">
        <w:rPr>
          <w:rFonts w:ascii="David" w:hAnsi="David" w:cs="David"/>
          <w:rtl/>
        </w:rPr>
        <w:t>ידוע לי כי המזמין יהיה רשאי בכל עת לקבל תלושי שכר ופרטים אחרים בדבר תנאי העבודה בהם מועסקים עובדי המציע, וזאת כדי לוודא את ביצוע הנ"ל.</w:t>
      </w:r>
    </w:p>
    <w:p w14:paraId="258F683B" w14:textId="77777777" w:rsidR="00B22FF3" w:rsidRPr="00C01D63" w:rsidRDefault="00B22FF3" w:rsidP="00C25E13">
      <w:pPr>
        <w:numPr>
          <w:ilvl w:val="0"/>
          <w:numId w:val="18"/>
        </w:numPr>
        <w:tabs>
          <w:tab w:val="clear" w:pos="1440"/>
          <w:tab w:val="num" w:pos="746"/>
          <w:tab w:val="left" w:pos="8103"/>
        </w:tabs>
        <w:spacing w:line="360" w:lineRule="auto"/>
        <w:ind w:left="746" w:right="0" w:hanging="720"/>
        <w:rPr>
          <w:rFonts w:ascii="David" w:hAnsi="David" w:cs="David"/>
        </w:rPr>
      </w:pPr>
      <w:r w:rsidRPr="00C01D63">
        <w:rPr>
          <w:rFonts w:ascii="David" w:hAnsi="David" w:cs="David"/>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099E71C9" w14:textId="77777777" w:rsidR="00B22FF3" w:rsidRPr="00C01D63" w:rsidRDefault="00B22FF3" w:rsidP="00B22FF3">
      <w:pPr>
        <w:ind w:left="41"/>
        <w:rPr>
          <w:rFonts w:ascii="David" w:hAnsi="David" w:cs="David"/>
          <w:b/>
          <w:bCs/>
          <w:rtl/>
        </w:rPr>
      </w:pPr>
    </w:p>
    <w:p w14:paraId="1E7FD109" w14:textId="77777777" w:rsidR="00B22FF3" w:rsidRPr="00C01D63" w:rsidRDefault="00B22FF3" w:rsidP="00B22FF3">
      <w:pPr>
        <w:ind w:left="41"/>
        <w:rPr>
          <w:rFonts w:ascii="David" w:hAnsi="David" w:cs="David"/>
          <w:b/>
          <w:bCs/>
          <w:rtl/>
        </w:rPr>
      </w:pPr>
    </w:p>
    <w:p w14:paraId="288315C5" w14:textId="77777777" w:rsidR="00B22FF3" w:rsidRPr="00C01D63" w:rsidRDefault="00B22FF3" w:rsidP="00B22FF3">
      <w:pPr>
        <w:ind w:left="41"/>
        <w:rPr>
          <w:rFonts w:ascii="David" w:hAnsi="David" w:cs="David"/>
          <w:b/>
          <w:bCs/>
          <w:rtl/>
        </w:rPr>
      </w:pPr>
    </w:p>
    <w:p w14:paraId="47E6F5B1"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זה שמי, להלן חתימתי ותוכן תצהירי דלעיל אמת. </w:t>
      </w:r>
    </w:p>
    <w:p w14:paraId="026C59F3" w14:textId="77777777" w:rsidR="00B22FF3" w:rsidRPr="00C01D63" w:rsidRDefault="00B22FF3" w:rsidP="00B22FF3">
      <w:pPr>
        <w:spacing w:line="360" w:lineRule="auto"/>
        <w:rPr>
          <w:rFonts w:ascii="David" w:hAnsi="David" w:cs="David"/>
          <w:rtl/>
        </w:rPr>
      </w:pPr>
    </w:p>
    <w:p w14:paraId="11C3802B"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____________________</w:t>
      </w:r>
      <w:r w:rsidRPr="00C01D63">
        <w:rPr>
          <w:rFonts w:ascii="David" w:hAnsi="David" w:cs="David"/>
          <w:rtl/>
        </w:rPr>
        <w:tab/>
        <w:t xml:space="preserve">      ____________________</w:t>
      </w:r>
      <w:r w:rsidRPr="00C01D63">
        <w:rPr>
          <w:rFonts w:ascii="David" w:hAnsi="David" w:cs="David"/>
          <w:rtl/>
        </w:rPr>
        <w:tab/>
        <w:t xml:space="preserve">        _________________</w:t>
      </w:r>
    </w:p>
    <w:p w14:paraId="1418B0A4" w14:textId="77777777" w:rsidR="00B22FF3" w:rsidRPr="00C01D63" w:rsidRDefault="00B22FF3" w:rsidP="00B22FF3">
      <w:pPr>
        <w:spacing w:line="360" w:lineRule="auto"/>
        <w:ind w:firstLine="720"/>
        <w:rPr>
          <w:rFonts w:ascii="David" w:hAnsi="David" w:cs="David"/>
          <w:rtl/>
        </w:rPr>
      </w:pPr>
      <w:r w:rsidRPr="00C01D63">
        <w:rPr>
          <w:rFonts w:ascii="David" w:hAnsi="David" w:cs="David"/>
          <w:rtl/>
        </w:rPr>
        <w:t xml:space="preserve">    תאריך</w:t>
      </w:r>
      <w:r w:rsidRPr="00C01D63">
        <w:rPr>
          <w:rFonts w:ascii="David" w:hAnsi="David" w:cs="David"/>
          <w:rtl/>
        </w:rPr>
        <w:tab/>
      </w:r>
      <w:r w:rsidRPr="00C01D63">
        <w:rPr>
          <w:rFonts w:ascii="David" w:hAnsi="David" w:cs="David"/>
          <w:rtl/>
        </w:rPr>
        <w:tab/>
        <w:t xml:space="preserve">       </w:t>
      </w:r>
      <w:r w:rsidRPr="00C01D63">
        <w:rPr>
          <w:rFonts w:ascii="David" w:hAnsi="David" w:cs="David"/>
          <w:rtl/>
        </w:rPr>
        <w:tab/>
      </w:r>
      <w:r w:rsidRPr="00C01D63">
        <w:rPr>
          <w:rFonts w:ascii="David" w:hAnsi="David" w:cs="David"/>
          <w:rtl/>
        </w:rPr>
        <w:tab/>
        <w:t>שם</w:t>
      </w:r>
      <w:r w:rsidRPr="00C01D63">
        <w:rPr>
          <w:rFonts w:ascii="David" w:hAnsi="David" w:cs="David"/>
          <w:rtl/>
        </w:rPr>
        <w:tab/>
        <w:t xml:space="preserve">                         חתימה וחותמת</w:t>
      </w:r>
    </w:p>
    <w:p w14:paraId="123D44D8"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5386CDF6"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759838BF"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r w:rsidRPr="00C01D63">
        <w:rPr>
          <w:rFonts w:ascii="David" w:hAnsi="David" w:cs="David"/>
          <w:u w:val="single"/>
          <w:rtl/>
        </w:rPr>
        <w:t>אישור עורך הדין</w:t>
      </w:r>
    </w:p>
    <w:p w14:paraId="6BC5E42E"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21CFAF06"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77A4BD4" w14:textId="77777777" w:rsidR="00B22FF3" w:rsidRPr="00C01D63" w:rsidRDefault="00B22FF3" w:rsidP="00B22FF3">
      <w:pPr>
        <w:spacing w:line="360" w:lineRule="auto"/>
        <w:rPr>
          <w:rFonts w:ascii="David" w:hAnsi="David" w:cs="David"/>
          <w:rtl/>
        </w:rPr>
      </w:pPr>
    </w:p>
    <w:p w14:paraId="69BBC4E7"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w:t>
      </w:r>
      <w:r w:rsidRPr="00C01D63">
        <w:rPr>
          <w:rFonts w:ascii="David" w:hAnsi="David" w:cs="David"/>
          <w:rtl/>
        </w:rPr>
        <w:tab/>
        <w:t xml:space="preserve">          ___________________</w:t>
      </w:r>
      <w:r w:rsidRPr="00C01D63">
        <w:rPr>
          <w:rFonts w:ascii="David" w:hAnsi="David" w:cs="David"/>
          <w:rtl/>
        </w:rPr>
        <w:tab/>
        <w:t xml:space="preserve">              ___________________</w:t>
      </w:r>
    </w:p>
    <w:p w14:paraId="637DB74B"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            תאריך</w:t>
      </w:r>
      <w:r w:rsidRPr="00C01D63">
        <w:rPr>
          <w:rFonts w:ascii="David" w:hAnsi="David" w:cs="David"/>
          <w:rtl/>
        </w:rPr>
        <w:tab/>
        <w:t xml:space="preserve">                        מספר רישיון</w:t>
      </w:r>
      <w:r w:rsidRPr="00C01D63">
        <w:rPr>
          <w:rFonts w:ascii="David" w:hAnsi="David" w:cs="David"/>
          <w:rtl/>
        </w:rPr>
        <w:tab/>
      </w:r>
      <w:r w:rsidRPr="00C01D63">
        <w:rPr>
          <w:rFonts w:ascii="David" w:hAnsi="David" w:cs="David"/>
          <w:rtl/>
        </w:rPr>
        <w:tab/>
        <w:t xml:space="preserve">                              חתימה וחותמת</w:t>
      </w:r>
    </w:p>
    <w:p w14:paraId="68EDAF3B" w14:textId="77777777" w:rsidR="00B22FF3" w:rsidRPr="00C01D63" w:rsidRDefault="00B22FF3" w:rsidP="00B22FF3">
      <w:pPr>
        <w:pStyle w:val="20"/>
        <w:ind w:left="454"/>
        <w:rPr>
          <w:rFonts w:ascii="David" w:hAnsi="David" w:cs="David"/>
          <w:sz w:val="22"/>
          <w:szCs w:val="22"/>
          <w:rtl/>
        </w:rPr>
      </w:pPr>
    </w:p>
    <w:p w14:paraId="0168555C" w14:textId="77777777" w:rsidR="00B22FF3" w:rsidRPr="00C01D63" w:rsidRDefault="00B22FF3" w:rsidP="00B22FF3">
      <w:pPr>
        <w:rPr>
          <w:rFonts w:ascii="David" w:hAnsi="David" w:cs="David"/>
          <w:rtl/>
        </w:rPr>
      </w:pPr>
    </w:p>
    <w:p w14:paraId="1A9F659E" w14:textId="77777777" w:rsidR="00CD1722" w:rsidRPr="00C01D63" w:rsidRDefault="00CD1722" w:rsidP="00CD1722">
      <w:pPr>
        <w:jc w:val="center"/>
        <w:rPr>
          <w:rFonts w:ascii="David" w:hAnsi="David" w:cs="David"/>
          <w:b/>
          <w:bCs/>
          <w:i/>
          <w:sz w:val="24"/>
          <w:szCs w:val="24"/>
          <w:u w:val="single"/>
          <w:rtl/>
        </w:rPr>
      </w:pPr>
    </w:p>
    <w:p w14:paraId="700A24E8" w14:textId="77777777" w:rsidR="00CD1722" w:rsidRPr="00C01D63" w:rsidRDefault="00CD1722">
      <w:pPr>
        <w:bidi w:val="0"/>
        <w:jc w:val="left"/>
        <w:rPr>
          <w:rFonts w:ascii="David" w:hAnsi="David" w:cs="David"/>
          <w:b/>
          <w:bCs/>
          <w:i/>
          <w:sz w:val="24"/>
          <w:szCs w:val="24"/>
          <w:u w:val="single"/>
        </w:rPr>
      </w:pPr>
      <w:r w:rsidRPr="00C01D63">
        <w:rPr>
          <w:rFonts w:ascii="David" w:hAnsi="David" w:cs="David"/>
          <w:b/>
          <w:bCs/>
          <w:i/>
          <w:sz w:val="24"/>
          <w:szCs w:val="24"/>
          <w:u w:val="single"/>
          <w:rtl/>
        </w:rPr>
        <w:br w:type="page"/>
      </w:r>
    </w:p>
    <w:p w14:paraId="5036BAB3" w14:textId="77777777" w:rsidR="00B22FF3" w:rsidRPr="00C01D63" w:rsidRDefault="00B22FF3" w:rsidP="00CD1722">
      <w:pPr>
        <w:jc w:val="center"/>
        <w:rPr>
          <w:rFonts w:ascii="David" w:hAnsi="David" w:cs="David"/>
          <w:b/>
          <w:bCs/>
          <w:sz w:val="24"/>
          <w:szCs w:val="24"/>
          <w:u w:val="single"/>
          <w:rtl/>
        </w:rPr>
      </w:pPr>
      <w:r w:rsidRPr="00C01D63">
        <w:rPr>
          <w:rFonts w:ascii="David" w:hAnsi="David" w:cs="David"/>
          <w:b/>
          <w:bCs/>
          <w:i/>
          <w:sz w:val="24"/>
          <w:szCs w:val="24"/>
          <w:u w:val="single"/>
          <w:rtl/>
        </w:rPr>
        <w:lastRenderedPageBreak/>
        <w:t xml:space="preserve">נספח  </w:t>
      </w:r>
      <w:r w:rsidR="00005CDF">
        <w:rPr>
          <w:rFonts w:ascii="David" w:hAnsi="David" w:cs="David" w:hint="cs"/>
          <w:b/>
          <w:bCs/>
          <w:i/>
          <w:sz w:val="24"/>
          <w:szCs w:val="24"/>
          <w:u w:val="single"/>
          <w:rtl/>
        </w:rPr>
        <w:t>י"ב</w:t>
      </w:r>
      <w:r w:rsidRPr="00C01D63">
        <w:rPr>
          <w:rFonts w:ascii="David" w:hAnsi="David" w:cs="David"/>
          <w:b/>
          <w:bCs/>
          <w:i/>
          <w:sz w:val="24"/>
          <w:szCs w:val="24"/>
          <w:u w:val="single"/>
          <w:rtl/>
        </w:rPr>
        <w:t>–</w:t>
      </w:r>
      <w:r w:rsidRPr="00C01D63">
        <w:rPr>
          <w:rFonts w:ascii="David" w:hAnsi="David" w:cs="David"/>
          <w:b/>
          <w:bCs/>
          <w:sz w:val="24"/>
          <w:szCs w:val="24"/>
          <w:u w:val="single"/>
          <w:rtl/>
        </w:rPr>
        <w:t xml:space="preserve"> תצהיר </w:t>
      </w:r>
      <w:r w:rsidR="00CD1722" w:rsidRPr="00C01D63">
        <w:rPr>
          <w:rFonts w:ascii="David" w:hAnsi="David" w:cs="David"/>
          <w:b/>
          <w:bCs/>
          <w:sz w:val="24"/>
          <w:szCs w:val="24"/>
          <w:u w:val="single"/>
          <w:rtl/>
        </w:rPr>
        <w:t xml:space="preserve">למציע ישראלי </w:t>
      </w:r>
      <w:r w:rsidRPr="00C01D63">
        <w:rPr>
          <w:rFonts w:ascii="David" w:hAnsi="David" w:cs="David"/>
          <w:b/>
          <w:bCs/>
          <w:sz w:val="24"/>
          <w:szCs w:val="24"/>
          <w:u w:val="single"/>
          <w:rtl/>
        </w:rPr>
        <w:t>בדבר העסקת אנשים עם מוגבלות</w:t>
      </w:r>
    </w:p>
    <w:p w14:paraId="5EA54229" w14:textId="77777777" w:rsidR="00CD1722" w:rsidRPr="00C01D63" w:rsidRDefault="00CD1722" w:rsidP="00CD1722">
      <w:pPr>
        <w:jc w:val="center"/>
        <w:rPr>
          <w:rFonts w:ascii="David" w:hAnsi="David" w:cs="David"/>
          <w:sz w:val="24"/>
          <w:szCs w:val="24"/>
          <w:rtl/>
        </w:rPr>
      </w:pPr>
    </w:p>
    <w:p w14:paraId="04E816A2" w14:textId="77777777" w:rsidR="00B22FF3" w:rsidRPr="00C01D63" w:rsidRDefault="00B22FF3" w:rsidP="00B22FF3">
      <w:pPr>
        <w:pBdr>
          <w:top w:val="single" w:sz="4" w:space="1" w:color="auto"/>
          <w:left w:val="single" w:sz="4" w:space="4" w:color="auto"/>
          <w:bottom w:val="single" w:sz="4" w:space="1" w:color="auto"/>
          <w:right w:val="single" w:sz="4" w:space="31" w:color="auto"/>
        </w:pBdr>
        <w:ind w:right="-329"/>
        <w:rPr>
          <w:rFonts w:ascii="David" w:hAnsi="David" w:cs="David"/>
          <w:b/>
          <w:bCs/>
          <w:sz w:val="24"/>
          <w:szCs w:val="24"/>
          <w:rtl/>
        </w:rPr>
      </w:pPr>
      <w:r w:rsidRPr="00C01D63">
        <w:rPr>
          <w:rFonts w:ascii="David" w:hAnsi="David" w:cs="David"/>
          <w:b/>
          <w:bCs/>
          <w:sz w:val="24"/>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1" w:history="1">
        <w:r w:rsidRPr="00C01D63">
          <w:rPr>
            <w:rStyle w:val="Hyperlink"/>
            <w:rFonts w:ascii="David" w:hAnsi="David" w:cs="David"/>
            <w:color w:val="auto"/>
            <w:sz w:val="24"/>
            <w:szCs w:val="24"/>
          </w:rPr>
          <w:t>mateh.shiluv@economy.gov.il</w:t>
        </w:r>
      </w:hyperlink>
      <w:r w:rsidRPr="00C01D63">
        <w:rPr>
          <w:rFonts w:ascii="David" w:hAnsi="David" w:cs="David"/>
          <w:sz w:val="24"/>
          <w:szCs w:val="24"/>
          <w:rtl/>
        </w:rPr>
        <w:t>.</w:t>
      </w:r>
    </w:p>
    <w:p w14:paraId="56B9025E" w14:textId="77777777" w:rsidR="00B22FF3" w:rsidRPr="00C01D63" w:rsidRDefault="00B22FF3" w:rsidP="00B22FF3">
      <w:pPr>
        <w:pBdr>
          <w:top w:val="single" w:sz="4" w:space="1" w:color="auto"/>
          <w:left w:val="single" w:sz="4" w:space="4" w:color="auto"/>
          <w:bottom w:val="single" w:sz="4" w:space="1" w:color="auto"/>
          <w:right w:val="single" w:sz="4" w:space="31" w:color="auto"/>
        </w:pBdr>
        <w:ind w:right="-329"/>
        <w:rPr>
          <w:rFonts w:ascii="David" w:hAnsi="David" w:cs="David"/>
          <w:sz w:val="24"/>
          <w:szCs w:val="24"/>
          <w:rtl/>
        </w:rPr>
      </w:pPr>
      <w:r w:rsidRPr="00C01D63">
        <w:rPr>
          <w:rFonts w:ascii="David" w:hAnsi="David" w:cs="David"/>
          <w:b/>
          <w:bCs/>
          <w:sz w:val="24"/>
          <w:szCs w:val="24"/>
          <w:rtl/>
        </w:rPr>
        <w:t xml:space="preserve">לשאלות ניתן לפנות למרכז התמיכה למעסיקים, כתובת דוא"ל: </w:t>
      </w:r>
      <w:hyperlink r:id="rId22" w:history="1">
        <w:r w:rsidRPr="00C01D63">
          <w:rPr>
            <w:rStyle w:val="Hyperlink"/>
            <w:rFonts w:ascii="David" w:hAnsi="David" w:cs="David"/>
            <w:color w:val="auto"/>
            <w:sz w:val="24"/>
            <w:szCs w:val="24"/>
          </w:rPr>
          <w:t>info@mtlm.org.il</w:t>
        </w:r>
      </w:hyperlink>
      <w:r w:rsidRPr="00C01D63">
        <w:rPr>
          <w:rFonts w:ascii="David" w:hAnsi="David" w:cs="David"/>
          <w:sz w:val="24"/>
          <w:szCs w:val="24"/>
          <w:rtl/>
        </w:rPr>
        <w:t xml:space="preserve">, </w:t>
      </w:r>
      <w:r w:rsidRPr="00C01D63">
        <w:rPr>
          <w:rFonts w:ascii="David" w:hAnsi="David" w:cs="David"/>
          <w:b/>
          <w:bCs/>
          <w:sz w:val="24"/>
          <w:szCs w:val="24"/>
          <w:rtl/>
        </w:rPr>
        <w:t>טלפון:</w:t>
      </w:r>
      <w:r w:rsidRPr="00C01D63">
        <w:rPr>
          <w:rFonts w:ascii="David" w:hAnsi="David" w:cs="David"/>
          <w:sz w:val="24"/>
          <w:szCs w:val="24"/>
          <w:rtl/>
        </w:rPr>
        <w:t xml:space="preserve"> </w:t>
      </w:r>
      <w:r w:rsidRPr="00C01D63">
        <w:rPr>
          <w:rFonts w:ascii="David" w:hAnsi="David" w:cs="David"/>
          <w:b/>
          <w:bCs/>
          <w:sz w:val="24"/>
          <w:szCs w:val="24"/>
        </w:rPr>
        <w:t>1700507676</w:t>
      </w:r>
      <w:r w:rsidRPr="00C01D63">
        <w:rPr>
          <w:rFonts w:ascii="David" w:hAnsi="David" w:cs="David"/>
          <w:sz w:val="24"/>
          <w:szCs w:val="24"/>
          <w:rtl/>
        </w:rPr>
        <w:t>.</w:t>
      </w:r>
    </w:p>
    <w:p w14:paraId="129CAEDC" w14:textId="77777777" w:rsidR="00B22FF3" w:rsidRPr="00C01D63" w:rsidRDefault="00B22FF3" w:rsidP="00B22FF3">
      <w:pPr>
        <w:spacing w:line="360" w:lineRule="auto"/>
        <w:rPr>
          <w:rFonts w:ascii="David" w:hAnsi="David" w:cs="David"/>
          <w:sz w:val="24"/>
          <w:szCs w:val="24"/>
          <w:rtl/>
        </w:rPr>
      </w:pPr>
      <w:r w:rsidRPr="00C01D63">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FECF82E" w14:textId="0960C8F1" w:rsidR="00B22FF3" w:rsidRPr="00C01D63" w:rsidRDefault="00B22FF3" w:rsidP="00222AA4">
      <w:pPr>
        <w:spacing w:line="360" w:lineRule="auto"/>
        <w:rPr>
          <w:rFonts w:ascii="David" w:hAnsi="David" w:cs="David"/>
          <w:sz w:val="24"/>
          <w:szCs w:val="24"/>
          <w:rtl/>
        </w:rPr>
      </w:pPr>
      <w:r w:rsidRPr="00C01D63">
        <w:rPr>
          <w:rFonts w:ascii="David" w:hAnsi="David" w:cs="David"/>
          <w:sz w:val="24"/>
          <w:szCs w:val="24"/>
          <w:rtl/>
        </w:rPr>
        <w:t>הנני נותן תצהיר זה בשם ___________________ שהוא המציע (להלן:  "</w:t>
      </w:r>
      <w:r w:rsidRPr="00C01D63">
        <w:rPr>
          <w:rFonts w:ascii="David" w:hAnsi="David" w:cs="David"/>
          <w:b/>
          <w:bCs/>
          <w:sz w:val="24"/>
          <w:szCs w:val="24"/>
          <w:rtl/>
        </w:rPr>
        <w:t>המציע</w:t>
      </w:r>
      <w:r w:rsidRPr="00C01D63">
        <w:rPr>
          <w:rFonts w:ascii="David" w:hAnsi="David" w:cs="David"/>
          <w:sz w:val="24"/>
          <w:szCs w:val="24"/>
          <w:rtl/>
        </w:rPr>
        <w:t xml:space="preserve">") המבקש להתקשר עם עורך </w:t>
      </w:r>
      <w:r w:rsidR="00A734EF" w:rsidRPr="00C01D63">
        <w:rPr>
          <w:rFonts w:ascii="David" w:hAnsi="David" w:cs="David"/>
          <w:sz w:val="24"/>
          <w:szCs w:val="24"/>
          <w:rtl/>
        </w:rPr>
        <w:t xml:space="preserve">מכרז מס' </w:t>
      </w:r>
      <w:r w:rsidR="00222AA4">
        <w:rPr>
          <w:rFonts w:ascii="David" w:hAnsi="David" w:cs="David" w:hint="cs"/>
          <w:sz w:val="24"/>
          <w:szCs w:val="24"/>
          <w:rtl/>
        </w:rPr>
        <w:t>28/18</w:t>
      </w:r>
      <w:r w:rsidR="00A734EF" w:rsidRPr="00C01D63">
        <w:rPr>
          <w:rFonts w:ascii="David" w:hAnsi="David" w:cs="David"/>
          <w:sz w:val="24"/>
          <w:szCs w:val="24"/>
          <w:rtl/>
        </w:rPr>
        <w:t xml:space="preserve"> </w:t>
      </w:r>
      <w:r w:rsidR="00237909">
        <w:rPr>
          <w:rFonts w:ascii="David" w:hAnsi="David" w:cs="David"/>
          <w:sz w:val="24"/>
          <w:szCs w:val="24"/>
          <w:rtl/>
        </w:rPr>
        <w:t>להקמת מבנה למחסן מוצגים ארכאולוגיים במתחם החאן האדום במישור אדומים</w:t>
      </w:r>
      <w:r w:rsidRPr="00C01D63">
        <w:rPr>
          <w:rFonts w:ascii="David" w:hAnsi="David" w:cs="David"/>
          <w:sz w:val="24"/>
          <w:szCs w:val="24"/>
          <w:rtl/>
        </w:rPr>
        <w:t xml:space="preserve">. אני מצהיר/ה כי הנני מוסמך/ת לתת תצהיר זה בשם המציע. </w:t>
      </w:r>
    </w:p>
    <w:p w14:paraId="60F9B069" w14:textId="77777777" w:rsidR="00B22FF3" w:rsidRPr="00C01D63" w:rsidRDefault="00B22FF3" w:rsidP="00B22FF3">
      <w:pPr>
        <w:spacing w:line="360" w:lineRule="auto"/>
        <w:rPr>
          <w:rFonts w:ascii="David" w:hAnsi="David" w:cs="David"/>
          <w:sz w:val="24"/>
          <w:szCs w:val="24"/>
          <w:u w:val="single"/>
          <w:rtl/>
        </w:rPr>
      </w:pPr>
      <w:r w:rsidRPr="00C01D63">
        <w:rPr>
          <w:rFonts w:ascii="David" w:hAnsi="David" w:cs="David"/>
          <w:sz w:val="24"/>
          <w:szCs w:val="24"/>
          <w:rtl/>
        </w:rPr>
        <w:t xml:space="preserve"> </w:t>
      </w:r>
      <w:r w:rsidRPr="00C01D63">
        <w:rPr>
          <w:rFonts w:ascii="David" w:hAnsi="David" w:cs="David"/>
          <w:sz w:val="24"/>
          <w:szCs w:val="24"/>
          <w:u w:val="single"/>
          <w:rtl/>
        </w:rPr>
        <w:t xml:space="preserve">(סמן </w:t>
      </w:r>
      <w:r w:rsidRPr="00C01D63">
        <w:rPr>
          <w:rFonts w:ascii="David" w:hAnsi="David" w:cs="David"/>
          <w:sz w:val="24"/>
          <w:szCs w:val="24"/>
          <w:u w:val="single"/>
        </w:rPr>
        <w:t>X</w:t>
      </w:r>
      <w:r w:rsidRPr="00C01D63">
        <w:rPr>
          <w:rFonts w:ascii="David" w:hAnsi="David" w:cs="David"/>
          <w:sz w:val="24"/>
          <w:szCs w:val="24"/>
          <w:u w:val="single"/>
          <w:rtl/>
        </w:rPr>
        <w:t xml:space="preserve"> במשבצת המתאימה):</w:t>
      </w:r>
    </w:p>
    <w:p w14:paraId="65F192B8" w14:textId="77777777" w:rsidR="00B22FF3" w:rsidRPr="00C01D63" w:rsidRDefault="00B22FF3" w:rsidP="00C25E13">
      <w:pPr>
        <w:numPr>
          <w:ilvl w:val="0"/>
          <w:numId w:val="17"/>
        </w:numPr>
        <w:tabs>
          <w:tab w:val="clear" w:pos="502"/>
          <w:tab w:val="num" w:pos="360"/>
        </w:tabs>
        <w:spacing w:line="360" w:lineRule="auto"/>
        <w:ind w:left="360" w:right="360"/>
        <w:rPr>
          <w:rFonts w:ascii="David" w:hAnsi="David" w:cs="David"/>
          <w:sz w:val="24"/>
          <w:szCs w:val="24"/>
          <w:rtl/>
        </w:rPr>
      </w:pPr>
      <w:r w:rsidRPr="00C01D63">
        <w:rPr>
          <w:rFonts w:ascii="David" w:hAnsi="David" w:cs="David"/>
          <w:sz w:val="24"/>
          <w:szCs w:val="24"/>
          <w:rtl/>
        </w:rPr>
        <w:t xml:space="preserve">הוראות סעיף 9 לחוק שוויון 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 לא חלות על המציע.</w:t>
      </w:r>
    </w:p>
    <w:p w14:paraId="7F96903B" w14:textId="77777777" w:rsidR="00B22FF3" w:rsidRPr="00C01D63" w:rsidRDefault="00B22FF3" w:rsidP="00C25E13">
      <w:pPr>
        <w:numPr>
          <w:ilvl w:val="0"/>
          <w:numId w:val="17"/>
        </w:numPr>
        <w:tabs>
          <w:tab w:val="clear" w:pos="502"/>
          <w:tab w:val="num" w:pos="360"/>
        </w:tabs>
        <w:spacing w:line="360" w:lineRule="auto"/>
        <w:ind w:left="0" w:right="360" w:firstLine="0"/>
        <w:rPr>
          <w:rFonts w:ascii="David" w:hAnsi="David" w:cs="David"/>
          <w:sz w:val="24"/>
          <w:szCs w:val="24"/>
        </w:rPr>
      </w:pPr>
      <w:r w:rsidRPr="00C01D63">
        <w:rPr>
          <w:rFonts w:ascii="David" w:hAnsi="David" w:cs="David"/>
          <w:sz w:val="24"/>
          <w:szCs w:val="24"/>
          <w:rtl/>
        </w:rPr>
        <w:t xml:space="preserve">הוראות סעיף 9 לחוק שוויון 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 חלות על המציע והוא מקיימן.  </w:t>
      </w:r>
    </w:p>
    <w:p w14:paraId="4E281D25" w14:textId="77777777" w:rsidR="00B22FF3" w:rsidRPr="00C01D63" w:rsidRDefault="00B22FF3" w:rsidP="00B22FF3">
      <w:pPr>
        <w:spacing w:line="360" w:lineRule="auto"/>
        <w:rPr>
          <w:rFonts w:ascii="David" w:hAnsi="David" w:cs="David"/>
          <w:sz w:val="24"/>
          <w:szCs w:val="24"/>
        </w:rPr>
      </w:pPr>
      <w:r w:rsidRPr="00C01D63">
        <w:rPr>
          <w:rFonts w:ascii="David" w:hAnsi="David" w:cs="David"/>
          <w:sz w:val="24"/>
          <w:szCs w:val="24"/>
          <w:u w:val="single"/>
          <w:rtl/>
        </w:rPr>
        <w:t xml:space="preserve">(במקרה שהוראות סעיף 9 לחוק שוויון זכויות לאנשים עם מוגבלות, </w:t>
      </w:r>
      <w:proofErr w:type="spellStart"/>
      <w:r w:rsidRPr="00C01D63">
        <w:rPr>
          <w:rFonts w:ascii="David" w:hAnsi="David" w:cs="David"/>
          <w:sz w:val="24"/>
          <w:szCs w:val="24"/>
          <w:u w:val="single"/>
          <w:rtl/>
        </w:rPr>
        <w:t>התשנ"ח</w:t>
      </w:r>
      <w:proofErr w:type="spellEnd"/>
      <w:r w:rsidRPr="00C01D63">
        <w:rPr>
          <w:rFonts w:ascii="David" w:hAnsi="David" w:cs="David"/>
          <w:sz w:val="24"/>
          <w:szCs w:val="24"/>
          <w:u w:val="single"/>
          <w:rtl/>
        </w:rPr>
        <w:t xml:space="preserve"> 1998 </w:t>
      </w:r>
      <w:r w:rsidRPr="00C01D63">
        <w:rPr>
          <w:rFonts w:ascii="David" w:hAnsi="David" w:cs="David"/>
          <w:b/>
          <w:bCs/>
          <w:sz w:val="24"/>
          <w:szCs w:val="24"/>
          <w:u w:val="single"/>
          <w:rtl/>
        </w:rPr>
        <w:t>חלות על המציע</w:t>
      </w:r>
      <w:r w:rsidRPr="00C01D63">
        <w:rPr>
          <w:rFonts w:ascii="David" w:hAnsi="David" w:cs="David"/>
          <w:sz w:val="24"/>
          <w:szCs w:val="24"/>
          <w:u w:val="single"/>
          <w:rtl/>
        </w:rPr>
        <w:t xml:space="preserve"> נדרש לסמן </w:t>
      </w:r>
      <w:r w:rsidRPr="00C01D63">
        <w:rPr>
          <w:rFonts w:ascii="David" w:hAnsi="David" w:cs="David"/>
          <w:sz w:val="24"/>
          <w:szCs w:val="24"/>
          <w:u w:val="single"/>
        </w:rPr>
        <w:t>x</w:t>
      </w:r>
      <w:r w:rsidRPr="00C01D63">
        <w:rPr>
          <w:rFonts w:ascii="David" w:hAnsi="David" w:cs="David"/>
          <w:sz w:val="24"/>
          <w:szCs w:val="24"/>
          <w:u w:val="single"/>
          <w:rtl/>
        </w:rPr>
        <w:t xml:space="preserve"> במשבצת המתאימה)</w:t>
      </w:r>
      <w:r w:rsidRPr="00C01D63">
        <w:rPr>
          <w:rFonts w:ascii="David" w:hAnsi="David" w:cs="David"/>
          <w:sz w:val="24"/>
          <w:szCs w:val="24"/>
          <w:rtl/>
        </w:rPr>
        <w:t>:</w:t>
      </w:r>
    </w:p>
    <w:p w14:paraId="73F2FC10" w14:textId="77777777" w:rsidR="00B22FF3" w:rsidRPr="00C01D63" w:rsidRDefault="00B22FF3" w:rsidP="00C25E13">
      <w:pPr>
        <w:numPr>
          <w:ilvl w:val="0"/>
          <w:numId w:val="17"/>
        </w:numPr>
        <w:tabs>
          <w:tab w:val="clear" w:pos="502"/>
          <w:tab w:val="num" w:pos="360"/>
        </w:tabs>
        <w:spacing w:line="360" w:lineRule="auto"/>
        <w:ind w:left="360" w:right="360"/>
        <w:rPr>
          <w:rFonts w:ascii="David" w:hAnsi="David" w:cs="David"/>
          <w:sz w:val="24"/>
          <w:szCs w:val="24"/>
          <w:rtl/>
        </w:rPr>
      </w:pPr>
      <w:r w:rsidRPr="00C01D63">
        <w:rPr>
          <w:rFonts w:ascii="David" w:hAnsi="David" w:cs="David"/>
          <w:sz w:val="24"/>
          <w:szCs w:val="24"/>
          <w:rtl/>
        </w:rPr>
        <w:t>המציע מעסיק פחות מ-100 עובדים.</w:t>
      </w:r>
    </w:p>
    <w:p w14:paraId="4BBCFA08" w14:textId="77777777" w:rsidR="00B22FF3" w:rsidRPr="00C01D63" w:rsidRDefault="00B22FF3" w:rsidP="00C25E13">
      <w:pPr>
        <w:numPr>
          <w:ilvl w:val="0"/>
          <w:numId w:val="17"/>
        </w:numPr>
        <w:tabs>
          <w:tab w:val="clear" w:pos="502"/>
          <w:tab w:val="num" w:pos="360"/>
        </w:tabs>
        <w:spacing w:line="360" w:lineRule="auto"/>
        <w:ind w:left="360" w:right="360"/>
        <w:rPr>
          <w:rFonts w:ascii="David" w:hAnsi="David" w:cs="David"/>
          <w:sz w:val="24"/>
          <w:szCs w:val="24"/>
        </w:rPr>
      </w:pPr>
      <w:r w:rsidRPr="00C01D63">
        <w:rPr>
          <w:rFonts w:ascii="David" w:hAnsi="David" w:cs="David"/>
          <w:sz w:val="24"/>
          <w:szCs w:val="24"/>
          <w:rtl/>
        </w:rPr>
        <w:t>המציע מעסיק 100 עובדים או יותר.</w:t>
      </w:r>
    </w:p>
    <w:p w14:paraId="2BD0E770" w14:textId="77777777" w:rsidR="00B22FF3" w:rsidRPr="00C01D63" w:rsidRDefault="00B22FF3" w:rsidP="00B22FF3">
      <w:pPr>
        <w:spacing w:line="360" w:lineRule="auto"/>
        <w:ind w:right="360"/>
        <w:rPr>
          <w:rFonts w:ascii="David" w:hAnsi="David" w:cs="David"/>
          <w:sz w:val="24"/>
          <w:szCs w:val="24"/>
        </w:rPr>
      </w:pPr>
      <w:r w:rsidRPr="00C01D63">
        <w:rPr>
          <w:rFonts w:ascii="David" w:hAnsi="David" w:cs="David"/>
          <w:sz w:val="24"/>
          <w:szCs w:val="24"/>
          <w:u w:val="single"/>
          <w:rtl/>
        </w:rPr>
        <w:t xml:space="preserve">(במקרה שהמציע מעסיק 100 עובדים או יותר נדרש לסמן </w:t>
      </w:r>
      <w:r w:rsidRPr="00C01D63">
        <w:rPr>
          <w:rFonts w:ascii="David" w:hAnsi="David" w:cs="David"/>
          <w:sz w:val="24"/>
          <w:szCs w:val="24"/>
          <w:u w:val="single"/>
        </w:rPr>
        <w:t xml:space="preserve">X </w:t>
      </w:r>
      <w:r w:rsidRPr="00C01D63">
        <w:rPr>
          <w:rFonts w:ascii="David" w:hAnsi="David" w:cs="David"/>
          <w:sz w:val="24"/>
          <w:szCs w:val="24"/>
          <w:u w:val="single"/>
          <w:rtl/>
        </w:rPr>
        <w:t xml:space="preserve"> במשבצת המתאימה)</w:t>
      </w:r>
      <w:r w:rsidRPr="00C01D63">
        <w:rPr>
          <w:rFonts w:ascii="David" w:hAnsi="David" w:cs="David"/>
          <w:sz w:val="24"/>
          <w:szCs w:val="24"/>
          <w:rtl/>
        </w:rPr>
        <w:t>:</w:t>
      </w:r>
    </w:p>
    <w:p w14:paraId="084B880F" w14:textId="77777777" w:rsidR="00B22FF3" w:rsidRPr="00C01D63" w:rsidRDefault="00B22FF3" w:rsidP="00C25E13">
      <w:pPr>
        <w:numPr>
          <w:ilvl w:val="0"/>
          <w:numId w:val="17"/>
        </w:numPr>
        <w:tabs>
          <w:tab w:val="clear" w:pos="502"/>
          <w:tab w:val="num" w:pos="360"/>
        </w:tabs>
        <w:spacing w:line="360" w:lineRule="auto"/>
        <w:ind w:left="360" w:right="360"/>
        <w:rPr>
          <w:rFonts w:ascii="David" w:hAnsi="David" w:cs="David"/>
          <w:sz w:val="24"/>
          <w:szCs w:val="24"/>
          <w:rtl/>
        </w:rPr>
      </w:pPr>
      <w:r w:rsidRPr="00C01D63">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C01D63">
        <w:rPr>
          <w:rFonts w:ascii="David" w:hAnsi="David" w:cs="David"/>
          <w:sz w:val="24"/>
          <w:szCs w:val="24"/>
        </w:rPr>
        <w:t xml:space="preserve"> </w:t>
      </w:r>
      <w:r w:rsidRPr="00C01D63">
        <w:rPr>
          <w:rFonts w:ascii="David" w:hAnsi="David" w:cs="David"/>
          <w:sz w:val="24"/>
          <w:szCs w:val="24"/>
          <w:rtl/>
        </w:rPr>
        <w:t>בחינת</w:t>
      </w:r>
      <w:r w:rsidRPr="00C01D63">
        <w:rPr>
          <w:rFonts w:ascii="David" w:hAnsi="David" w:cs="David"/>
          <w:sz w:val="24"/>
          <w:szCs w:val="24"/>
        </w:rPr>
        <w:t xml:space="preserve"> </w:t>
      </w:r>
      <w:r w:rsidRPr="00C01D63">
        <w:rPr>
          <w:rFonts w:ascii="David" w:hAnsi="David" w:cs="David"/>
          <w:sz w:val="24"/>
          <w:szCs w:val="24"/>
          <w:rtl/>
        </w:rPr>
        <w:t>יישום</w:t>
      </w:r>
      <w:r w:rsidRPr="00C01D63">
        <w:rPr>
          <w:rFonts w:ascii="David" w:hAnsi="David" w:cs="David"/>
          <w:sz w:val="24"/>
          <w:szCs w:val="24"/>
        </w:rPr>
        <w:t xml:space="preserve"> </w:t>
      </w:r>
      <w:r w:rsidRPr="00C01D63">
        <w:rPr>
          <w:rFonts w:ascii="David" w:hAnsi="David" w:cs="David"/>
          <w:sz w:val="24"/>
          <w:szCs w:val="24"/>
          <w:rtl/>
        </w:rPr>
        <w:t>חובותיו</w:t>
      </w:r>
      <w:r w:rsidRPr="00C01D63">
        <w:rPr>
          <w:rFonts w:ascii="David" w:hAnsi="David" w:cs="David"/>
          <w:sz w:val="24"/>
          <w:szCs w:val="24"/>
        </w:rPr>
        <w:t xml:space="preserve"> </w:t>
      </w:r>
      <w:r w:rsidRPr="00C01D63">
        <w:rPr>
          <w:rFonts w:ascii="David" w:hAnsi="David" w:cs="David"/>
          <w:sz w:val="24"/>
          <w:szCs w:val="24"/>
          <w:rtl/>
        </w:rPr>
        <w:t>לפי</w:t>
      </w:r>
      <w:r w:rsidRPr="00C01D63">
        <w:rPr>
          <w:rFonts w:ascii="David" w:hAnsi="David" w:cs="David"/>
          <w:sz w:val="24"/>
          <w:szCs w:val="24"/>
        </w:rPr>
        <w:t xml:space="preserve"> </w:t>
      </w:r>
      <w:r w:rsidRPr="00C01D63">
        <w:rPr>
          <w:rFonts w:ascii="David" w:hAnsi="David" w:cs="David"/>
          <w:sz w:val="24"/>
          <w:szCs w:val="24"/>
          <w:rtl/>
        </w:rPr>
        <w:t>סעיף</w:t>
      </w:r>
      <w:r w:rsidRPr="00C01D63">
        <w:rPr>
          <w:rFonts w:ascii="David" w:hAnsi="David" w:cs="David"/>
          <w:sz w:val="24"/>
          <w:szCs w:val="24"/>
        </w:rPr>
        <w:t xml:space="preserve"> 9 </w:t>
      </w:r>
      <w:r w:rsidRPr="00C01D63">
        <w:rPr>
          <w:rFonts w:ascii="David" w:hAnsi="David" w:cs="David"/>
          <w:sz w:val="24"/>
          <w:szCs w:val="24"/>
          <w:rtl/>
        </w:rPr>
        <w:t>לחוק שוויון</w:t>
      </w:r>
      <w:r w:rsidRPr="00C01D63">
        <w:rPr>
          <w:rFonts w:ascii="David" w:hAnsi="David" w:cs="David"/>
          <w:sz w:val="24"/>
          <w:szCs w:val="24"/>
        </w:rPr>
        <w:t xml:space="preserve"> </w:t>
      </w:r>
      <w:r w:rsidRPr="00C01D63">
        <w:rPr>
          <w:rFonts w:ascii="David" w:hAnsi="David" w:cs="David"/>
          <w:sz w:val="24"/>
          <w:szCs w:val="24"/>
          <w:rtl/>
        </w:rPr>
        <w:t xml:space="preserve">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w:t>
      </w:r>
      <w:r w:rsidR="00E6387D" w:rsidRPr="00C01D63">
        <w:rPr>
          <w:rFonts w:ascii="David" w:hAnsi="David" w:cs="David"/>
          <w:sz w:val="24"/>
          <w:szCs w:val="24"/>
          <w:rtl/>
        </w:rPr>
        <w:t>,</w:t>
      </w:r>
      <w:r w:rsidRPr="00C01D63">
        <w:rPr>
          <w:rFonts w:ascii="David" w:hAnsi="David" w:cs="David"/>
          <w:sz w:val="24"/>
          <w:szCs w:val="24"/>
          <w:rtl/>
        </w:rPr>
        <w:t xml:space="preserve"> ובמקרה</w:t>
      </w:r>
      <w:r w:rsidRPr="00C01D63">
        <w:rPr>
          <w:rFonts w:ascii="David" w:hAnsi="David" w:cs="David"/>
          <w:sz w:val="24"/>
          <w:szCs w:val="24"/>
        </w:rPr>
        <w:t xml:space="preserve"> </w:t>
      </w:r>
      <w:r w:rsidRPr="00C01D63">
        <w:rPr>
          <w:rFonts w:ascii="David" w:hAnsi="David" w:cs="David"/>
          <w:sz w:val="24"/>
          <w:szCs w:val="24"/>
          <w:rtl/>
        </w:rPr>
        <w:t>הצורך</w:t>
      </w:r>
      <w:r w:rsidRPr="00C01D63">
        <w:rPr>
          <w:rFonts w:ascii="David" w:hAnsi="David" w:cs="David"/>
          <w:sz w:val="24"/>
          <w:szCs w:val="24"/>
        </w:rPr>
        <w:t>–</w:t>
      </w:r>
      <w:r w:rsidRPr="00C01D63">
        <w:rPr>
          <w:rFonts w:ascii="David" w:hAnsi="David" w:cs="David"/>
          <w:sz w:val="24"/>
          <w:szCs w:val="24"/>
          <w:rtl/>
        </w:rPr>
        <w:t xml:space="preserve"> לשם</w:t>
      </w:r>
      <w:r w:rsidRPr="00C01D63">
        <w:rPr>
          <w:rFonts w:ascii="David" w:hAnsi="David" w:cs="David"/>
          <w:sz w:val="24"/>
          <w:szCs w:val="24"/>
        </w:rPr>
        <w:t xml:space="preserve"> </w:t>
      </w:r>
      <w:r w:rsidRPr="00C01D63">
        <w:rPr>
          <w:rFonts w:ascii="David" w:hAnsi="David" w:cs="David"/>
          <w:sz w:val="24"/>
          <w:szCs w:val="24"/>
          <w:rtl/>
        </w:rPr>
        <w:t>קבלת הנחיות</w:t>
      </w:r>
      <w:r w:rsidRPr="00C01D63">
        <w:rPr>
          <w:rFonts w:ascii="David" w:hAnsi="David" w:cs="David"/>
          <w:sz w:val="24"/>
          <w:szCs w:val="24"/>
        </w:rPr>
        <w:t xml:space="preserve"> </w:t>
      </w:r>
      <w:r w:rsidRPr="00C01D63">
        <w:rPr>
          <w:rFonts w:ascii="David" w:hAnsi="David" w:cs="David"/>
          <w:sz w:val="24"/>
          <w:szCs w:val="24"/>
          <w:rtl/>
        </w:rPr>
        <w:t>בקשר</w:t>
      </w:r>
      <w:r w:rsidRPr="00C01D63">
        <w:rPr>
          <w:rFonts w:ascii="David" w:hAnsi="David" w:cs="David"/>
          <w:sz w:val="24"/>
          <w:szCs w:val="24"/>
        </w:rPr>
        <w:t xml:space="preserve"> </w:t>
      </w:r>
      <w:r w:rsidRPr="00C01D63">
        <w:rPr>
          <w:rFonts w:ascii="David" w:hAnsi="David" w:cs="David"/>
          <w:sz w:val="24"/>
          <w:szCs w:val="24"/>
          <w:rtl/>
        </w:rPr>
        <w:t>ליישומן</w:t>
      </w:r>
      <w:r w:rsidRPr="00C01D63">
        <w:rPr>
          <w:rFonts w:ascii="David" w:hAnsi="David" w:cs="David"/>
          <w:sz w:val="24"/>
          <w:szCs w:val="24"/>
        </w:rPr>
        <w:t>.</w:t>
      </w:r>
    </w:p>
    <w:p w14:paraId="54AF6F28" w14:textId="77777777" w:rsidR="00B22FF3" w:rsidRPr="00C01D63" w:rsidRDefault="00B22FF3" w:rsidP="00C25E13">
      <w:pPr>
        <w:numPr>
          <w:ilvl w:val="0"/>
          <w:numId w:val="17"/>
        </w:numPr>
        <w:tabs>
          <w:tab w:val="clear" w:pos="502"/>
          <w:tab w:val="num" w:pos="360"/>
        </w:tabs>
        <w:spacing w:line="360" w:lineRule="auto"/>
        <w:ind w:left="360" w:right="360"/>
        <w:rPr>
          <w:rFonts w:ascii="David" w:hAnsi="David" w:cs="David"/>
          <w:sz w:val="24"/>
          <w:szCs w:val="24"/>
        </w:rPr>
      </w:pPr>
      <w:r w:rsidRPr="00C01D63">
        <w:rPr>
          <w:rFonts w:ascii="David" w:hAnsi="David" w:cs="David"/>
          <w:sz w:val="24"/>
          <w:szCs w:val="24"/>
          <w:rtl/>
        </w:rPr>
        <w:t>המציע התחייב בעבר לפנות למנהל הכללי של משרד העבודה והרווחה והשירותים החברתיים לשם בחינת</w:t>
      </w:r>
      <w:r w:rsidRPr="00C01D63">
        <w:rPr>
          <w:rFonts w:ascii="David" w:hAnsi="David" w:cs="David"/>
          <w:sz w:val="24"/>
          <w:szCs w:val="24"/>
        </w:rPr>
        <w:t xml:space="preserve"> </w:t>
      </w:r>
      <w:r w:rsidRPr="00C01D63">
        <w:rPr>
          <w:rFonts w:ascii="David" w:hAnsi="David" w:cs="David"/>
          <w:sz w:val="24"/>
          <w:szCs w:val="24"/>
          <w:rtl/>
        </w:rPr>
        <w:t xml:space="preserve"> יישום</w:t>
      </w:r>
      <w:r w:rsidRPr="00C01D63">
        <w:rPr>
          <w:rFonts w:ascii="David" w:hAnsi="David" w:cs="David"/>
          <w:sz w:val="24"/>
          <w:szCs w:val="24"/>
        </w:rPr>
        <w:t xml:space="preserve"> </w:t>
      </w:r>
      <w:r w:rsidRPr="00C01D63">
        <w:rPr>
          <w:rFonts w:ascii="David" w:hAnsi="David" w:cs="David"/>
          <w:sz w:val="24"/>
          <w:szCs w:val="24"/>
          <w:rtl/>
        </w:rPr>
        <w:t>חובותיו</w:t>
      </w:r>
      <w:r w:rsidRPr="00C01D63">
        <w:rPr>
          <w:rFonts w:ascii="David" w:hAnsi="David" w:cs="David"/>
          <w:sz w:val="24"/>
          <w:szCs w:val="24"/>
        </w:rPr>
        <w:t xml:space="preserve"> </w:t>
      </w:r>
      <w:r w:rsidRPr="00C01D63">
        <w:rPr>
          <w:rFonts w:ascii="David" w:hAnsi="David" w:cs="David"/>
          <w:sz w:val="24"/>
          <w:szCs w:val="24"/>
          <w:rtl/>
        </w:rPr>
        <w:t>לפי</w:t>
      </w:r>
      <w:r w:rsidRPr="00C01D63">
        <w:rPr>
          <w:rFonts w:ascii="David" w:hAnsi="David" w:cs="David"/>
          <w:sz w:val="24"/>
          <w:szCs w:val="24"/>
        </w:rPr>
        <w:t xml:space="preserve"> </w:t>
      </w:r>
      <w:r w:rsidRPr="00C01D63">
        <w:rPr>
          <w:rFonts w:ascii="David" w:hAnsi="David" w:cs="David"/>
          <w:sz w:val="24"/>
          <w:szCs w:val="24"/>
          <w:rtl/>
        </w:rPr>
        <w:t>סעיף</w:t>
      </w:r>
      <w:r w:rsidRPr="00C01D63">
        <w:rPr>
          <w:rFonts w:ascii="David" w:hAnsi="David" w:cs="David"/>
          <w:sz w:val="24"/>
          <w:szCs w:val="24"/>
        </w:rPr>
        <w:t xml:space="preserve"> 9 </w:t>
      </w:r>
      <w:r w:rsidRPr="00C01D63">
        <w:rPr>
          <w:rFonts w:ascii="David" w:hAnsi="David" w:cs="David"/>
          <w:sz w:val="24"/>
          <w:szCs w:val="24"/>
          <w:rtl/>
        </w:rPr>
        <w:t>לחוק שוויון</w:t>
      </w:r>
      <w:r w:rsidRPr="00C01D63">
        <w:rPr>
          <w:rFonts w:ascii="David" w:hAnsi="David" w:cs="David"/>
          <w:sz w:val="24"/>
          <w:szCs w:val="24"/>
        </w:rPr>
        <w:t xml:space="preserve"> </w:t>
      </w:r>
      <w:r w:rsidRPr="00C01D63">
        <w:rPr>
          <w:rFonts w:ascii="David" w:hAnsi="David" w:cs="David"/>
          <w:sz w:val="24"/>
          <w:szCs w:val="24"/>
          <w:rtl/>
        </w:rPr>
        <w:t xml:space="preserve">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 הוא פנה כאמור ואם קיבל הנחיות ליישום חובותיו </w:t>
      </w:r>
      <w:r w:rsidRPr="00C01D63">
        <w:rPr>
          <w:rFonts w:ascii="David" w:hAnsi="David" w:cs="David"/>
          <w:b/>
          <w:bCs/>
          <w:sz w:val="24"/>
          <w:szCs w:val="24"/>
          <w:rtl/>
        </w:rPr>
        <w:t>פעל ליישומן</w:t>
      </w:r>
      <w:r w:rsidRPr="00C01D63">
        <w:rPr>
          <w:rFonts w:ascii="David" w:hAnsi="David" w:cs="David"/>
          <w:sz w:val="24"/>
          <w:szCs w:val="24"/>
          <w:rtl/>
        </w:rPr>
        <w:t xml:space="preserve"> (במקרה שהמציע התחייב בעבר לבצע פנייה זו ונעשתה עמו התקשרות שלגביה נתן התחייבות זו).</w:t>
      </w:r>
    </w:p>
    <w:p w14:paraId="694824D9" w14:textId="77777777" w:rsidR="00B22FF3" w:rsidRPr="00C01D63" w:rsidRDefault="00B22FF3" w:rsidP="00B22FF3">
      <w:pPr>
        <w:spacing w:line="360" w:lineRule="auto"/>
        <w:ind w:right="360"/>
        <w:rPr>
          <w:rFonts w:ascii="David" w:hAnsi="David" w:cs="David"/>
          <w:sz w:val="24"/>
          <w:szCs w:val="24"/>
          <w:rtl/>
        </w:rPr>
      </w:pPr>
      <w:r w:rsidRPr="00C01D63">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0FBA9870" w14:textId="77777777" w:rsidR="00CD1722" w:rsidRPr="00C01D63" w:rsidRDefault="00CD1722"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476C0FB"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C01D63">
        <w:rPr>
          <w:rFonts w:ascii="David" w:hAnsi="David" w:cs="David"/>
          <w:b/>
          <w:bCs/>
          <w:sz w:val="24"/>
          <w:szCs w:val="24"/>
          <w:u w:val="single"/>
          <w:rtl/>
        </w:rPr>
        <w:t>אישור עורך הדין</w:t>
      </w:r>
    </w:p>
    <w:p w14:paraId="5AD60AD0" w14:textId="77777777" w:rsidR="00B22FF3" w:rsidRPr="00C01D63" w:rsidRDefault="00B22FF3" w:rsidP="00B22FF3">
      <w:pPr>
        <w:spacing w:line="360" w:lineRule="auto"/>
        <w:rPr>
          <w:rFonts w:ascii="David" w:hAnsi="David" w:cs="David"/>
          <w:sz w:val="24"/>
          <w:szCs w:val="24"/>
          <w:rtl/>
        </w:rPr>
      </w:pPr>
      <w:r w:rsidRPr="00C01D6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69BF27" w14:textId="77777777" w:rsidR="00B22FF3" w:rsidRPr="00C01D63" w:rsidRDefault="00B22FF3" w:rsidP="00B22FF3">
      <w:pPr>
        <w:spacing w:line="360" w:lineRule="auto"/>
        <w:rPr>
          <w:rFonts w:ascii="David" w:hAnsi="David" w:cs="David"/>
          <w:sz w:val="24"/>
          <w:szCs w:val="24"/>
          <w:rtl/>
        </w:rPr>
      </w:pPr>
      <w:r w:rsidRPr="00C01D63">
        <w:rPr>
          <w:rFonts w:ascii="David" w:hAnsi="David" w:cs="David"/>
          <w:sz w:val="24"/>
          <w:szCs w:val="24"/>
          <w:rtl/>
        </w:rPr>
        <w:t>____________________</w:t>
      </w:r>
      <w:r w:rsidRPr="00C01D63">
        <w:rPr>
          <w:rFonts w:ascii="David" w:hAnsi="David" w:cs="David"/>
          <w:sz w:val="24"/>
          <w:szCs w:val="24"/>
          <w:rtl/>
        </w:rPr>
        <w:tab/>
        <w:t xml:space="preserve">      ____________________</w:t>
      </w:r>
      <w:r w:rsidRPr="00C01D63">
        <w:rPr>
          <w:rFonts w:ascii="David" w:hAnsi="David" w:cs="David"/>
          <w:sz w:val="24"/>
          <w:szCs w:val="24"/>
          <w:rtl/>
        </w:rPr>
        <w:tab/>
        <w:t xml:space="preserve">        ____________________</w:t>
      </w:r>
    </w:p>
    <w:p w14:paraId="53D72318" w14:textId="77777777" w:rsidR="00B22FF3" w:rsidRPr="00C01D63" w:rsidRDefault="00B22FF3" w:rsidP="00B22FF3">
      <w:pPr>
        <w:spacing w:line="360" w:lineRule="auto"/>
        <w:ind w:firstLine="720"/>
        <w:rPr>
          <w:rFonts w:ascii="David" w:hAnsi="David" w:cs="David"/>
          <w:sz w:val="24"/>
          <w:szCs w:val="24"/>
          <w:rtl/>
        </w:rPr>
      </w:pPr>
      <w:r w:rsidRPr="00C01D63">
        <w:rPr>
          <w:rFonts w:ascii="David" w:hAnsi="David" w:cs="David"/>
          <w:sz w:val="24"/>
          <w:szCs w:val="24"/>
          <w:rtl/>
        </w:rPr>
        <w:t>תאריך</w:t>
      </w:r>
      <w:r w:rsidRPr="00C01D63">
        <w:rPr>
          <w:rFonts w:ascii="David" w:hAnsi="David" w:cs="David"/>
          <w:sz w:val="24"/>
          <w:szCs w:val="24"/>
          <w:rtl/>
        </w:rPr>
        <w:tab/>
      </w:r>
      <w:r w:rsidRPr="00C01D63">
        <w:rPr>
          <w:rFonts w:ascii="David" w:hAnsi="David" w:cs="David"/>
          <w:sz w:val="24"/>
          <w:szCs w:val="24"/>
          <w:rtl/>
        </w:rPr>
        <w:tab/>
        <w:t xml:space="preserve">            </w:t>
      </w:r>
      <w:r w:rsidR="00CD1722" w:rsidRPr="00C01D63">
        <w:rPr>
          <w:rFonts w:ascii="David" w:hAnsi="David" w:cs="David"/>
          <w:sz w:val="24"/>
          <w:szCs w:val="24"/>
          <w:rtl/>
        </w:rPr>
        <w:t xml:space="preserve">            </w:t>
      </w:r>
      <w:r w:rsidRPr="00C01D63">
        <w:rPr>
          <w:rFonts w:ascii="David" w:hAnsi="David" w:cs="David"/>
          <w:sz w:val="24"/>
          <w:szCs w:val="24"/>
          <w:rtl/>
        </w:rPr>
        <w:t xml:space="preserve">חותמת ומספר רישיון    </w:t>
      </w:r>
      <w:r w:rsidRPr="00C01D63">
        <w:rPr>
          <w:rFonts w:ascii="David" w:hAnsi="David" w:cs="David"/>
          <w:sz w:val="24"/>
          <w:szCs w:val="24"/>
          <w:rtl/>
        </w:rPr>
        <w:tab/>
      </w:r>
      <w:r w:rsidRPr="00C01D63">
        <w:rPr>
          <w:rFonts w:ascii="David" w:hAnsi="David" w:cs="David"/>
          <w:sz w:val="24"/>
          <w:szCs w:val="24"/>
          <w:rtl/>
        </w:rPr>
        <w:tab/>
        <w:t>חתימה</w:t>
      </w:r>
    </w:p>
    <w:p w14:paraId="7F6A2715" w14:textId="77777777" w:rsidR="00B22FF3" w:rsidRPr="00C01D63" w:rsidRDefault="00B22FF3" w:rsidP="00B22FF3">
      <w:pPr>
        <w:rPr>
          <w:rFonts w:ascii="David" w:hAnsi="David" w:cs="David"/>
          <w:rtl/>
        </w:rPr>
      </w:pPr>
    </w:p>
    <w:p w14:paraId="266A48E4" w14:textId="77777777" w:rsidR="00CD1722" w:rsidRPr="00C01D63" w:rsidRDefault="00CD1722">
      <w:pPr>
        <w:bidi w:val="0"/>
        <w:jc w:val="left"/>
        <w:rPr>
          <w:rFonts w:ascii="David" w:hAnsi="David" w:cs="David"/>
          <w:b/>
          <w:bCs/>
          <w:sz w:val="24"/>
          <w:szCs w:val="24"/>
          <w:u w:val="single"/>
        </w:rPr>
      </w:pPr>
      <w:r w:rsidRPr="00C01D63">
        <w:rPr>
          <w:rFonts w:ascii="David" w:hAnsi="David" w:cs="David"/>
          <w:b/>
          <w:bCs/>
          <w:sz w:val="24"/>
          <w:szCs w:val="24"/>
          <w:u w:val="single"/>
          <w:rtl/>
        </w:rPr>
        <w:br w:type="page"/>
      </w:r>
    </w:p>
    <w:p w14:paraId="567B1AD5" w14:textId="77777777" w:rsidR="00CD1722" w:rsidRPr="00C01D63" w:rsidRDefault="00CD1722" w:rsidP="00CD1722">
      <w:pPr>
        <w:jc w:val="center"/>
        <w:rPr>
          <w:rFonts w:ascii="David" w:hAnsi="David" w:cs="David"/>
          <w:bCs/>
          <w:i/>
          <w:sz w:val="28"/>
          <w:szCs w:val="28"/>
          <w:rtl/>
        </w:rPr>
      </w:pPr>
      <w:r w:rsidRPr="00C01D63">
        <w:rPr>
          <w:rFonts w:ascii="David" w:hAnsi="David" w:cs="David"/>
          <w:bCs/>
          <w:i/>
          <w:sz w:val="28"/>
          <w:szCs w:val="28"/>
          <w:rtl/>
        </w:rPr>
        <w:lastRenderedPageBreak/>
        <w:t xml:space="preserve">נספח </w:t>
      </w:r>
      <w:r w:rsidR="00005CDF">
        <w:rPr>
          <w:rFonts w:ascii="David" w:hAnsi="David" w:cs="David" w:hint="cs"/>
          <w:bCs/>
          <w:i/>
          <w:sz w:val="28"/>
          <w:szCs w:val="28"/>
          <w:rtl/>
        </w:rPr>
        <w:t>י"ג</w:t>
      </w:r>
      <w:r w:rsidRPr="00C01D63">
        <w:rPr>
          <w:rFonts w:ascii="David" w:hAnsi="David" w:cs="David"/>
          <w:bCs/>
          <w:i/>
          <w:sz w:val="28"/>
          <w:szCs w:val="28"/>
          <w:rtl/>
        </w:rPr>
        <w:t xml:space="preserve"> – תצהיר למציע פלסטיני בדבר תשלום תנאים סוציאליים לעובדים בהתאם לדיני האזור</w:t>
      </w:r>
    </w:p>
    <w:p w14:paraId="4BC14C92" w14:textId="77777777" w:rsidR="00CD1722" w:rsidRPr="00C01D63" w:rsidRDefault="00CD1722" w:rsidP="00CD1722">
      <w:pPr>
        <w:ind w:left="41"/>
        <w:rPr>
          <w:rFonts w:ascii="David" w:hAnsi="David" w:cs="David"/>
          <w:rtl/>
        </w:rPr>
      </w:pPr>
    </w:p>
    <w:p w14:paraId="51A36C28" w14:textId="41A8E7E8" w:rsidR="00CD1722" w:rsidRPr="00C01D63" w:rsidRDefault="00CD1722" w:rsidP="00222AA4">
      <w:pPr>
        <w:numPr>
          <w:ilvl w:val="0"/>
          <w:numId w:val="20"/>
        </w:numPr>
        <w:tabs>
          <w:tab w:val="clear" w:pos="1440"/>
          <w:tab w:val="num" w:pos="746"/>
          <w:tab w:val="left" w:pos="8103"/>
        </w:tabs>
        <w:spacing w:line="360" w:lineRule="auto"/>
        <w:ind w:left="746" w:right="0" w:hanging="720"/>
        <w:rPr>
          <w:rFonts w:ascii="David" w:hAnsi="David" w:cs="David"/>
          <w:sz w:val="24"/>
          <w:szCs w:val="24"/>
        </w:rPr>
      </w:pPr>
      <w:r w:rsidRPr="00C01D63">
        <w:rPr>
          <w:rFonts w:ascii="David" w:hAnsi="David" w:cs="David"/>
          <w:sz w:val="24"/>
          <w:szCs w:val="24"/>
          <w:rtl/>
        </w:rPr>
        <w:t>אני הח"מ___________________ ת.ז _____________________המציע / מוסמך לחתום על תצהיר זה בשם  _____________________ (להלן: "</w:t>
      </w:r>
      <w:r w:rsidRPr="00C01D63">
        <w:rPr>
          <w:rFonts w:ascii="David" w:hAnsi="David" w:cs="David"/>
          <w:b/>
          <w:bCs/>
          <w:sz w:val="24"/>
          <w:szCs w:val="24"/>
          <w:rtl/>
        </w:rPr>
        <w:t>המציע</w:t>
      </w:r>
      <w:r w:rsidRPr="00C01D63">
        <w:rPr>
          <w:rFonts w:ascii="David" w:hAnsi="David" w:cs="David"/>
          <w:sz w:val="24"/>
          <w:szCs w:val="24"/>
          <w:rtl/>
        </w:rPr>
        <w:t xml:space="preserve">"), </w:t>
      </w:r>
      <w:r w:rsidR="00E6387D" w:rsidRPr="00C01D63">
        <w:rPr>
          <w:rFonts w:ascii="David" w:hAnsi="David" w:cs="David"/>
          <w:sz w:val="24"/>
          <w:szCs w:val="24"/>
          <w:rtl/>
        </w:rPr>
        <w:t>במסגרת</w:t>
      </w:r>
      <w:r w:rsidRPr="00C01D63">
        <w:rPr>
          <w:rFonts w:ascii="David" w:hAnsi="David" w:cs="David"/>
          <w:sz w:val="24"/>
          <w:szCs w:val="24"/>
          <w:rtl/>
        </w:rPr>
        <w:t xml:space="preserve"> </w:t>
      </w:r>
      <w:r w:rsidR="00A734EF" w:rsidRPr="00C01D63">
        <w:rPr>
          <w:rFonts w:ascii="David" w:hAnsi="David" w:cs="David"/>
          <w:sz w:val="24"/>
          <w:szCs w:val="24"/>
          <w:rtl/>
        </w:rPr>
        <w:t xml:space="preserve">מכרז מס' </w:t>
      </w:r>
      <w:r w:rsidR="00222AA4">
        <w:rPr>
          <w:rFonts w:ascii="David" w:hAnsi="David" w:cs="David" w:hint="cs"/>
          <w:sz w:val="24"/>
          <w:szCs w:val="24"/>
          <w:rtl/>
        </w:rPr>
        <w:t>28/18</w:t>
      </w:r>
      <w:r w:rsidR="00A734EF" w:rsidRPr="00C01D63">
        <w:rPr>
          <w:rFonts w:ascii="David" w:hAnsi="David" w:cs="David"/>
          <w:sz w:val="24"/>
          <w:szCs w:val="24"/>
          <w:rtl/>
        </w:rPr>
        <w:t xml:space="preserve"> </w:t>
      </w:r>
      <w:r w:rsidR="00237909">
        <w:rPr>
          <w:rFonts w:ascii="David" w:hAnsi="David" w:cs="David"/>
          <w:sz w:val="24"/>
          <w:szCs w:val="24"/>
          <w:rtl/>
        </w:rPr>
        <w:t>להקמת מבנה למחסן מוצגים ארכאולוגיים במתחם החאן האדום במישור אדומים</w:t>
      </w:r>
      <w:r w:rsidRPr="00C01D63">
        <w:rPr>
          <w:rFonts w:ascii="David" w:hAnsi="David" w:cs="David"/>
          <w:sz w:val="24"/>
          <w:szCs w:val="24"/>
          <w:rtl/>
        </w:rPr>
        <w:t>.</w:t>
      </w:r>
    </w:p>
    <w:p w14:paraId="057922AF" w14:textId="77777777" w:rsidR="00CD1722" w:rsidRPr="00C01D63" w:rsidRDefault="00CD1722" w:rsidP="00C25E13">
      <w:pPr>
        <w:numPr>
          <w:ilvl w:val="0"/>
          <w:numId w:val="20"/>
        </w:numPr>
        <w:tabs>
          <w:tab w:val="clear" w:pos="1440"/>
          <w:tab w:val="num" w:pos="746"/>
          <w:tab w:val="left" w:pos="8103"/>
        </w:tabs>
        <w:spacing w:line="360" w:lineRule="auto"/>
        <w:ind w:left="746" w:right="0" w:hanging="720"/>
        <w:rPr>
          <w:rFonts w:ascii="David" w:hAnsi="David" w:cs="David"/>
          <w:sz w:val="24"/>
          <w:szCs w:val="24"/>
        </w:rPr>
      </w:pPr>
      <w:r w:rsidRPr="00C01D63">
        <w:rPr>
          <w:rFonts w:ascii="David" w:hAnsi="David" w:cs="David"/>
          <w:sz w:val="24"/>
          <w:szCs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 בהתאם לדינים החלים באזור יהודה ושומרון על העסקת העובדים תושבי האזור.</w:t>
      </w:r>
    </w:p>
    <w:p w14:paraId="1334597C" w14:textId="77777777" w:rsidR="00CD1722" w:rsidRPr="00C01D63" w:rsidRDefault="00CD1722" w:rsidP="00C25E13">
      <w:pPr>
        <w:numPr>
          <w:ilvl w:val="0"/>
          <w:numId w:val="20"/>
        </w:numPr>
        <w:tabs>
          <w:tab w:val="clear" w:pos="1440"/>
          <w:tab w:val="num" w:pos="746"/>
          <w:tab w:val="left" w:pos="8103"/>
        </w:tabs>
        <w:spacing w:line="360" w:lineRule="auto"/>
        <w:ind w:left="746" w:right="0" w:hanging="720"/>
        <w:rPr>
          <w:rFonts w:ascii="David" w:hAnsi="David" w:cs="David"/>
          <w:sz w:val="24"/>
          <w:szCs w:val="24"/>
        </w:rPr>
      </w:pPr>
      <w:r w:rsidRPr="00C01D63">
        <w:rPr>
          <w:rFonts w:ascii="David" w:hAnsi="David" w:cs="David"/>
          <w:sz w:val="24"/>
          <w:szCs w:val="24"/>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p>
    <w:p w14:paraId="5A59AF94" w14:textId="77777777" w:rsidR="00CD1722" w:rsidRPr="00C01D63" w:rsidRDefault="00CD1722" w:rsidP="00C25E13">
      <w:pPr>
        <w:numPr>
          <w:ilvl w:val="0"/>
          <w:numId w:val="20"/>
        </w:numPr>
        <w:tabs>
          <w:tab w:val="clear" w:pos="1440"/>
          <w:tab w:val="num" w:pos="746"/>
          <w:tab w:val="left" w:pos="8103"/>
        </w:tabs>
        <w:spacing w:line="360" w:lineRule="auto"/>
        <w:ind w:left="746" w:right="0" w:hanging="720"/>
        <w:rPr>
          <w:rFonts w:ascii="David" w:hAnsi="David" w:cs="David"/>
          <w:sz w:val="24"/>
          <w:szCs w:val="24"/>
        </w:rPr>
      </w:pPr>
      <w:r w:rsidRPr="00C01D63">
        <w:rPr>
          <w:rFonts w:ascii="David" w:hAnsi="David" w:cs="David"/>
          <w:sz w:val="24"/>
          <w:szCs w:val="24"/>
          <w:rtl/>
        </w:rPr>
        <w:t>בכל מקרה, לא יפחת השכר המשולם לעובדים מטעמי מגובהו של שכר המינימום הנהוג במדינת ישראל מעת לעת, וכן העובדים מטעמי יקבלו תוספת יוקר כפי גובהה במדינת ישראל מעת לעת, בהתאם להוראות סעיף 3 לצו בדבר העסקת עובדים במקומות מסוימים (יהודה והשומרון) (מס' 967), התשמ"ב-1982.</w:t>
      </w:r>
      <w:r w:rsidRPr="00C01D63">
        <w:rPr>
          <w:rFonts w:ascii="David" w:hAnsi="David" w:cs="David"/>
          <w:sz w:val="24"/>
          <w:szCs w:val="24"/>
          <w:rtl/>
        </w:rPr>
        <w:tab/>
      </w:r>
    </w:p>
    <w:p w14:paraId="3DB1B02F" w14:textId="77777777" w:rsidR="00CD1722" w:rsidRPr="00C01D63" w:rsidRDefault="00CD1722" w:rsidP="00C25E13">
      <w:pPr>
        <w:numPr>
          <w:ilvl w:val="0"/>
          <w:numId w:val="20"/>
        </w:numPr>
        <w:tabs>
          <w:tab w:val="clear" w:pos="1440"/>
          <w:tab w:val="num" w:pos="746"/>
          <w:tab w:val="left" w:pos="8103"/>
        </w:tabs>
        <w:spacing w:line="360" w:lineRule="auto"/>
        <w:ind w:left="746" w:right="0" w:hanging="720"/>
        <w:rPr>
          <w:rFonts w:ascii="David" w:hAnsi="David" w:cs="David"/>
          <w:sz w:val="24"/>
          <w:szCs w:val="24"/>
          <w:rtl/>
        </w:rPr>
      </w:pPr>
      <w:r w:rsidRPr="00C01D63">
        <w:rPr>
          <w:rFonts w:ascii="David" w:hAnsi="David" w:cs="David"/>
          <w:sz w:val="24"/>
          <w:szCs w:val="24"/>
          <w:rtl/>
        </w:rPr>
        <w:t>ידוע לי כי המזמין יהיה רשאי בכל עת לקבל תלושי שכר ופרטים אחרים בדבר תנאי העבודה בהם מועסקים עובדי המציע, וזאת כדי לוודא את ביצוע הנ"ל.</w:t>
      </w:r>
    </w:p>
    <w:p w14:paraId="64C0D8BC" w14:textId="77777777" w:rsidR="00CD1722" w:rsidRPr="00C01D63" w:rsidRDefault="00CD1722" w:rsidP="00C25E13">
      <w:pPr>
        <w:numPr>
          <w:ilvl w:val="0"/>
          <w:numId w:val="20"/>
        </w:numPr>
        <w:tabs>
          <w:tab w:val="clear" w:pos="1440"/>
          <w:tab w:val="num" w:pos="746"/>
          <w:tab w:val="left" w:pos="8103"/>
        </w:tabs>
        <w:spacing w:line="360" w:lineRule="auto"/>
        <w:ind w:left="746" w:right="0" w:hanging="720"/>
        <w:rPr>
          <w:rFonts w:ascii="David" w:hAnsi="David" w:cs="David"/>
          <w:sz w:val="24"/>
          <w:szCs w:val="24"/>
        </w:rPr>
      </w:pPr>
      <w:r w:rsidRPr="00C01D63">
        <w:rPr>
          <w:rFonts w:ascii="David" w:hAnsi="David" w:cs="David"/>
          <w:sz w:val="24"/>
          <w:szCs w:val="24"/>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55478015" w14:textId="77777777" w:rsidR="00CD1722" w:rsidRPr="00C01D63" w:rsidRDefault="00CD1722" w:rsidP="00CD1722">
      <w:pPr>
        <w:ind w:left="41"/>
        <w:rPr>
          <w:rFonts w:ascii="David" w:hAnsi="David" w:cs="David"/>
          <w:b/>
          <w:bCs/>
          <w:sz w:val="24"/>
          <w:szCs w:val="24"/>
          <w:rtl/>
        </w:rPr>
      </w:pPr>
    </w:p>
    <w:p w14:paraId="33099306" w14:textId="77777777" w:rsidR="00CD1722" w:rsidRPr="00C01D63" w:rsidRDefault="00CD1722" w:rsidP="00CD1722">
      <w:pPr>
        <w:spacing w:line="360" w:lineRule="auto"/>
        <w:rPr>
          <w:rFonts w:ascii="David" w:hAnsi="David" w:cs="David"/>
          <w:sz w:val="24"/>
          <w:szCs w:val="24"/>
          <w:rtl/>
        </w:rPr>
      </w:pPr>
      <w:r w:rsidRPr="00C01D63">
        <w:rPr>
          <w:rFonts w:ascii="David" w:hAnsi="David" w:cs="David"/>
          <w:sz w:val="24"/>
          <w:szCs w:val="24"/>
          <w:rtl/>
        </w:rPr>
        <w:t xml:space="preserve">זה שמי, להלן חתימתי ותוכן תצהירי דלעיל אמת. </w:t>
      </w:r>
    </w:p>
    <w:p w14:paraId="115A2E84" w14:textId="77777777" w:rsidR="00CD1722" w:rsidRPr="00C01D63" w:rsidRDefault="00CD1722" w:rsidP="00CD1722">
      <w:pPr>
        <w:spacing w:line="360" w:lineRule="auto"/>
        <w:rPr>
          <w:rFonts w:ascii="David" w:hAnsi="David" w:cs="David"/>
          <w:rtl/>
        </w:rPr>
      </w:pPr>
      <w:r w:rsidRPr="00C01D63">
        <w:rPr>
          <w:rFonts w:ascii="David" w:hAnsi="David" w:cs="David"/>
          <w:rtl/>
        </w:rPr>
        <w:t>____________________</w:t>
      </w:r>
      <w:r w:rsidRPr="00C01D63">
        <w:rPr>
          <w:rFonts w:ascii="David" w:hAnsi="David" w:cs="David"/>
          <w:rtl/>
        </w:rPr>
        <w:tab/>
        <w:t xml:space="preserve">      ____________________</w:t>
      </w:r>
      <w:r w:rsidRPr="00C01D63">
        <w:rPr>
          <w:rFonts w:ascii="David" w:hAnsi="David" w:cs="David"/>
          <w:rtl/>
        </w:rPr>
        <w:tab/>
        <w:t xml:space="preserve">        _________________</w:t>
      </w:r>
    </w:p>
    <w:p w14:paraId="4BB72F8E" w14:textId="77777777" w:rsidR="00CD1722" w:rsidRPr="00C01D63" w:rsidRDefault="00CD1722" w:rsidP="00CD1722">
      <w:pPr>
        <w:spacing w:line="360" w:lineRule="auto"/>
        <w:ind w:firstLine="720"/>
        <w:rPr>
          <w:rFonts w:ascii="David" w:hAnsi="David" w:cs="David"/>
          <w:rtl/>
        </w:rPr>
      </w:pPr>
      <w:r w:rsidRPr="00C01D63">
        <w:rPr>
          <w:rFonts w:ascii="David" w:hAnsi="David" w:cs="David"/>
          <w:rtl/>
        </w:rPr>
        <w:t xml:space="preserve">    תאריך</w:t>
      </w:r>
      <w:r w:rsidRPr="00C01D63">
        <w:rPr>
          <w:rFonts w:ascii="David" w:hAnsi="David" w:cs="David"/>
          <w:rtl/>
        </w:rPr>
        <w:tab/>
      </w:r>
      <w:r w:rsidRPr="00C01D63">
        <w:rPr>
          <w:rFonts w:ascii="David" w:hAnsi="David" w:cs="David"/>
          <w:rtl/>
        </w:rPr>
        <w:tab/>
        <w:t xml:space="preserve">       </w:t>
      </w:r>
      <w:r w:rsidRPr="00C01D63">
        <w:rPr>
          <w:rFonts w:ascii="David" w:hAnsi="David" w:cs="David"/>
          <w:rtl/>
        </w:rPr>
        <w:tab/>
      </w:r>
      <w:r w:rsidRPr="00C01D63">
        <w:rPr>
          <w:rFonts w:ascii="David" w:hAnsi="David" w:cs="David"/>
          <w:rtl/>
        </w:rPr>
        <w:tab/>
        <w:t>שם</w:t>
      </w:r>
      <w:r w:rsidRPr="00C01D63">
        <w:rPr>
          <w:rFonts w:ascii="David" w:hAnsi="David" w:cs="David"/>
          <w:rtl/>
        </w:rPr>
        <w:tab/>
        <w:t xml:space="preserve">                         חתימה וחותמת</w:t>
      </w:r>
    </w:p>
    <w:p w14:paraId="4DA83DDE" w14:textId="77777777" w:rsidR="00A734EF" w:rsidRPr="00C01D63" w:rsidRDefault="00A734EF" w:rsidP="00CD17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p>
    <w:p w14:paraId="4A5A3AF9" w14:textId="77777777" w:rsidR="00CD1722" w:rsidRPr="00C01D63" w:rsidRDefault="00CD1722" w:rsidP="00CD17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r w:rsidRPr="00C01D63">
        <w:rPr>
          <w:rFonts w:ascii="David" w:hAnsi="David" w:cs="David"/>
          <w:u w:val="single"/>
          <w:rtl/>
        </w:rPr>
        <w:t>אישור עורך הדין</w:t>
      </w:r>
    </w:p>
    <w:p w14:paraId="02954DAF" w14:textId="77777777" w:rsidR="00A734EF" w:rsidRPr="00C01D63" w:rsidRDefault="00A734EF" w:rsidP="00CD1722">
      <w:pPr>
        <w:spacing w:line="360" w:lineRule="auto"/>
        <w:rPr>
          <w:rFonts w:ascii="David" w:hAnsi="David" w:cs="David"/>
          <w:rtl/>
        </w:rPr>
      </w:pPr>
    </w:p>
    <w:p w14:paraId="34D1E347" w14:textId="77777777" w:rsidR="00CD1722" w:rsidRPr="00C01D63" w:rsidRDefault="00CD1722" w:rsidP="00CD1722">
      <w:pPr>
        <w:spacing w:line="360" w:lineRule="auto"/>
        <w:rPr>
          <w:rFonts w:ascii="David" w:hAnsi="David" w:cs="David"/>
          <w:rtl/>
        </w:rPr>
      </w:pPr>
      <w:r w:rsidRPr="00C01D6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08F72E" w14:textId="77777777" w:rsidR="00CD1722" w:rsidRPr="00C01D63" w:rsidRDefault="00CD1722" w:rsidP="00CD1722">
      <w:pPr>
        <w:spacing w:line="360" w:lineRule="auto"/>
        <w:rPr>
          <w:rFonts w:ascii="David" w:hAnsi="David" w:cs="David"/>
          <w:rtl/>
        </w:rPr>
      </w:pPr>
    </w:p>
    <w:p w14:paraId="39FF8F21" w14:textId="77777777" w:rsidR="00CD1722" w:rsidRPr="00C01D63" w:rsidRDefault="00CD1722" w:rsidP="00CD1722">
      <w:pPr>
        <w:spacing w:line="360" w:lineRule="auto"/>
        <w:rPr>
          <w:rFonts w:ascii="David" w:hAnsi="David" w:cs="David"/>
          <w:rtl/>
        </w:rPr>
      </w:pPr>
      <w:r w:rsidRPr="00C01D63">
        <w:rPr>
          <w:rFonts w:ascii="David" w:hAnsi="David" w:cs="David"/>
          <w:rtl/>
        </w:rPr>
        <w:t>_________________</w:t>
      </w:r>
      <w:r w:rsidRPr="00C01D63">
        <w:rPr>
          <w:rFonts w:ascii="David" w:hAnsi="David" w:cs="David"/>
          <w:rtl/>
        </w:rPr>
        <w:tab/>
        <w:t xml:space="preserve">          ___________________</w:t>
      </w:r>
      <w:r w:rsidRPr="00C01D63">
        <w:rPr>
          <w:rFonts w:ascii="David" w:hAnsi="David" w:cs="David"/>
          <w:rtl/>
        </w:rPr>
        <w:tab/>
        <w:t xml:space="preserve">              ___________________</w:t>
      </w:r>
    </w:p>
    <w:p w14:paraId="1C22C2BA" w14:textId="77777777" w:rsidR="00CD1722" w:rsidRPr="00C01D63" w:rsidRDefault="00CD1722" w:rsidP="00CD1722">
      <w:pPr>
        <w:spacing w:line="360" w:lineRule="auto"/>
        <w:rPr>
          <w:rFonts w:ascii="David" w:hAnsi="David" w:cs="David"/>
          <w:rtl/>
        </w:rPr>
      </w:pPr>
      <w:r w:rsidRPr="00C01D63">
        <w:rPr>
          <w:rFonts w:ascii="David" w:hAnsi="David" w:cs="David"/>
          <w:rtl/>
        </w:rPr>
        <w:t xml:space="preserve">            תאריך</w:t>
      </w:r>
      <w:r w:rsidRPr="00C01D63">
        <w:rPr>
          <w:rFonts w:ascii="David" w:hAnsi="David" w:cs="David"/>
          <w:rtl/>
        </w:rPr>
        <w:tab/>
        <w:t xml:space="preserve">                                  מספר רישיון</w:t>
      </w:r>
      <w:r w:rsidRPr="00C01D63">
        <w:rPr>
          <w:rFonts w:ascii="David" w:hAnsi="David" w:cs="David"/>
          <w:rtl/>
        </w:rPr>
        <w:tab/>
      </w:r>
      <w:r w:rsidRPr="00C01D63">
        <w:rPr>
          <w:rFonts w:ascii="David" w:hAnsi="David" w:cs="David"/>
          <w:rtl/>
        </w:rPr>
        <w:tab/>
        <w:t xml:space="preserve">                        חתימה וחותמת</w:t>
      </w:r>
    </w:p>
    <w:p w14:paraId="7C9515F6" w14:textId="77777777" w:rsidR="00B22FF3" w:rsidRPr="00C01D63" w:rsidRDefault="00B22FF3" w:rsidP="00B22FF3">
      <w:pPr>
        <w:rPr>
          <w:rFonts w:ascii="David" w:hAnsi="David" w:cs="David"/>
          <w:rtl/>
        </w:rPr>
      </w:pPr>
    </w:p>
    <w:p w14:paraId="7E7867A3" w14:textId="77777777" w:rsidR="00B22FF3" w:rsidRPr="00C01D63" w:rsidRDefault="00B22FF3" w:rsidP="002E2F2C">
      <w:pPr>
        <w:spacing w:line="360" w:lineRule="auto"/>
        <w:jc w:val="center"/>
        <w:rPr>
          <w:rFonts w:ascii="David" w:hAnsi="David" w:cs="David"/>
          <w:b/>
          <w:bCs/>
          <w:sz w:val="24"/>
          <w:szCs w:val="24"/>
          <w:u w:val="single"/>
          <w:rtl/>
        </w:rPr>
      </w:pPr>
    </w:p>
    <w:p w14:paraId="6C2CE05B" w14:textId="77777777" w:rsidR="00CD1722" w:rsidRPr="00C01D63" w:rsidRDefault="00CD1722">
      <w:pPr>
        <w:bidi w:val="0"/>
        <w:jc w:val="left"/>
        <w:rPr>
          <w:rFonts w:ascii="David" w:hAnsi="David" w:cs="David"/>
          <w:b/>
          <w:bCs/>
          <w:sz w:val="24"/>
          <w:szCs w:val="24"/>
          <w:u w:val="single"/>
        </w:rPr>
      </w:pPr>
      <w:r w:rsidRPr="00C01D63">
        <w:rPr>
          <w:rFonts w:ascii="David" w:hAnsi="David" w:cs="David"/>
          <w:b/>
          <w:bCs/>
          <w:sz w:val="24"/>
          <w:szCs w:val="24"/>
          <w:u w:val="single"/>
          <w:rtl/>
        </w:rPr>
        <w:br w:type="page"/>
      </w:r>
    </w:p>
    <w:p w14:paraId="10A804EA" w14:textId="77777777" w:rsidR="00E20E7C" w:rsidRPr="00C01D63" w:rsidRDefault="00C70812" w:rsidP="002E2F2C">
      <w:pPr>
        <w:spacing w:line="360" w:lineRule="auto"/>
        <w:jc w:val="center"/>
        <w:rPr>
          <w:rFonts w:ascii="David" w:hAnsi="David" w:cs="David"/>
          <w:b/>
          <w:bCs/>
          <w:sz w:val="24"/>
          <w:szCs w:val="24"/>
          <w:u w:val="single"/>
          <w:rtl/>
        </w:rPr>
      </w:pPr>
      <w:r w:rsidRPr="00C01D63">
        <w:rPr>
          <w:rFonts w:ascii="David" w:hAnsi="David" w:cs="David"/>
          <w:b/>
          <w:bCs/>
          <w:sz w:val="24"/>
          <w:szCs w:val="24"/>
          <w:u w:val="single"/>
          <w:rtl/>
        </w:rPr>
        <w:lastRenderedPageBreak/>
        <w:t xml:space="preserve">נספח </w:t>
      </w:r>
      <w:r w:rsidR="00005CDF">
        <w:rPr>
          <w:rFonts w:ascii="David" w:hAnsi="David" w:cs="David" w:hint="cs"/>
          <w:b/>
          <w:bCs/>
          <w:sz w:val="24"/>
          <w:szCs w:val="24"/>
          <w:u w:val="single"/>
          <w:rtl/>
        </w:rPr>
        <w:t>י"ד</w:t>
      </w:r>
      <w:r w:rsidRPr="00C01D63">
        <w:rPr>
          <w:rFonts w:ascii="David" w:hAnsi="David" w:cs="David"/>
          <w:b/>
          <w:bCs/>
          <w:sz w:val="24"/>
          <w:szCs w:val="24"/>
          <w:u w:val="single"/>
          <w:rtl/>
        </w:rPr>
        <w:t xml:space="preserve"> - בקשה להנפקת כרטיס גישה למערכת "מעקב ובקרה"</w:t>
      </w:r>
    </w:p>
    <w:p w14:paraId="18D1303F" w14:textId="77777777" w:rsidR="00C70812" w:rsidRPr="00C01D63" w:rsidRDefault="00C70812" w:rsidP="00C70812">
      <w:pPr>
        <w:jc w:val="right"/>
        <w:rPr>
          <w:rFonts w:ascii="David" w:hAnsi="David" w:cs="David"/>
          <w:sz w:val="24"/>
          <w:szCs w:val="24"/>
          <w:rtl/>
        </w:rPr>
      </w:pPr>
    </w:p>
    <w:p w14:paraId="2C348CF2" w14:textId="77777777" w:rsidR="00C70812" w:rsidRPr="00C01D63" w:rsidRDefault="00C70812" w:rsidP="00C70812">
      <w:pPr>
        <w:jc w:val="right"/>
        <w:rPr>
          <w:rFonts w:ascii="David" w:hAnsi="David" w:cs="David"/>
          <w:sz w:val="24"/>
          <w:szCs w:val="24"/>
          <w:rtl/>
        </w:rPr>
      </w:pPr>
      <w:r w:rsidRPr="00C01D63">
        <w:rPr>
          <w:rFonts w:ascii="David" w:hAnsi="David" w:cs="David"/>
          <w:sz w:val="24"/>
          <w:szCs w:val="24"/>
          <w:rtl/>
        </w:rPr>
        <w:t>תאריך: ______________</w:t>
      </w:r>
    </w:p>
    <w:p w14:paraId="770FF242" w14:textId="77777777" w:rsidR="00C70812" w:rsidRPr="00C01D63" w:rsidRDefault="00C70812" w:rsidP="00C70812">
      <w:pPr>
        <w:jc w:val="right"/>
        <w:rPr>
          <w:rFonts w:ascii="David" w:hAnsi="David" w:cs="David"/>
          <w:sz w:val="24"/>
          <w:szCs w:val="24"/>
          <w:rtl/>
        </w:rPr>
      </w:pPr>
    </w:p>
    <w:p w14:paraId="39CDBFB8" w14:textId="77777777" w:rsidR="00C70812" w:rsidRPr="00C01D63" w:rsidRDefault="00C70812" w:rsidP="00C70812">
      <w:pPr>
        <w:rPr>
          <w:rFonts w:ascii="David" w:hAnsi="David" w:cs="David"/>
          <w:sz w:val="24"/>
          <w:szCs w:val="24"/>
          <w:rtl/>
        </w:rPr>
      </w:pPr>
      <w:r w:rsidRPr="00C01D63">
        <w:rPr>
          <w:rFonts w:ascii="David" w:hAnsi="David" w:cs="David"/>
          <w:sz w:val="24"/>
          <w:szCs w:val="24"/>
          <w:rtl/>
        </w:rPr>
        <w:t>לכבוד</w:t>
      </w:r>
    </w:p>
    <w:p w14:paraId="2540C57F" w14:textId="77777777" w:rsidR="00C70812" w:rsidRPr="00C01D63" w:rsidRDefault="00C70812" w:rsidP="00C70812">
      <w:pPr>
        <w:rPr>
          <w:rFonts w:ascii="David" w:hAnsi="David" w:cs="David"/>
          <w:b/>
          <w:bCs/>
          <w:sz w:val="24"/>
          <w:szCs w:val="24"/>
          <w:u w:val="single"/>
          <w:rtl/>
        </w:rPr>
      </w:pPr>
      <w:r w:rsidRPr="00C01D63">
        <w:rPr>
          <w:rFonts w:ascii="David" w:hAnsi="David" w:cs="David"/>
          <w:b/>
          <w:bCs/>
          <w:sz w:val="24"/>
          <w:szCs w:val="24"/>
          <w:u w:val="single"/>
          <w:rtl/>
        </w:rPr>
        <w:t>המנהל האזרחי לאזור יהודה ושומרון</w:t>
      </w:r>
    </w:p>
    <w:p w14:paraId="40E54FD6" w14:textId="77777777" w:rsidR="00C70812" w:rsidRPr="00C01D63" w:rsidRDefault="00C70812" w:rsidP="00C70812">
      <w:pPr>
        <w:rPr>
          <w:rFonts w:ascii="David" w:hAnsi="David" w:cs="David"/>
          <w:sz w:val="24"/>
          <w:szCs w:val="24"/>
          <w:rtl/>
        </w:rPr>
      </w:pPr>
    </w:p>
    <w:p w14:paraId="38348F26" w14:textId="77777777" w:rsidR="00C70812" w:rsidRPr="00C01D63" w:rsidRDefault="00C70812" w:rsidP="00C70812">
      <w:pPr>
        <w:rPr>
          <w:rFonts w:ascii="David" w:hAnsi="David" w:cs="David"/>
          <w:sz w:val="24"/>
          <w:szCs w:val="24"/>
          <w:rtl/>
        </w:rPr>
      </w:pPr>
      <w:r w:rsidRPr="00C01D63">
        <w:rPr>
          <w:rFonts w:ascii="David" w:hAnsi="David" w:cs="David"/>
          <w:sz w:val="24"/>
          <w:szCs w:val="24"/>
          <w:rtl/>
        </w:rPr>
        <w:t xml:space="preserve">שלום רב, </w:t>
      </w:r>
    </w:p>
    <w:p w14:paraId="53646671" w14:textId="77777777" w:rsidR="00C70812" w:rsidRPr="00C01D63" w:rsidRDefault="00C70812" w:rsidP="00C70812">
      <w:pPr>
        <w:rPr>
          <w:rFonts w:ascii="David" w:hAnsi="David" w:cs="David"/>
          <w:sz w:val="24"/>
          <w:szCs w:val="24"/>
          <w:rtl/>
        </w:rPr>
      </w:pPr>
    </w:p>
    <w:p w14:paraId="4DBADB63" w14:textId="77777777" w:rsidR="00C70812" w:rsidRPr="00C01D63" w:rsidRDefault="00C70812" w:rsidP="00C70812">
      <w:pPr>
        <w:jc w:val="center"/>
        <w:rPr>
          <w:rFonts w:ascii="David" w:hAnsi="David" w:cs="David"/>
          <w:b/>
          <w:bCs/>
          <w:sz w:val="24"/>
          <w:szCs w:val="24"/>
          <w:u w:val="single"/>
          <w:rtl/>
        </w:rPr>
      </w:pPr>
      <w:r w:rsidRPr="00C01D63">
        <w:rPr>
          <w:rFonts w:ascii="David" w:hAnsi="David" w:cs="David"/>
          <w:b/>
          <w:bCs/>
          <w:sz w:val="24"/>
          <w:szCs w:val="24"/>
          <w:rtl/>
        </w:rPr>
        <w:t xml:space="preserve">הנדון: </w:t>
      </w:r>
      <w:bookmarkStart w:id="28" w:name="_Hlk510594074"/>
      <w:r w:rsidRPr="00C01D63">
        <w:rPr>
          <w:rFonts w:ascii="David" w:hAnsi="David" w:cs="David"/>
          <w:b/>
          <w:bCs/>
          <w:sz w:val="24"/>
          <w:szCs w:val="24"/>
          <w:u w:val="single"/>
          <w:rtl/>
        </w:rPr>
        <w:t>הנפקת כרטיס גישה למערכת "מעקב ובקרה"</w:t>
      </w:r>
      <w:bookmarkEnd w:id="28"/>
    </w:p>
    <w:p w14:paraId="147F32BE" w14:textId="77777777" w:rsidR="00C70812" w:rsidRPr="00C01D63" w:rsidRDefault="00C70812" w:rsidP="00C70812">
      <w:pPr>
        <w:rPr>
          <w:rFonts w:ascii="David" w:hAnsi="David" w:cs="David"/>
          <w:sz w:val="24"/>
          <w:szCs w:val="24"/>
          <w:rtl/>
        </w:rPr>
      </w:pPr>
    </w:p>
    <w:p w14:paraId="6ECA6B54" w14:textId="26FCF04C" w:rsidR="00C70812" w:rsidRPr="00C01D63" w:rsidRDefault="00C70812" w:rsidP="00222AA4">
      <w:pPr>
        <w:pStyle w:val="af"/>
        <w:numPr>
          <w:ilvl w:val="0"/>
          <w:numId w:val="16"/>
        </w:numPr>
        <w:spacing w:after="200" w:line="360" w:lineRule="auto"/>
        <w:contextualSpacing/>
        <w:jc w:val="both"/>
        <w:rPr>
          <w:rFonts w:ascii="David" w:hAnsi="David"/>
          <w:szCs w:val="24"/>
        </w:rPr>
      </w:pPr>
      <w:r w:rsidRPr="00C01D63">
        <w:rPr>
          <w:rFonts w:ascii="David" w:hAnsi="David"/>
          <w:szCs w:val="24"/>
          <w:rtl/>
        </w:rPr>
        <w:t xml:space="preserve">הריני מעניק שירותי </w:t>
      </w:r>
      <w:r w:rsidR="00437111" w:rsidRPr="00C01D63">
        <w:rPr>
          <w:rFonts w:ascii="David" w:hAnsi="David"/>
          <w:szCs w:val="24"/>
          <w:rtl/>
        </w:rPr>
        <w:t>ייעוץ</w:t>
      </w:r>
      <w:r w:rsidRPr="00C01D63">
        <w:rPr>
          <w:rFonts w:ascii="David" w:hAnsi="David"/>
          <w:szCs w:val="24"/>
          <w:rtl/>
        </w:rPr>
        <w:t xml:space="preserve"> למנהל האזרחי (לשכת התכנון) במסגרת התקשרות </w:t>
      </w:r>
      <w:proofErr w:type="spellStart"/>
      <w:r w:rsidRPr="00C01D63">
        <w:rPr>
          <w:rFonts w:ascii="David" w:hAnsi="David"/>
          <w:szCs w:val="24"/>
          <w:rtl/>
        </w:rPr>
        <w:t>המינהל</w:t>
      </w:r>
      <w:proofErr w:type="spellEnd"/>
      <w:r w:rsidRPr="00C01D63">
        <w:rPr>
          <w:rFonts w:ascii="David" w:hAnsi="David"/>
          <w:szCs w:val="24"/>
          <w:rtl/>
        </w:rPr>
        <w:t xml:space="preserve"> </w:t>
      </w:r>
      <w:proofErr w:type="spellStart"/>
      <w:r w:rsidRPr="00C01D63">
        <w:rPr>
          <w:rFonts w:ascii="David" w:hAnsi="David"/>
          <w:szCs w:val="24"/>
          <w:rtl/>
        </w:rPr>
        <w:t>עימי</w:t>
      </w:r>
      <w:proofErr w:type="spellEnd"/>
      <w:r w:rsidRPr="00C01D63">
        <w:rPr>
          <w:rFonts w:ascii="David" w:hAnsi="David"/>
          <w:szCs w:val="24"/>
          <w:rtl/>
        </w:rPr>
        <w:t xml:space="preserve"> לאחר זכייתי </w:t>
      </w:r>
      <w:r w:rsidR="00A734EF" w:rsidRPr="00C01D63">
        <w:rPr>
          <w:rFonts w:ascii="David" w:hAnsi="David"/>
          <w:szCs w:val="24"/>
          <w:rtl/>
        </w:rPr>
        <w:t xml:space="preserve">במכרז מס' </w:t>
      </w:r>
      <w:r w:rsidR="00222AA4">
        <w:rPr>
          <w:rFonts w:ascii="David" w:hAnsi="David" w:hint="cs"/>
          <w:szCs w:val="24"/>
          <w:rtl/>
        </w:rPr>
        <w:t>28/18</w:t>
      </w:r>
      <w:r w:rsidR="00A734EF" w:rsidRPr="00C01D63">
        <w:rPr>
          <w:rFonts w:ascii="David" w:hAnsi="David"/>
          <w:szCs w:val="24"/>
          <w:rtl/>
        </w:rPr>
        <w:t xml:space="preserve"> </w:t>
      </w:r>
      <w:r w:rsidR="00237909">
        <w:rPr>
          <w:rFonts w:ascii="David" w:hAnsi="David"/>
          <w:szCs w:val="24"/>
          <w:rtl/>
        </w:rPr>
        <w:t>להקמת מבנה למחסן מוצגים ארכאולוגיים במתחם החאן האדום במישור אדומים</w:t>
      </w:r>
      <w:r w:rsidR="00A734EF" w:rsidRPr="00C01D63">
        <w:rPr>
          <w:rFonts w:ascii="David" w:hAnsi="David"/>
          <w:szCs w:val="24"/>
          <w:rtl/>
        </w:rPr>
        <w:t xml:space="preserve"> </w:t>
      </w:r>
      <w:r w:rsidRPr="00C01D63">
        <w:rPr>
          <w:rFonts w:ascii="David" w:hAnsi="David"/>
          <w:szCs w:val="24"/>
          <w:rtl/>
        </w:rPr>
        <w:t xml:space="preserve">(להלן: </w:t>
      </w:r>
      <w:r w:rsidRPr="00C01D63">
        <w:rPr>
          <w:rFonts w:ascii="David" w:hAnsi="David"/>
          <w:b/>
          <w:bCs/>
          <w:szCs w:val="24"/>
          <w:rtl/>
        </w:rPr>
        <w:t>המכרז</w:t>
      </w:r>
      <w:r w:rsidRPr="00C01D63">
        <w:rPr>
          <w:rFonts w:ascii="David" w:hAnsi="David"/>
          <w:szCs w:val="24"/>
          <w:rtl/>
        </w:rPr>
        <w:t xml:space="preserve">). </w:t>
      </w:r>
    </w:p>
    <w:p w14:paraId="66845A38" w14:textId="77777777" w:rsidR="00437111" w:rsidRPr="00C01D63" w:rsidRDefault="00C70812" w:rsidP="00C25E13">
      <w:pPr>
        <w:pStyle w:val="af"/>
        <w:numPr>
          <w:ilvl w:val="0"/>
          <w:numId w:val="16"/>
        </w:numPr>
        <w:spacing w:after="200" w:line="360" w:lineRule="auto"/>
        <w:contextualSpacing/>
        <w:jc w:val="both"/>
        <w:rPr>
          <w:rFonts w:ascii="David" w:hAnsi="David"/>
          <w:szCs w:val="24"/>
        </w:rPr>
      </w:pPr>
      <w:r w:rsidRPr="00C01D63">
        <w:rPr>
          <w:rFonts w:ascii="David" w:hAnsi="David"/>
          <w:szCs w:val="24"/>
          <w:rtl/>
        </w:rPr>
        <w:t>ידוע לי כי אין ולא יהיו בהנפקת הכרטיס ו/או בקבלת הגישה למערכת הנ"ל, משום אינדיקציה לקיומם של יחסי עובד-מעביד ביני ובין המינהל, ואין הכרטיס מונפק אלא לצורך מתן השירותים במסגרת המכרז כדבעי</w:t>
      </w:r>
      <w:r w:rsidR="00E6387D" w:rsidRPr="00C01D63">
        <w:rPr>
          <w:rFonts w:ascii="David" w:hAnsi="David"/>
          <w:szCs w:val="24"/>
          <w:rtl/>
        </w:rPr>
        <w:t xml:space="preserve"> (באופן אפקטיבי ונוח)</w:t>
      </w:r>
      <w:r w:rsidRPr="00C01D63">
        <w:rPr>
          <w:rFonts w:ascii="David" w:hAnsi="David"/>
          <w:szCs w:val="24"/>
          <w:rtl/>
        </w:rPr>
        <w:t>.</w:t>
      </w:r>
      <w:r w:rsidR="00437111" w:rsidRPr="00C01D63">
        <w:rPr>
          <w:rFonts w:ascii="David" w:hAnsi="David"/>
          <w:szCs w:val="24"/>
          <w:rtl/>
        </w:rPr>
        <w:t xml:space="preserve"> </w:t>
      </w:r>
    </w:p>
    <w:p w14:paraId="7E85F4FA" w14:textId="77777777" w:rsidR="00C70812" w:rsidRPr="00C01D63" w:rsidRDefault="00437111" w:rsidP="00C25E13">
      <w:pPr>
        <w:pStyle w:val="af"/>
        <w:numPr>
          <w:ilvl w:val="0"/>
          <w:numId w:val="16"/>
        </w:numPr>
        <w:spacing w:after="200" w:line="360" w:lineRule="auto"/>
        <w:contextualSpacing/>
        <w:jc w:val="both"/>
        <w:rPr>
          <w:rFonts w:ascii="David" w:hAnsi="David"/>
          <w:szCs w:val="24"/>
        </w:rPr>
      </w:pPr>
      <w:r w:rsidRPr="00C01D63">
        <w:rPr>
          <w:rFonts w:ascii="David" w:hAnsi="David"/>
          <w:szCs w:val="24"/>
          <w:rtl/>
        </w:rPr>
        <w:t>הריני מצהיר כי לא אעשה שימוש בכרטיס למטרות או תכליות שאינן בהתאם לדרישות המינהל, ולא אעשה שימוש בעצם הנפקתו של הכרטיס כטענה בדבר החלתם של יחסי עובד-מעביד על ההתקשרות החוזית ביני לבין המינהל.</w:t>
      </w:r>
    </w:p>
    <w:p w14:paraId="74140477" w14:textId="77777777" w:rsidR="00E6387D" w:rsidRPr="00C01D63" w:rsidRDefault="00E6387D" w:rsidP="00C25E13">
      <w:pPr>
        <w:pStyle w:val="af"/>
        <w:numPr>
          <w:ilvl w:val="0"/>
          <w:numId w:val="16"/>
        </w:numPr>
        <w:spacing w:after="200" w:line="360" w:lineRule="auto"/>
        <w:contextualSpacing/>
        <w:jc w:val="both"/>
        <w:rPr>
          <w:rFonts w:ascii="David" w:hAnsi="David"/>
          <w:szCs w:val="24"/>
        </w:rPr>
      </w:pPr>
      <w:r w:rsidRPr="00C01D63">
        <w:rPr>
          <w:rFonts w:ascii="David" w:hAnsi="David"/>
          <w:szCs w:val="24"/>
          <w:rtl/>
        </w:rPr>
        <w:t>תכף עם סיום מתן השירותים מטעמי, מכל סיבה שהיא, אשיב את הכרטיס למקשר.</w:t>
      </w:r>
    </w:p>
    <w:p w14:paraId="3EFC4DEE" w14:textId="77777777" w:rsidR="00C70812" w:rsidRPr="00C01D63" w:rsidRDefault="00C70812" w:rsidP="00C25E13">
      <w:pPr>
        <w:pStyle w:val="af"/>
        <w:numPr>
          <w:ilvl w:val="0"/>
          <w:numId w:val="16"/>
        </w:numPr>
        <w:spacing w:after="200" w:line="360" w:lineRule="auto"/>
        <w:contextualSpacing/>
        <w:jc w:val="both"/>
        <w:rPr>
          <w:rFonts w:ascii="David" w:hAnsi="David"/>
          <w:szCs w:val="24"/>
        </w:rPr>
      </w:pPr>
      <w:r w:rsidRPr="00C01D63">
        <w:rPr>
          <w:rFonts w:ascii="David" w:hAnsi="David"/>
          <w:szCs w:val="24"/>
          <w:rtl/>
        </w:rPr>
        <w:t xml:space="preserve">יוער כי על הכרטיס לא תופיע המילה "עובד" אלא "יועץ". </w:t>
      </w:r>
    </w:p>
    <w:p w14:paraId="7046714F" w14:textId="77777777" w:rsidR="00C70812" w:rsidRPr="00C01D63" w:rsidRDefault="00C70812" w:rsidP="00C70812">
      <w:pPr>
        <w:rPr>
          <w:rFonts w:ascii="David" w:hAnsi="David" w:cs="David"/>
          <w:sz w:val="24"/>
          <w:szCs w:val="24"/>
          <w:rtl/>
        </w:rPr>
      </w:pPr>
    </w:p>
    <w:p w14:paraId="5975D956" w14:textId="77777777" w:rsidR="00C70812" w:rsidRPr="00C01D63" w:rsidRDefault="00C70812" w:rsidP="00C70812">
      <w:pPr>
        <w:ind w:left="2160" w:firstLine="720"/>
        <w:jc w:val="center"/>
        <w:rPr>
          <w:rFonts w:ascii="David" w:hAnsi="David" w:cs="David"/>
          <w:sz w:val="24"/>
          <w:szCs w:val="24"/>
          <w:rtl/>
        </w:rPr>
      </w:pPr>
      <w:r w:rsidRPr="00C01D63">
        <w:rPr>
          <w:rFonts w:ascii="David" w:hAnsi="David" w:cs="David"/>
          <w:sz w:val="24"/>
          <w:szCs w:val="24"/>
          <w:rtl/>
        </w:rPr>
        <w:t>בברכה,</w:t>
      </w:r>
    </w:p>
    <w:p w14:paraId="191F98FA" w14:textId="77777777" w:rsidR="00C70812" w:rsidRPr="00C01D63" w:rsidRDefault="00C70812" w:rsidP="00C70812">
      <w:pPr>
        <w:ind w:firstLine="720"/>
        <w:jc w:val="right"/>
        <w:rPr>
          <w:rFonts w:ascii="David" w:hAnsi="David" w:cs="David"/>
          <w:sz w:val="24"/>
          <w:szCs w:val="24"/>
          <w:rtl/>
        </w:rPr>
      </w:pPr>
      <w:r w:rsidRPr="00C01D63">
        <w:rPr>
          <w:rFonts w:ascii="David" w:hAnsi="David" w:cs="David"/>
          <w:sz w:val="24"/>
          <w:szCs w:val="24"/>
          <w:rtl/>
        </w:rPr>
        <w:t xml:space="preserve">______________ </w:t>
      </w:r>
    </w:p>
    <w:p w14:paraId="6C3C7567" w14:textId="77777777" w:rsidR="00C70812" w:rsidRPr="00C01D63" w:rsidRDefault="00C70812" w:rsidP="00C70812">
      <w:pPr>
        <w:rPr>
          <w:rFonts w:ascii="David" w:hAnsi="David" w:cs="David"/>
          <w:sz w:val="24"/>
          <w:szCs w:val="24"/>
        </w:rPr>
      </w:pPr>
    </w:p>
    <w:p w14:paraId="6670CE4D" w14:textId="77777777" w:rsidR="00C70812" w:rsidRPr="00C01D63" w:rsidRDefault="00C70812" w:rsidP="00C70812">
      <w:pPr>
        <w:rPr>
          <w:rFonts w:ascii="David" w:hAnsi="David" w:cs="David"/>
          <w:sz w:val="24"/>
          <w:szCs w:val="24"/>
          <w:rtl/>
        </w:rPr>
      </w:pPr>
    </w:p>
    <w:p w14:paraId="10A750BE" w14:textId="77777777" w:rsidR="00C70812" w:rsidRPr="00C01D63" w:rsidRDefault="00C70812" w:rsidP="00C70812">
      <w:pPr>
        <w:rPr>
          <w:rFonts w:ascii="David" w:hAnsi="David" w:cs="David"/>
          <w:sz w:val="24"/>
          <w:szCs w:val="24"/>
        </w:rPr>
      </w:pPr>
    </w:p>
    <w:p w14:paraId="7DD14AA8" w14:textId="77777777" w:rsidR="00C70812" w:rsidRPr="00C01D63" w:rsidRDefault="00C70812" w:rsidP="00C70812">
      <w:pPr>
        <w:rPr>
          <w:rFonts w:ascii="David" w:hAnsi="David" w:cs="David"/>
          <w:sz w:val="24"/>
          <w:szCs w:val="24"/>
          <w:rtl/>
        </w:rPr>
      </w:pPr>
    </w:p>
    <w:p w14:paraId="612A13BA" w14:textId="77777777" w:rsidR="00C70812" w:rsidRPr="00C01D63" w:rsidRDefault="00C70812" w:rsidP="00C70812">
      <w:pPr>
        <w:rPr>
          <w:rFonts w:ascii="David" w:hAnsi="David" w:cs="David"/>
          <w:sz w:val="24"/>
          <w:szCs w:val="24"/>
        </w:rPr>
      </w:pPr>
    </w:p>
    <w:p w14:paraId="2643BAC9" w14:textId="77777777" w:rsidR="00C70812" w:rsidRPr="00C01D63" w:rsidRDefault="00C70812" w:rsidP="002E2F2C">
      <w:pPr>
        <w:spacing w:line="360" w:lineRule="auto"/>
        <w:jc w:val="center"/>
        <w:rPr>
          <w:rFonts w:ascii="David" w:hAnsi="David" w:cs="David"/>
          <w:b/>
          <w:bCs/>
          <w:sz w:val="24"/>
          <w:szCs w:val="24"/>
          <w:u w:val="single"/>
          <w:rtl/>
        </w:rPr>
      </w:pPr>
    </w:p>
    <w:p w14:paraId="0F61804C" w14:textId="77777777" w:rsidR="00C70812" w:rsidRPr="00C01D63" w:rsidRDefault="00C70812">
      <w:pPr>
        <w:bidi w:val="0"/>
        <w:jc w:val="left"/>
        <w:rPr>
          <w:rFonts w:ascii="David" w:hAnsi="David" w:cs="David"/>
          <w:b/>
          <w:bCs/>
          <w:sz w:val="24"/>
          <w:szCs w:val="24"/>
          <w:u w:val="single"/>
        </w:rPr>
      </w:pPr>
      <w:r w:rsidRPr="00C01D63">
        <w:rPr>
          <w:rFonts w:ascii="David" w:hAnsi="David" w:cs="David"/>
          <w:b/>
          <w:bCs/>
          <w:sz w:val="24"/>
          <w:szCs w:val="24"/>
          <w:u w:val="single"/>
          <w:rtl/>
        </w:rPr>
        <w:br w:type="page"/>
      </w:r>
    </w:p>
    <w:p w14:paraId="2A839DD5" w14:textId="4DACB414" w:rsidR="00F84905" w:rsidRDefault="00BC3896" w:rsidP="00C01D63">
      <w:pPr>
        <w:jc w:val="center"/>
        <w:rPr>
          <w:rFonts w:ascii="David" w:hAnsi="David" w:cs="David"/>
          <w:b/>
          <w:bCs/>
          <w:sz w:val="24"/>
          <w:szCs w:val="24"/>
          <w:u w:val="single"/>
          <w:rtl/>
        </w:rPr>
      </w:pPr>
      <w:r>
        <w:rPr>
          <w:rFonts w:ascii="David" w:hAnsi="David" w:cs="David" w:hint="cs"/>
          <w:b/>
          <w:bCs/>
          <w:sz w:val="24"/>
          <w:szCs w:val="24"/>
          <w:u w:val="single"/>
          <w:rtl/>
        </w:rPr>
        <w:lastRenderedPageBreak/>
        <w:t xml:space="preserve">נספח ט"ו </w:t>
      </w:r>
      <w:r>
        <w:rPr>
          <w:rFonts w:ascii="David" w:hAnsi="David" w:cs="David"/>
          <w:b/>
          <w:bCs/>
          <w:sz w:val="24"/>
          <w:szCs w:val="24"/>
          <w:u w:val="single"/>
          <w:rtl/>
        </w:rPr>
        <w:t>–</w:t>
      </w:r>
      <w:r>
        <w:rPr>
          <w:rFonts w:ascii="David" w:hAnsi="David" w:cs="David" w:hint="cs"/>
          <w:b/>
          <w:bCs/>
          <w:sz w:val="24"/>
          <w:szCs w:val="24"/>
          <w:u w:val="single"/>
          <w:rtl/>
        </w:rPr>
        <w:t xml:space="preserve"> כתב ערבות הגשה</w:t>
      </w:r>
    </w:p>
    <w:p w14:paraId="164AAD07" w14:textId="77777777" w:rsidR="00BC3896" w:rsidRPr="001409F5" w:rsidRDefault="00BC3896" w:rsidP="00BC3896">
      <w:pPr>
        <w:spacing w:line="360" w:lineRule="auto"/>
        <w:jc w:val="center"/>
        <w:rPr>
          <w:rFonts w:cs="David"/>
          <w:rtl/>
        </w:rPr>
      </w:pPr>
      <w:r w:rsidRPr="001409F5">
        <w:rPr>
          <w:rFonts w:cs="David"/>
          <w:rtl/>
        </w:rPr>
        <w:t>מס' הטלפון _____________________</w:t>
      </w:r>
    </w:p>
    <w:p w14:paraId="49DCA54F" w14:textId="77777777" w:rsidR="00BC3896" w:rsidRPr="001409F5" w:rsidRDefault="00BC3896" w:rsidP="00BC3896">
      <w:pPr>
        <w:spacing w:line="360" w:lineRule="auto"/>
        <w:jc w:val="center"/>
        <w:rPr>
          <w:rFonts w:cs="David"/>
          <w:rtl/>
        </w:rPr>
      </w:pPr>
      <w:r w:rsidRPr="001409F5">
        <w:rPr>
          <w:rFonts w:cs="David"/>
          <w:rtl/>
        </w:rPr>
        <w:t>מס' הפקס   _____________________</w:t>
      </w:r>
    </w:p>
    <w:p w14:paraId="30BE9148" w14:textId="77777777" w:rsidR="00BC3896" w:rsidRPr="001409F5" w:rsidRDefault="00BC3896" w:rsidP="00BC3896">
      <w:pPr>
        <w:spacing w:line="360" w:lineRule="auto"/>
        <w:rPr>
          <w:rFonts w:cs="David"/>
          <w:rtl/>
        </w:rPr>
      </w:pPr>
      <w:r w:rsidRPr="001409F5">
        <w:rPr>
          <w:rFonts w:cs="David"/>
          <w:rtl/>
        </w:rPr>
        <w:t>לכבוד</w:t>
      </w:r>
    </w:p>
    <w:p w14:paraId="19D838DF" w14:textId="77777777" w:rsidR="00BC3896" w:rsidRPr="001409F5" w:rsidRDefault="00BC3896" w:rsidP="00BC3896">
      <w:pPr>
        <w:spacing w:line="360" w:lineRule="auto"/>
        <w:rPr>
          <w:rFonts w:cs="David"/>
          <w:rtl/>
        </w:rPr>
      </w:pPr>
      <w:r w:rsidRPr="001409F5">
        <w:rPr>
          <w:rFonts w:cs="David" w:hint="cs"/>
          <w:u w:val="single"/>
          <w:rtl/>
        </w:rPr>
        <w:t>המינהל האזרחי לאזור יהודה והשומרון</w:t>
      </w:r>
    </w:p>
    <w:p w14:paraId="170A81F4" w14:textId="77777777" w:rsidR="00BC3896" w:rsidRPr="001409F5" w:rsidRDefault="00BC3896" w:rsidP="00BC3896">
      <w:pPr>
        <w:spacing w:line="360" w:lineRule="auto"/>
        <w:rPr>
          <w:rFonts w:cs="David"/>
          <w:rtl/>
        </w:rPr>
      </w:pPr>
    </w:p>
    <w:p w14:paraId="0928374C" w14:textId="77777777" w:rsidR="00BC3896" w:rsidRPr="001409F5" w:rsidRDefault="00BC3896" w:rsidP="00BC3896">
      <w:pPr>
        <w:spacing w:line="360" w:lineRule="auto"/>
        <w:jc w:val="center"/>
        <w:rPr>
          <w:rFonts w:cs="David"/>
          <w:rtl/>
        </w:rPr>
      </w:pPr>
      <w:r w:rsidRPr="001409F5">
        <w:rPr>
          <w:rFonts w:cs="David"/>
          <w:rtl/>
        </w:rPr>
        <w:t>הנדון:  ערבות מס' ___________________________</w:t>
      </w:r>
    </w:p>
    <w:p w14:paraId="66DE274A" w14:textId="77777777" w:rsidR="00BC3896" w:rsidRPr="001409F5" w:rsidRDefault="00BC3896" w:rsidP="00BC3896">
      <w:pPr>
        <w:spacing w:line="360" w:lineRule="auto"/>
        <w:rPr>
          <w:rFonts w:cs="David"/>
          <w:rtl/>
        </w:rPr>
      </w:pPr>
    </w:p>
    <w:p w14:paraId="73962310" w14:textId="7BB3C6CA" w:rsidR="00BC3896" w:rsidRPr="00BC3896" w:rsidRDefault="00BC3896" w:rsidP="00BC3896">
      <w:pPr>
        <w:spacing w:line="360" w:lineRule="auto"/>
        <w:rPr>
          <w:rFonts w:cs="David"/>
          <w:rtl/>
        </w:rPr>
      </w:pPr>
      <w:r w:rsidRPr="001409F5">
        <w:rPr>
          <w:rFonts w:cs="David"/>
          <w:rtl/>
        </w:rPr>
        <w:t xml:space="preserve">אנו ערבים בזה כלפיכם לסילוק כל </w:t>
      </w:r>
      <w:r w:rsidRPr="009801A6">
        <w:rPr>
          <w:rFonts w:cs="David"/>
          <w:rtl/>
        </w:rPr>
        <w:t xml:space="preserve">סכום עד לסך </w:t>
      </w:r>
      <w:r w:rsidR="009801A6" w:rsidRPr="00D379A3">
        <w:rPr>
          <w:rFonts w:cs="David"/>
          <w:rtl/>
        </w:rPr>
        <w:t>70</w:t>
      </w:r>
      <w:r w:rsidRPr="009801A6">
        <w:rPr>
          <w:rFonts w:cs="David"/>
          <w:rtl/>
        </w:rPr>
        <w:t xml:space="preserve">,000 ₪ (במילים: </w:t>
      </w:r>
      <w:r w:rsidR="009801A6" w:rsidRPr="00D379A3">
        <w:rPr>
          <w:rFonts w:cs="David" w:hint="eastAsia"/>
          <w:rtl/>
        </w:rPr>
        <w:t>שבעים</w:t>
      </w:r>
      <w:r w:rsidRPr="009801A6">
        <w:rPr>
          <w:rFonts w:cs="David"/>
          <w:rtl/>
        </w:rPr>
        <w:t xml:space="preserve"> אלף ש"ח)</w:t>
      </w:r>
      <w:r w:rsidRPr="009801A6">
        <w:rPr>
          <w:rFonts w:cs="David" w:hint="cs"/>
          <w:rtl/>
        </w:rPr>
        <w:t xml:space="preserve"> </w:t>
      </w:r>
      <w:r w:rsidRPr="009801A6">
        <w:rPr>
          <w:rFonts w:cs="David"/>
          <w:rtl/>
        </w:rPr>
        <w:t>אשר תדרשו מאת: ______________________________________ (להלן</w:t>
      </w:r>
      <w:r w:rsidRPr="001409F5">
        <w:rPr>
          <w:rFonts w:cs="David"/>
          <w:rtl/>
        </w:rPr>
        <w:t xml:space="preserve"> "החייב")  בקשר</w:t>
      </w:r>
      <w:r>
        <w:rPr>
          <w:rFonts w:cs="David" w:hint="cs"/>
          <w:rtl/>
        </w:rPr>
        <w:t xml:space="preserve"> </w:t>
      </w:r>
      <w:r w:rsidRPr="001409F5">
        <w:rPr>
          <w:rFonts w:cs="David"/>
          <w:rtl/>
        </w:rPr>
        <w:t xml:space="preserve">עם </w:t>
      </w:r>
      <w:r>
        <w:rPr>
          <w:rFonts w:cs="David" w:hint="cs"/>
          <w:rtl/>
        </w:rPr>
        <w:t xml:space="preserve">מכרז מס' </w:t>
      </w:r>
      <w:r w:rsidRPr="001409F5">
        <w:rPr>
          <w:rFonts w:cs="David"/>
          <w:rtl/>
        </w:rPr>
        <w:t>___________</w:t>
      </w:r>
      <w:r>
        <w:rPr>
          <w:rFonts w:cs="David" w:hint="cs"/>
          <w:rtl/>
        </w:rPr>
        <w:t xml:space="preserve"> </w:t>
      </w:r>
      <w:r w:rsidR="00237909">
        <w:rPr>
          <w:rFonts w:cs="David" w:hint="cs"/>
          <w:rtl/>
        </w:rPr>
        <w:t>להקמת מבנה למחסן מוצגים ארכאולוגיים במתחם החאן האדום במישור אדומים</w:t>
      </w:r>
      <w:r>
        <w:rPr>
          <w:rFonts w:cs="David" w:hint="cs"/>
          <w:rtl/>
        </w:rPr>
        <w:t>.</w:t>
      </w:r>
      <w:r w:rsidRPr="001409F5">
        <w:rPr>
          <w:rFonts w:cs="David"/>
          <w:rtl/>
        </w:rPr>
        <w:t xml:space="preserve">                               </w:t>
      </w:r>
    </w:p>
    <w:p w14:paraId="61CC0D34" w14:textId="77777777" w:rsidR="00BC3896" w:rsidRPr="001409F5" w:rsidRDefault="00BC3896" w:rsidP="00BC3896">
      <w:pPr>
        <w:rPr>
          <w:rFonts w:cs="David"/>
          <w:rtl/>
        </w:rPr>
      </w:pPr>
    </w:p>
    <w:p w14:paraId="6C236F69" w14:textId="77777777" w:rsidR="00BC3896" w:rsidRPr="001409F5" w:rsidRDefault="00BC3896" w:rsidP="00BC3896">
      <w:pPr>
        <w:rPr>
          <w:rFonts w:cs="David"/>
          <w:rtl/>
        </w:rPr>
      </w:pPr>
      <w:r w:rsidRPr="001409F5">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409F5">
        <w:rPr>
          <w:rFonts w:cs="David"/>
          <w:rtl/>
        </w:rPr>
        <w:tab/>
      </w:r>
      <w:r w:rsidRPr="001409F5">
        <w:rPr>
          <w:rFonts w:cs="David"/>
          <w:rtl/>
        </w:rPr>
        <w:tab/>
      </w:r>
    </w:p>
    <w:p w14:paraId="26760216" w14:textId="77777777" w:rsidR="00BC3896" w:rsidRPr="001409F5" w:rsidRDefault="00BC3896" w:rsidP="00BC3896">
      <w:pPr>
        <w:rPr>
          <w:rFonts w:cs="David"/>
          <w:rtl/>
        </w:rPr>
      </w:pPr>
    </w:p>
    <w:p w14:paraId="183AD20C" w14:textId="6DCD2397" w:rsidR="00BC3896" w:rsidRPr="001409F5" w:rsidRDefault="00BC3896" w:rsidP="001B3E2E">
      <w:pPr>
        <w:rPr>
          <w:rFonts w:cs="David"/>
          <w:rtl/>
        </w:rPr>
      </w:pPr>
      <w:r w:rsidRPr="001409F5">
        <w:rPr>
          <w:rFonts w:cs="David"/>
          <w:rtl/>
        </w:rPr>
        <w:t xml:space="preserve">ערבות זו תהיה בתוקף </w:t>
      </w:r>
      <w:r>
        <w:rPr>
          <w:rFonts w:cs="David" w:hint="cs"/>
          <w:rtl/>
        </w:rPr>
        <w:t xml:space="preserve">עד תאריך </w:t>
      </w:r>
      <w:r w:rsidRPr="001409F5">
        <w:rPr>
          <w:rFonts w:cs="David"/>
          <w:rtl/>
        </w:rPr>
        <w:t xml:space="preserve"> </w:t>
      </w:r>
      <w:r w:rsidR="001B3E2E">
        <w:rPr>
          <w:rFonts w:cs="David" w:hint="cs"/>
          <w:rtl/>
        </w:rPr>
        <w:t>7.1.19</w:t>
      </w:r>
      <w:r w:rsidRPr="001409F5">
        <w:rPr>
          <w:rFonts w:cs="David"/>
          <w:rtl/>
        </w:rPr>
        <w:t xml:space="preserve"> </w:t>
      </w:r>
      <w:r>
        <w:rPr>
          <w:rFonts w:cs="David" w:hint="cs"/>
          <w:rtl/>
        </w:rPr>
        <w:t>.</w:t>
      </w:r>
    </w:p>
    <w:p w14:paraId="2398D7D9" w14:textId="77777777" w:rsidR="00BC3896" w:rsidRPr="001409F5" w:rsidRDefault="00BC3896" w:rsidP="00BC3896">
      <w:pPr>
        <w:rPr>
          <w:rFonts w:cs="David"/>
          <w:rtl/>
        </w:rPr>
      </w:pPr>
    </w:p>
    <w:p w14:paraId="399D703B" w14:textId="77777777" w:rsidR="00BC3896" w:rsidRPr="001409F5" w:rsidRDefault="00BC3896" w:rsidP="00BC3896">
      <w:pPr>
        <w:rPr>
          <w:rFonts w:cs="David"/>
          <w:rtl/>
        </w:rPr>
      </w:pPr>
      <w:r w:rsidRPr="001409F5">
        <w:rPr>
          <w:rFonts w:cs="David"/>
          <w:rtl/>
        </w:rPr>
        <w:t>דרישה על פי ערבות זו יש להפנות לסניף הבנק/ חב' הביטוח שכתובתו : ________________</w:t>
      </w:r>
    </w:p>
    <w:p w14:paraId="67E75D73" w14:textId="77777777" w:rsidR="00BC3896" w:rsidRPr="001409F5" w:rsidRDefault="00BC3896" w:rsidP="00BC3896">
      <w:pPr>
        <w:rPr>
          <w:rFonts w:cs="David"/>
          <w:rtl/>
        </w:rPr>
      </w:pPr>
      <w:r w:rsidRPr="001409F5">
        <w:rPr>
          <w:rFonts w:cs="David"/>
          <w:rtl/>
        </w:rPr>
        <w:t xml:space="preserve"> </w:t>
      </w:r>
      <w:r w:rsidRPr="001409F5">
        <w:rPr>
          <w:rFonts w:cs="David"/>
          <w:rtl/>
        </w:rPr>
        <w:tab/>
      </w:r>
      <w:r w:rsidRPr="001409F5">
        <w:rPr>
          <w:rFonts w:cs="David"/>
          <w:rtl/>
        </w:rPr>
        <w:tab/>
      </w:r>
      <w:r w:rsidRPr="001409F5">
        <w:rPr>
          <w:rFonts w:cs="David"/>
          <w:rtl/>
        </w:rPr>
        <w:tab/>
      </w:r>
      <w:r w:rsidRPr="001409F5">
        <w:rPr>
          <w:rFonts w:cs="David"/>
          <w:rtl/>
        </w:rPr>
        <w:tab/>
      </w:r>
      <w:r w:rsidRPr="001409F5">
        <w:rPr>
          <w:rFonts w:cs="David"/>
          <w:rtl/>
        </w:rPr>
        <w:tab/>
        <w:t xml:space="preserve">                                                (שם הבנק/חב' הביטוח)</w:t>
      </w:r>
    </w:p>
    <w:p w14:paraId="31F8F2B3" w14:textId="77777777" w:rsidR="00BC3896" w:rsidRPr="001409F5" w:rsidRDefault="00BC3896" w:rsidP="00BC3896">
      <w:pPr>
        <w:rPr>
          <w:rFonts w:cs="David"/>
          <w:rtl/>
        </w:rPr>
      </w:pPr>
    </w:p>
    <w:p w14:paraId="36838269" w14:textId="77777777" w:rsidR="00BC3896" w:rsidRPr="001409F5" w:rsidRDefault="00BC3896" w:rsidP="00BC3896">
      <w:pPr>
        <w:rPr>
          <w:rFonts w:cs="David"/>
          <w:rtl/>
        </w:rPr>
      </w:pPr>
    </w:p>
    <w:p w14:paraId="6E2ED7A0" w14:textId="77777777" w:rsidR="00BC3896" w:rsidRPr="001409F5" w:rsidRDefault="00BC3896" w:rsidP="00BC3896">
      <w:pPr>
        <w:rPr>
          <w:rFonts w:cs="David"/>
          <w:rtl/>
        </w:rPr>
      </w:pPr>
      <w:r w:rsidRPr="001409F5">
        <w:rPr>
          <w:rFonts w:cs="David"/>
          <w:rtl/>
        </w:rPr>
        <w:t>____________________               ___________________________________</w:t>
      </w:r>
    </w:p>
    <w:p w14:paraId="1612FB08" w14:textId="77777777" w:rsidR="00BC3896" w:rsidRPr="001409F5" w:rsidRDefault="00BC3896" w:rsidP="00BC3896">
      <w:pPr>
        <w:rPr>
          <w:rFonts w:cs="David"/>
          <w:rtl/>
        </w:rPr>
      </w:pPr>
      <w:r w:rsidRPr="001409F5">
        <w:rPr>
          <w:rFonts w:cs="David"/>
          <w:rtl/>
        </w:rPr>
        <w:t xml:space="preserve">     מס' הבנק ומס' הסניף                                     כתובת סניף הבנק / חברת הביטוח</w:t>
      </w:r>
    </w:p>
    <w:p w14:paraId="71351694" w14:textId="77777777" w:rsidR="00BC3896" w:rsidRPr="001409F5" w:rsidRDefault="00BC3896" w:rsidP="00BC3896">
      <w:pPr>
        <w:rPr>
          <w:rFonts w:cs="David"/>
          <w:rtl/>
        </w:rPr>
      </w:pPr>
    </w:p>
    <w:p w14:paraId="1CB02035" w14:textId="77777777" w:rsidR="00BC3896" w:rsidRPr="001409F5" w:rsidRDefault="00BC3896" w:rsidP="00BC3896">
      <w:pPr>
        <w:rPr>
          <w:rFonts w:cs="David"/>
          <w:rtl/>
        </w:rPr>
      </w:pPr>
    </w:p>
    <w:p w14:paraId="2BD04F39" w14:textId="77777777" w:rsidR="00BC3896" w:rsidRPr="001409F5" w:rsidRDefault="00BC3896" w:rsidP="00BC3896">
      <w:pPr>
        <w:rPr>
          <w:rFonts w:cs="David"/>
          <w:rtl/>
        </w:rPr>
      </w:pPr>
      <w:r w:rsidRPr="001409F5">
        <w:rPr>
          <w:rFonts w:cs="David"/>
          <w:rtl/>
        </w:rPr>
        <w:t>ערבות זו אינה ניתנת להעברה.</w:t>
      </w:r>
    </w:p>
    <w:p w14:paraId="717BF97F" w14:textId="77777777" w:rsidR="00BC3896" w:rsidRPr="001409F5" w:rsidRDefault="00BC3896" w:rsidP="00BC3896">
      <w:pPr>
        <w:rPr>
          <w:rFonts w:cs="David"/>
          <w:rtl/>
        </w:rPr>
      </w:pPr>
    </w:p>
    <w:p w14:paraId="3C1F7B64" w14:textId="77777777" w:rsidR="00BC3896" w:rsidRPr="001409F5" w:rsidRDefault="00BC3896" w:rsidP="00BC3896">
      <w:pPr>
        <w:rPr>
          <w:rFonts w:cs="David"/>
          <w:rtl/>
        </w:rPr>
      </w:pPr>
      <w:r w:rsidRPr="001409F5">
        <w:rPr>
          <w:rFonts w:cs="David"/>
          <w:rtl/>
        </w:rPr>
        <w:t>_______________                 ___________________             __________________</w:t>
      </w:r>
    </w:p>
    <w:p w14:paraId="1ECD87B8" w14:textId="77777777" w:rsidR="00BC3896" w:rsidRPr="001409F5" w:rsidRDefault="00BC3896" w:rsidP="00BC3896">
      <w:pPr>
        <w:rPr>
          <w:rFonts w:cs="David"/>
          <w:rtl/>
        </w:rPr>
      </w:pPr>
      <w:r w:rsidRPr="001409F5">
        <w:rPr>
          <w:rFonts w:cs="David"/>
          <w:rtl/>
        </w:rPr>
        <w:t xml:space="preserve">          תאריך                                             שם מלא                                    חתימה וחותמת</w:t>
      </w:r>
    </w:p>
    <w:p w14:paraId="4DDC4FE5" w14:textId="77777777" w:rsidR="00BC3896" w:rsidRPr="001409F5" w:rsidRDefault="00BC3896" w:rsidP="00BC3896">
      <w:pPr>
        <w:rPr>
          <w:rFonts w:cs="David"/>
          <w:rtl/>
        </w:rPr>
      </w:pPr>
    </w:p>
    <w:p w14:paraId="17F1EAEC" w14:textId="77777777" w:rsidR="00BC3896" w:rsidRPr="001409F5" w:rsidRDefault="00BC3896" w:rsidP="00BC3896">
      <w:pPr>
        <w:rPr>
          <w:rFonts w:cs="David"/>
          <w:rtl/>
        </w:rPr>
      </w:pPr>
    </w:p>
    <w:p w14:paraId="36CE1456" w14:textId="77777777" w:rsidR="00BC3896" w:rsidRDefault="00BC3896" w:rsidP="00C01D63">
      <w:pPr>
        <w:jc w:val="center"/>
        <w:rPr>
          <w:rFonts w:ascii="David" w:hAnsi="David" w:cs="David"/>
          <w:b/>
          <w:bCs/>
          <w:sz w:val="24"/>
          <w:szCs w:val="24"/>
          <w:u w:val="single"/>
          <w:rtl/>
        </w:rPr>
      </w:pPr>
    </w:p>
    <w:p w14:paraId="1AEEEE5A" w14:textId="77777777" w:rsidR="00BC3896" w:rsidRDefault="00BC3896">
      <w:pPr>
        <w:bidi w:val="0"/>
        <w:jc w:val="left"/>
        <w:rPr>
          <w:rFonts w:ascii="David" w:hAnsi="David" w:cs="David"/>
          <w:b/>
          <w:bCs/>
          <w:sz w:val="24"/>
          <w:szCs w:val="24"/>
          <w:u w:val="single"/>
        </w:rPr>
      </w:pPr>
      <w:r>
        <w:rPr>
          <w:rFonts w:ascii="David" w:hAnsi="David" w:cs="David"/>
          <w:b/>
          <w:bCs/>
          <w:sz w:val="24"/>
          <w:szCs w:val="24"/>
          <w:u w:val="single"/>
          <w:rtl/>
        </w:rPr>
        <w:br w:type="page"/>
      </w:r>
    </w:p>
    <w:p w14:paraId="5B3AB4A2" w14:textId="77777777" w:rsidR="00C01D63" w:rsidRPr="00C01D63" w:rsidRDefault="00005CDF" w:rsidP="00C01D63">
      <w:pPr>
        <w:jc w:val="center"/>
        <w:rPr>
          <w:rFonts w:ascii="David" w:hAnsi="David" w:cs="David"/>
          <w:b/>
          <w:bCs/>
          <w:u w:val="single"/>
          <w:rtl/>
        </w:rPr>
      </w:pPr>
      <w:r>
        <w:rPr>
          <w:rFonts w:ascii="David" w:hAnsi="David" w:cs="David" w:hint="cs"/>
          <w:b/>
          <w:bCs/>
          <w:u w:val="single"/>
          <w:rtl/>
        </w:rPr>
        <w:lastRenderedPageBreak/>
        <w:t>נ</w:t>
      </w:r>
      <w:r w:rsidR="00C01D63" w:rsidRPr="00C01D63">
        <w:rPr>
          <w:rFonts w:ascii="David" w:hAnsi="David" w:cs="David" w:hint="cs"/>
          <w:b/>
          <w:bCs/>
          <w:u w:val="single"/>
          <w:rtl/>
        </w:rPr>
        <w:t xml:space="preserve">ספח ט"ז </w:t>
      </w:r>
      <w:r w:rsidR="00C01D63" w:rsidRPr="00C01D63">
        <w:rPr>
          <w:rFonts w:ascii="David" w:hAnsi="David" w:cs="David"/>
          <w:b/>
          <w:bCs/>
          <w:u w:val="single"/>
          <w:rtl/>
        </w:rPr>
        <w:t>–</w:t>
      </w:r>
      <w:r w:rsidR="00C01D63" w:rsidRPr="00C01D63">
        <w:rPr>
          <w:rFonts w:ascii="David" w:hAnsi="David" w:cs="David" w:hint="cs"/>
          <w:b/>
          <w:bCs/>
          <w:u w:val="single"/>
          <w:rtl/>
        </w:rPr>
        <w:t xml:space="preserve"> אישור קיום ביטוחים (עבור המציע/ים הזוכה/ים)</w:t>
      </w:r>
    </w:p>
    <w:p w14:paraId="76307EB1" w14:textId="77777777" w:rsidR="00C01D63" w:rsidRDefault="00C01D63" w:rsidP="00C01D63">
      <w:pPr>
        <w:rPr>
          <w:rFonts w:ascii="David" w:hAnsi="David" w:cs="David"/>
          <w:rtl/>
        </w:rPr>
      </w:pPr>
    </w:p>
    <w:p w14:paraId="3D795652" w14:textId="77777777" w:rsidR="00C01D63" w:rsidRPr="00C01D63" w:rsidRDefault="00C01D63" w:rsidP="00C01D63">
      <w:pPr>
        <w:rPr>
          <w:rFonts w:ascii="David" w:hAnsi="David" w:cs="David"/>
          <w:rtl/>
        </w:rPr>
      </w:pPr>
      <w:r w:rsidRPr="00C01D63">
        <w:rPr>
          <w:rFonts w:ascii="David" w:hAnsi="David" w:cs="David"/>
          <w:rtl/>
        </w:rPr>
        <w:t xml:space="preserve">לכבוד </w:t>
      </w:r>
    </w:p>
    <w:p w14:paraId="72F151BE" w14:textId="77777777" w:rsidR="00C01D63" w:rsidRPr="00C01D63" w:rsidRDefault="00C01D63" w:rsidP="00C01D63">
      <w:pPr>
        <w:rPr>
          <w:rFonts w:ascii="David" w:hAnsi="David" w:cs="David"/>
          <w:b/>
          <w:bCs/>
          <w:sz w:val="28"/>
          <w:szCs w:val="28"/>
          <w:u w:val="single"/>
          <w:rtl/>
        </w:rPr>
      </w:pPr>
      <w:r w:rsidRPr="00C01D63">
        <w:rPr>
          <w:rFonts w:ascii="David" w:hAnsi="David" w:cs="David"/>
          <w:b/>
          <w:bCs/>
          <w:sz w:val="28"/>
          <w:szCs w:val="28"/>
          <w:u w:val="single"/>
          <w:rtl/>
        </w:rPr>
        <w:t xml:space="preserve">מדינת ישראל </w:t>
      </w:r>
      <w:r w:rsidR="007660DD">
        <w:rPr>
          <w:rFonts w:ascii="David" w:hAnsi="David" w:cs="David" w:hint="cs"/>
          <w:b/>
          <w:bCs/>
          <w:sz w:val="28"/>
          <w:szCs w:val="28"/>
          <w:u w:val="single"/>
          <w:rtl/>
        </w:rPr>
        <w:t>ו/או</w:t>
      </w:r>
      <w:r w:rsidRPr="00C01D63">
        <w:rPr>
          <w:rFonts w:ascii="David" w:hAnsi="David" w:cs="David"/>
          <w:b/>
          <w:bCs/>
          <w:sz w:val="28"/>
          <w:szCs w:val="28"/>
          <w:u w:val="single"/>
          <w:rtl/>
        </w:rPr>
        <w:t xml:space="preserve"> המינהל האזרחי לאזור יהודה ושומרון;</w:t>
      </w:r>
    </w:p>
    <w:p w14:paraId="2ED9CA94" w14:textId="77777777" w:rsidR="00C01D63" w:rsidRPr="00C01D63" w:rsidRDefault="00C01D63" w:rsidP="00C01D63">
      <w:pPr>
        <w:rPr>
          <w:rFonts w:ascii="David" w:hAnsi="David" w:cs="David"/>
          <w:b/>
          <w:bCs/>
          <w:sz w:val="28"/>
          <w:szCs w:val="28"/>
          <w:u w:val="single"/>
          <w:rtl/>
        </w:rPr>
      </w:pPr>
      <w:r w:rsidRPr="00C01D63">
        <w:rPr>
          <w:rFonts w:ascii="David" w:hAnsi="David" w:cs="David"/>
          <w:b/>
          <w:bCs/>
          <w:sz w:val="28"/>
          <w:szCs w:val="28"/>
          <w:u w:val="single"/>
          <w:rtl/>
        </w:rPr>
        <w:t>כתובת ת.ד. 16, בית-אל, מיקוד 90631</w:t>
      </w:r>
    </w:p>
    <w:p w14:paraId="160C2582" w14:textId="77777777" w:rsidR="00BB5E38" w:rsidRPr="00D379A3" w:rsidRDefault="00BB5E38" w:rsidP="00BB5E38">
      <w:pPr>
        <w:jc w:val="right"/>
        <w:rPr>
          <w:rFonts w:ascii="David" w:hAnsi="David" w:cs="David"/>
          <w:sz w:val="24"/>
          <w:szCs w:val="24"/>
          <w:u w:val="single"/>
          <w:rtl/>
        </w:rPr>
      </w:pPr>
      <w:r w:rsidRPr="00D379A3">
        <w:rPr>
          <w:rFonts w:ascii="David" w:hAnsi="David" w:cs="David" w:hint="eastAsia"/>
          <w:sz w:val="24"/>
          <w:szCs w:val="24"/>
          <w:u w:val="single"/>
          <w:rtl/>
        </w:rPr>
        <w:t>סימוכין</w:t>
      </w:r>
      <w:r w:rsidRPr="00D379A3">
        <w:rPr>
          <w:rFonts w:ascii="David" w:hAnsi="David" w:cs="David"/>
          <w:sz w:val="24"/>
          <w:szCs w:val="24"/>
          <w:u w:val="single"/>
          <w:rtl/>
        </w:rPr>
        <w:t>: 2315</w:t>
      </w:r>
    </w:p>
    <w:p w14:paraId="6B079E93" w14:textId="77777777" w:rsidR="00BB5E38" w:rsidRPr="00D379A3" w:rsidRDefault="00BB5E38" w:rsidP="00BB5E38">
      <w:pPr>
        <w:jc w:val="center"/>
        <w:rPr>
          <w:rFonts w:ascii="David" w:hAnsi="David" w:cs="David"/>
          <w:sz w:val="24"/>
          <w:szCs w:val="24"/>
          <w:rtl/>
        </w:rPr>
      </w:pPr>
    </w:p>
    <w:p w14:paraId="1E5B7001" w14:textId="77777777" w:rsidR="00BB5E38" w:rsidRPr="00D379A3" w:rsidRDefault="00BB5E38" w:rsidP="00BB5E38">
      <w:pPr>
        <w:rPr>
          <w:rFonts w:ascii="David" w:hAnsi="David" w:cs="David"/>
          <w:sz w:val="24"/>
          <w:szCs w:val="24"/>
          <w:rtl/>
        </w:rPr>
      </w:pPr>
      <w:proofErr w:type="spellStart"/>
      <w:r w:rsidRPr="00D379A3">
        <w:rPr>
          <w:rFonts w:ascii="David" w:hAnsi="David" w:cs="David" w:hint="eastAsia"/>
          <w:sz w:val="24"/>
          <w:szCs w:val="24"/>
          <w:rtl/>
        </w:rPr>
        <w:t>א</w:t>
      </w:r>
      <w:r w:rsidRPr="00D379A3">
        <w:rPr>
          <w:rFonts w:ascii="David" w:hAnsi="David" w:cs="David"/>
          <w:sz w:val="24"/>
          <w:szCs w:val="24"/>
          <w:rtl/>
        </w:rPr>
        <w:t>.ג.נ</w:t>
      </w:r>
      <w:proofErr w:type="spellEnd"/>
      <w:r w:rsidRPr="00D379A3">
        <w:rPr>
          <w:rFonts w:ascii="David" w:hAnsi="David" w:cs="David"/>
          <w:sz w:val="24"/>
          <w:szCs w:val="24"/>
          <w:rtl/>
        </w:rPr>
        <w:t>.,</w:t>
      </w:r>
    </w:p>
    <w:p w14:paraId="34E4A0EB" w14:textId="77777777" w:rsidR="00BB5E38" w:rsidRPr="00D379A3" w:rsidRDefault="00BB5E38" w:rsidP="00BB5E38">
      <w:pPr>
        <w:rPr>
          <w:rFonts w:ascii="David" w:hAnsi="David" w:cs="David"/>
          <w:sz w:val="24"/>
          <w:szCs w:val="24"/>
          <w:rtl/>
        </w:rPr>
      </w:pPr>
    </w:p>
    <w:p w14:paraId="41FE26F2" w14:textId="77777777" w:rsidR="00BB5E38" w:rsidRPr="00D379A3" w:rsidRDefault="00BB5E38" w:rsidP="00BB5E38">
      <w:pPr>
        <w:jc w:val="center"/>
        <w:rPr>
          <w:rFonts w:ascii="David" w:hAnsi="David" w:cs="David"/>
          <w:b/>
          <w:bCs/>
          <w:sz w:val="24"/>
          <w:szCs w:val="24"/>
          <w:u w:val="single"/>
          <w:rtl/>
        </w:rPr>
      </w:pPr>
      <w:r w:rsidRPr="00D379A3">
        <w:rPr>
          <w:rFonts w:ascii="David" w:hAnsi="David" w:cs="David"/>
          <w:sz w:val="24"/>
          <w:szCs w:val="24"/>
          <w:rtl/>
        </w:rPr>
        <w:t>הנדון:</w:t>
      </w:r>
      <w:r w:rsidRPr="00D379A3">
        <w:rPr>
          <w:rFonts w:ascii="David" w:hAnsi="David" w:cs="David"/>
          <w:b/>
          <w:bCs/>
          <w:sz w:val="24"/>
          <w:szCs w:val="24"/>
          <w:rtl/>
        </w:rPr>
        <w:t xml:space="preserve">  </w:t>
      </w:r>
      <w:r w:rsidRPr="00D379A3">
        <w:rPr>
          <w:rFonts w:ascii="David" w:hAnsi="David" w:cs="David"/>
          <w:b/>
          <w:bCs/>
          <w:sz w:val="24"/>
          <w:szCs w:val="24"/>
          <w:u w:val="single"/>
          <w:rtl/>
        </w:rPr>
        <w:t xml:space="preserve">אישור קיום ביטוח עבודות קבלניות/הקמה, </w:t>
      </w:r>
      <w:proofErr w:type="spellStart"/>
      <w:r w:rsidRPr="00D379A3">
        <w:rPr>
          <w:rFonts w:ascii="David" w:hAnsi="David" w:cs="David" w:hint="eastAsia"/>
          <w:b/>
          <w:bCs/>
          <w:sz w:val="24"/>
          <w:szCs w:val="24"/>
          <w:u w:val="single"/>
          <w:rtl/>
        </w:rPr>
        <w:t>וצמ</w:t>
      </w:r>
      <w:r w:rsidRPr="00D379A3">
        <w:rPr>
          <w:rFonts w:ascii="David" w:hAnsi="David" w:cs="David"/>
          <w:b/>
          <w:bCs/>
          <w:sz w:val="24"/>
          <w:szCs w:val="24"/>
          <w:u w:val="single"/>
          <w:rtl/>
        </w:rPr>
        <w:t>"ה</w:t>
      </w:r>
      <w:proofErr w:type="spellEnd"/>
    </w:p>
    <w:p w14:paraId="4E28E802" w14:textId="77777777" w:rsidR="00BB5E38" w:rsidRPr="00D379A3" w:rsidRDefault="00BB5E38" w:rsidP="00BB5E38">
      <w:pPr>
        <w:rPr>
          <w:rFonts w:ascii="David" w:hAnsi="David" w:cs="David"/>
          <w:b/>
          <w:bCs/>
          <w:sz w:val="24"/>
          <w:szCs w:val="24"/>
          <w:rtl/>
        </w:rPr>
      </w:pPr>
    </w:p>
    <w:p w14:paraId="12596341" w14:textId="77777777" w:rsidR="00BB5E38" w:rsidRPr="00D379A3" w:rsidRDefault="00BB5E38" w:rsidP="00BB5E38">
      <w:pPr>
        <w:pStyle w:val="af6"/>
        <w:rPr>
          <w:rFonts w:ascii="David" w:hAnsi="David" w:cs="David"/>
          <w:sz w:val="24"/>
          <w:szCs w:val="24"/>
          <w:rtl/>
        </w:rPr>
      </w:pPr>
      <w:r w:rsidRPr="00D379A3">
        <w:rPr>
          <w:rFonts w:ascii="David" w:hAnsi="David" w:cs="David" w:hint="eastAsia"/>
          <w:sz w:val="24"/>
          <w:szCs w:val="24"/>
          <w:rtl/>
        </w:rPr>
        <w:t>הננו</w:t>
      </w:r>
      <w:r w:rsidRPr="00D379A3">
        <w:rPr>
          <w:rFonts w:ascii="David" w:hAnsi="David" w:cs="David"/>
          <w:sz w:val="24"/>
          <w:szCs w:val="24"/>
          <w:rtl/>
        </w:rPr>
        <w:t xml:space="preserve"> </w:t>
      </w:r>
      <w:r w:rsidRPr="00D379A3">
        <w:rPr>
          <w:rFonts w:ascii="David" w:hAnsi="David" w:cs="David" w:hint="eastAsia"/>
          <w:sz w:val="24"/>
          <w:szCs w:val="24"/>
          <w:rtl/>
        </w:rPr>
        <w:t>מאשרים</w:t>
      </w:r>
      <w:r w:rsidRPr="00D379A3">
        <w:rPr>
          <w:rFonts w:ascii="David" w:hAnsi="David" w:cs="David"/>
          <w:sz w:val="24"/>
          <w:szCs w:val="24"/>
          <w:rtl/>
        </w:rPr>
        <w:t xml:space="preserve"> </w:t>
      </w:r>
      <w:r w:rsidRPr="00D379A3">
        <w:rPr>
          <w:rFonts w:ascii="David" w:hAnsi="David" w:cs="David" w:hint="eastAsia"/>
          <w:sz w:val="24"/>
          <w:szCs w:val="24"/>
          <w:rtl/>
        </w:rPr>
        <w:t>בזה</w:t>
      </w:r>
      <w:r w:rsidRPr="00D379A3">
        <w:rPr>
          <w:rFonts w:ascii="David" w:hAnsi="David" w:cs="David"/>
          <w:sz w:val="24"/>
          <w:szCs w:val="24"/>
          <w:rtl/>
        </w:rPr>
        <w:t xml:space="preserve"> </w:t>
      </w:r>
      <w:r w:rsidRPr="00D379A3">
        <w:rPr>
          <w:rFonts w:ascii="David" w:hAnsi="David" w:cs="David" w:hint="eastAsia"/>
          <w:sz w:val="24"/>
          <w:szCs w:val="24"/>
          <w:rtl/>
        </w:rPr>
        <w:t>כי</w:t>
      </w:r>
      <w:r w:rsidRPr="00D379A3">
        <w:rPr>
          <w:rFonts w:ascii="David" w:hAnsi="David" w:cs="David"/>
          <w:sz w:val="24"/>
          <w:szCs w:val="24"/>
          <w:rtl/>
        </w:rPr>
        <w:t xml:space="preserve"> </w:t>
      </w:r>
      <w:r w:rsidRPr="00D379A3">
        <w:rPr>
          <w:rFonts w:ascii="David" w:hAnsi="David" w:cs="David" w:hint="eastAsia"/>
          <w:sz w:val="24"/>
          <w:szCs w:val="24"/>
          <w:rtl/>
        </w:rPr>
        <w:t>ערכנו</w:t>
      </w:r>
      <w:r w:rsidRPr="00D379A3">
        <w:rPr>
          <w:rFonts w:ascii="David" w:hAnsi="David" w:cs="David"/>
          <w:sz w:val="24"/>
          <w:szCs w:val="24"/>
          <w:rtl/>
        </w:rPr>
        <w:t xml:space="preserve"> </w:t>
      </w:r>
      <w:r w:rsidRPr="00D379A3">
        <w:rPr>
          <w:rFonts w:ascii="David" w:hAnsi="David" w:cs="David" w:hint="eastAsia"/>
          <w:sz w:val="24"/>
          <w:szCs w:val="24"/>
          <w:rtl/>
        </w:rPr>
        <w:t>למבוטחנו</w:t>
      </w:r>
      <w:r w:rsidRPr="00D379A3">
        <w:rPr>
          <w:rFonts w:ascii="David" w:hAnsi="David" w:cs="David"/>
          <w:sz w:val="24"/>
          <w:szCs w:val="24"/>
          <w:rtl/>
        </w:rPr>
        <w:t xml:space="preserve"> ____________________________________(</w:t>
      </w:r>
      <w:r w:rsidRPr="00D379A3">
        <w:rPr>
          <w:rFonts w:ascii="David" w:hAnsi="David" w:cs="David" w:hint="eastAsia"/>
          <w:sz w:val="24"/>
          <w:szCs w:val="24"/>
          <w:rtl/>
        </w:rPr>
        <w:t>להלן</w:t>
      </w:r>
      <w:r w:rsidRPr="00D379A3">
        <w:rPr>
          <w:rFonts w:ascii="David" w:hAnsi="David" w:cs="David"/>
          <w:sz w:val="24"/>
          <w:szCs w:val="24"/>
          <w:rtl/>
        </w:rPr>
        <w:t xml:space="preserve"> "</w:t>
      </w:r>
      <w:r w:rsidRPr="00D379A3">
        <w:rPr>
          <w:rFonts w:ascii="David" w:hAnsi="David" w:cs="David" w:hint="eastAsia"/>
          <w:b/>
          <w:bCs/>
          <w:sz w:val="24"/>
          <w:szCs w:val="24"/>
          <w:rtl/>
        </w:rPr>
        <w:t>הקבלן</w:t>
      </w:r>
      <w:r w:rsidRPr="00D379A3">
        <w:rPr>
          <w:rFonts w:ascii="David" w:hAnsi="David" w:cs="David"/>
          <w:sz w:val="24"/>
          <w:szCs w:val="24"/>
          <w:rtl/>
        </w:rPr>
        <w:t xml:space="preserve">") </w:t>
      </w:r>
    </w:p>
    <w:p w14:paraId="0A4175E1" w14:textId="77777777" w:rsidR="00BB5E38" w:rsidRPr="00D379A3" w:rsidRDefault="00BB5E38" w:rsidP="00BB5E38">
      <w:pPr>
        <w:pStyle w:val="af6"/>
        <w:rPr>
          <w:rFonts w:ascii="David" w:hAnsi="David" w:cs="David"/>
          <w:sz w:val="24"/>
          <w:szCs w:val="24"/>
        </w:rPr>
      </w:pPr>
    </w:p>
    <w:p w14:paraId="0C53F43C" w14:textId="77777777" w:rsidR="00BB5E38" w:rsidRPr="00D379A3" w:rsidRDefault="00BB5E38" w:rsidP="00BB5E38">
      <w:pPr>
        <w:rPr>
          <w:rFonts w:ascii="David" w:hAnsi="David" w:cs="David"/>
          <w:sz w:val="24"/>
          <w:szCs w:val="24"/>
          <w:rtl/>
        </w:rPr>
      </w:pPr>
      <w:r w:rsidRPr="00D379A3">
        <w:rPr>
          <w:rFonts w:ascii="David" w:hAnsi="David" w:cs="David" w:hint="eastAsia"/>
          <w:sz w:val="24"/>
          <w:szCs w:val="24"/>
          <w:rtl/>
        </w:rPr>
        <w:t>לתקופת</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 xml:space="preserve">  </w:t>
      </w:r>
      <w:r w:rsidRPr="00D379A3">
        <w:rPr>
          <w:rFonts w:ascii="David" w:hAnsi="David" w:cs="David" w:hint="eastAsia"/>
          <w:sz w:val="24"/>
          <w:szCs w:val="24"/>
          <w:rtl/>
        </w:rPr>
        <w:t>מיום</w:t>
      </w:r>
      <w:r w:rsidRPr="00D379A3">
        <w:rPr>
          <w:rFonts w:ascii="David" w:hAnsi="David" w:cs="David"/>
          <w:sz w:val="24"/>
          <w:szCs w:val="24"/>
          <w:rtl/>
        </w:rPr>
        <w:t xml:space="preserve"> _______________ </w:t>
      </w:r>
      <w:r w:rsidRPr="00D379A3">
        <w:rPr>
          <w:rFonts w:ascii="David" w:hAnsi="David" w:cs="David" w:hint="eastAsia"/>
          <w:sz w:val="24"/>
          <w:szCs w:val="24"/>
          <w:rtl/>
        </w:rPr>
        <w:t>עד</w:t>
      </w:r>
      <w:r w:rsidRPr="00D379A3">
        <w:rPr>
          <w:rFonts w:ascii="David" w:hAnsi="David" w:cs="David"/>
          <w:sz w:val="24"/>
          <w:szCs w:val="24"/>
          <w:rtl/>
        </w:rPr>
        <w:t xml:space="preserve"> </w:t>
      </w:r>
      <w:r w:rsidRPr="00D379A3">
        <w:rPr>
          <w:rFonts w:ascii="David" w:hAnsi="David" w:cs="David" w:hint="eastAsia"/>
          <w:sz w:val="24"/>
          <w:szCs w:val="24"/>
          <w:rtl/>
        </w:rPr>
        <w:t>יום</w:t>
      </w:r>
      <w:r w:rsidRPr="00D379A3">
        <w:rPr>
          <w:rFonts w:ascii="David" w:hAnsi="David" w:cs="David"/>
          <w:sz w:val="24"/>
          <w:szCs w:val="24"/>
          <w:rtl/>
        </w:rPr>
        <w:t xml:space="preserve"> ________________ </w:t>
      </w:r>
      <w:r w:rsidRPr="00D379A3">
        <w:rPr>
          <w:rFonts w:ascii="David" w:hAnsi="David" w:cs="David" w:hint="eastAsia"/>
          <w:sz w:val="24"/>
          <w:szCs w:val="24"/>
          <w:rtl/>
        </w:rPr>
        <w:t>בקשר</w:t>
      </w:r>
      <w:r w:rsidRPr="00D379A3">
        <w:rPr>
          <w:rFonts w:ascii="David" w:hAnsi="David" w:cs="David"/>
          <w:sz w:val="24"/>
          <w:szCs w:val="24"/>
          <w:rtl/>
        </w:rPr>
        <w:t xml:space="preserve"> </w:t>
      </w:r>
      <w:r w:rsidRPr="00D379A3">
        <w:rPr>
          <w:rFonts w:ascii="David" w:hAnsi="David" w:cs="David" w:hint="eastAsia"/>
          <w:sz w:val="24"/>
          <w:szCs w:val="24"/>
          <w:rtl/>
        </w:rPr>
        <w:t>להקמת</w:t>
      </w:r>
      <w:r w:rsidRPr="00D379A3">
        <w:rPr>
          <w:rFonts w:ascii="David" w:hAnsi="David" w:cs="David"/>
          <w:sz w:val="24"/>
          <w:szCs w:val="24"/>
          <w:rtl/>
        </w:rPr>
        <w:t xml:space="preserve"> מבנה למחסן מוצגים ארכאולוגיים במתחם החאן האדום במישור אדומים עבור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w:t>
      </w:r>
      <w:r w:rsidRPr="00D379A3">
        <w:rPr>
          <w:rFonts w:ascii="David" w:hAnsi="David" w:cs="David" w:hint="eastAsia"/>
          <w:sz w:val="24"/>
          <w:szCs w:val="24"/>
          <w:rtl/>
        </w:rPr>
        <w:t>בהתאם</w:t>
      </w:r>
      <w:r w:rsidRPr="00D379A3">
        <w:rPr>
          <w:rFonts w:ascii="David" w:hAnsi="David" w:cs="David"/>
          <w:sz w:val="24"/>
          <w:szCs w:val="24"/>
          <w:rtl/>
        </w:rPr>
        <w:t xml:space="preserve"> </w:t>
      </w:r>
      <w:r w:rsidRPr="00D379A3">
        <w:rPr>
          <w:rFonts w:ascii="David" w:hAnsi="David" w:cs="David" w:hint="eastAsia"/>
          <w:sz w:val="24"/>
          <w:szCs w:val="24"/>
          <w:rtl/>
        </w:rPr>
        <w:t>ל</w:t>
      </w:r>
      <w:r w:rsidRPr="00D379A3">
        <w:rPr>
          <w:rFonts w:ascii="David" w:hAnsi="David" w:cs="David"/>
          <w:sz w:val="24"/>
          <w:szCs w:val="24"/>
          <w:rtl/>
        </w:rPr>
        <w:t xml:space="preserve">מכרז וחוזה עם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 את הביטוח</w:t>
      </w:r>
      <w:r w:rsidRPr="00D379A3">
        <w:rPr>
          <w:rFonts w:ascii="David" w:hAnsi="David" w:cs="David" w:hint="eastAsia"/>
          <w:sz w:val="24"/>
          <w:szCs w:val="24"/>
          <w:rtl/>
        </w:rPr>
        <w:t>ים</w:t>
      </w:r>
      <w:r w:rsidRPr="00D379A3">
        <w:rPr>
          <w:rFonts w:ascii="David" w:hAnsi="David" w:cs="David"/>
          <w:sz w:val="24"/>
          <w:szCs w:val="24"/>
          <w:rtl/>
        </w:rPr>
        <w:t xml:space="preserve"> המפורט</w:t>
      </w:r>
      <w:r w:rsidRPr="00D379A3">
        <w:rPr>
          <w:rFonts w:ascii="David" w:hAnsi="David" w:cs="David" w:hint="eastAsia"/>
          <w:sz w:val="24"/>
          <w:szCs w:val="24"/>
          <w:rtl/>
        </w:rPr>
        <w:t>ים</w:t>
      </w:r>
      <w:r w:rsidRPr="00D379A3">
        <w:rPr>
          <w:rFonts w:ascii="David" w:hAnsi="David" w:cs="David"/>
          <w:sz w:val="24"/>
          <w:szCs w:val="24"/>
          <w:rtl/>
        </w:rPr>
        <w:t xml:space="preserve"> להלן:      </w:t>
      </w:r>
    </w:p>
    <w:p w14:paraId="0BCD5DD1" w14:textId="77777777" w:rsidR="00BB5E38" w:rsidRPr="00D379A3" w:rsidRDefault="00BB5E38" w:rsidP="00BB5E38">
      <w:pPr>
        <w:rPr>
          <w:rFonts w:ascii="David" w:hAnsi="David" w:cs="David"/>
          <w:sz w:val="24"/>
          <w:szCs w:val="24"/>
          <w:rtl/>
        </w:rPr>
      </w:pPr>
      <w:r w:rsidRPr="00D379A3">
        <w:rPr>
          <w:rFonts w:ascii="David" w:hAnsi="David" w:cs="David"/>
          <w:sz w:val="24"/>
          <w:szCs w:val="24"/>
          <w:rtl/>
        </w:rPr>
        <w:t xml:space="preserve">             </w:t>
      </w:r>
    </w:p>
    <w:p w14:paraId="6094E15B" w14:textId="77777777" w:rsidR="00BB5E38" w:rsidRPr="00D379A3" w:rsidRDefault="00BB5E38" w:rsidP="00BB5E38">
      <w:pPr>
        <w:numPr>
          <w:ilvl w:val="1"/>
          <w:numId w:val="54"/>
        </w:numPr>
        <w:ind w:left="498"/>
        <w:jc w:val="left"/>
        <w:rPr>
          <w:rFonts w:ascii="David" w:hAnsi="David" w:cs="David"/>
          <w:b/>
          <w:bCs/>
          <w:sz w:val="24"/>
          <w:szCs w:val="24"/>
          <w:u w:val="single"/>
          <w:rtl/>
        </w:rPr>
      </w:pPr>
      <w:r w:rsidRPr="00D379A3">
        <w:rPr>
          <w:rFonts w:ascii="David" w:hAnsi="David" w:cs="David" w:hint="eastAsia"/>
          <w:b/>
          <w:bCs/>
          <w:sz w:val="24"/>
          <w:szCs w:val="24"/>
          <w:u w:val="single"/>
          <w:rtl/>
        </w:rPr>
        <w:t>ביטוח</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הציוד</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לביצוע</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הפרויקט</w:t>
      </w:r>
      <w:r w:rsidRPr="00D379A3">
        <w:rPr>
          <w:rFonts w:ascii="David" w:hAnsi="David" w:cs="David"/>
          <w:b/>
          <w:bCs/>
          <w:sz w:val="24"/>
          <w:szCs w:val="24"/>
          <w:u w:val="single"/>
          <w:rtl/>
        </w:rPr>
        <w:t xml:space="preserve"> - </w:t>
      </w:r>
      <w:r w:rsidRPr="00D379A3">
        <w:rPr>
          <w:rFonts w:ascii="David" w:hAnsi="David" w:cs="David" w:hint="eastAsia"/>
          <w:b/>
          <w:bCs/>
          <w:sz w:val="24"/>
          <w:szCs w:val="24"/>
          <w:u w:val="single"/>
          <w:rtl/>
        </w:rPr>
        <w:t>כולל</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ציוד</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מכני</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הנדסי</w:t>
      </w:r>
      <w:r w:rsidRPr="00D379A3">
        <w:rPr>
          <w:rFonts w:ascii="David" w:hAnsi="David" w:cs="David"/>
          <w:b/>
          <w:bCs/>
          <w:sz w:val="24"/>
          <w:szCs w:val="24"/>
          <w:u w:val="single"/>
          <w:rtl/>
        </w:rPr>
        <w:t xml:space="preserve"> - </w:t>
      </w:r>
      <w:r w:rsidRPr="00D379A3">
        <w:rPr>
          <w:rFonts w:ascii="David" w:hAnsi="David" w:cs="David" w:hint="eastAsia"/>
          <w:b/>
          <w:bCs/>
          <w:sz w:val="24"/>
          <w:szCs w:val="24"/>
          <w:u w:val="single"/>
          <w:rtl/>
        </w:rPr>
        <w:t>ביטוח</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רכוש</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צד</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שלישי</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גוף</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ורכוש</w:t>
      </w:r>
      <w:r w:rsidRPr="00D379A3">
        <w:rPr>
          <w:rFonts w:ascii="David" w:hAnsi="David" w:cs="David"/>
          <w:b/>
          <w:bCs/>
          <w:sz w:val="24"/>
          <w:szCs w:val="24"/>
          <w:u w:val="single"/>
          <w:rtl/>
        </w:rPr>
        <w:t xml:space="preserve">– פוליסה מס'____________________ </w:t>
      </w:r>
    </w:p>
    <w:p w14:paraId="4A96565F" w14:textId="77777777" w:rsidR="00BB5E38" w:rsidRPr="00D379A3" w:rsidRDefault="00BB5E38" w:rsidP="00BB5E38">
      <w:pPr>
        <w:jc w:val="center"/>
        <w:rPr>
          <w:rFonts w:ascii="David" w:hAnsi="David" w:cs="David"/>
          <w:b/>
          <w:bCs/>
          <w:sz w:val="24"/>
          <w:szCs w:val="24"/>
          <w:u w:val="single"/>
          <w:rtl/>
        </w:rPr>
      </w:pPr>
    </w:p>
    <w:p w14:paraId="047C4D16" w14:textId="77777777" w:rsidR="00BB5E38" w:rsidRPr="00D379A3" w:rsidRDefault="00BB5E38" w:rsidP="00BB5E38">
      <w:pPr>
        <w:ind w:left="498"/>
        <w:rPr>
          <w:rFonts w:ascii="David" w:hAnsi="David" w:cs="David"/>
          <w:sz w:val="24"/>
          <w:szCs w:val="24"/>
          <w:rtl/>
        </w:rPr>
      </w:pPr>
      <w:r w:rsidRPr="00D379A3">
        <w:rPr>
          <w:rFonts w:ascii="David" w:hAnsi="David" w:cs="David" w:hint="eastAsia"/>
          <w:sz w:val="24"/>
          <w:szCs w:val="24"/>
          <w:rtl/>
        </w:rPr>
        <w:t>פרק</w:t>
      </w:r>
      <w:r w:rsidRPr="00D379A3">
        <w:rPr>
          <w:rFonts w:ascii="David" w:hAnsi="David" w:cs="David"/>
          <w:sz w:val="24"/>
          <w:szCs w:val="24"/>
          <w:rtl/>
        </w:rPr>
        <w:t xml:space="preserve"> 1 – ביטוח ציוד מכני הנדסי.</w:t>
      </w:r>
    </w:p>
    <w:p w14:paraId="2FA5FEEA" w14:textId="77777777" w:rsidR="00BB5E38" w:rsidRPr="00D379A3" w:rsidRDefault="00BB5E38" w:rsidP="00BB5E38">
      <w:pPr>
        <w:ind w:left="498"/>
        <w:rPr>
          <w:rFonts w:ascii="David" w:hAnsi="David" w:cs="David"/>
          <w:sz w:val="24"/>
          <w:szCs w:val="24"/>
          <w:rtl/>
        </w:rPr>
      </w:pPr>
      <w:r w:rsidRPr="00D379A3">
        <w:rPr>
          <w:rFonts w:ascii="David" w:hAnsi="David" w:cs="David" w:hint="eastAsia"/>
          <w:sz w:val="24"/>
          <w:szCs w:val="24"/>
          <w:rtl/>
        </w:rPr>
        <w:t>פרק</w:t>
      </w:r>
      <w:r w:rsidRPr="00D379A3">
        <w:rPr>
          <w:rFonts w:ascii="David" w:hAnsi="David" w:cs="David"/>
          <w:sz w:val="24"/>
          <w:szCs w:val="24"/>
          <w:rtl/>
        </w:rPr>
        <w:t xml:space="preserve"> 2 – ביטוח אחריות לנזקי רכוש וגוף כלפי צד שלישי  (לגבי ציוד שלא ניתן לבטחו בביטוח רכב חובה).</w:t>
      </w:r>
    </w:p>
    <w:p w14:paraId="0E311A26" w14:textId="77777777" w:rsidR="00BB5E38" w:rsidRPr="00D379A3" w:rsidRDefault="00BB5E38" w:rsidP="00BB5E38">
      <w:pPr>
        <w:ind w:left="498"/>
        <w:rPr>
          <w:rFonts w:ascii="David" w:hAnsi="David" w:cs="David"/>
          <w:sz w:val="24"/>
          <w:szCs w:val="24"/>
          <w:rtl/>
        </w:rPr>
      </w:pPr>
      <w:r w:rsidRPr="00D379A3">
        <w:rPr>
          <w:rFonts w:ascii="David" w:hAnsi="David" w:cs="David" w:hint="eastAsia"/>
          <w:sz w:val="24"/>
          <w:szCs w:val="24"/>
          <w:rtl/>
        </w:rPr>
        <w:t>פרק</w:t>
      </w:r>
      <w:r w:rsidRPr="00D379A3">
        <w:rPr>
          <w:rFonts w:ascii="David" w:hAnsi="David" w:cs="David"/>
          <w:sz w:val="24"/>
          <w:szCs w:val="24"/>
          <w:rtl/>
        </w:rPr>
        <w:t xml:space="preserve"> 3 – ביטוח אחריות לנזקי רכוש כלפי צד שלישי.</w:t>
      </w:r>
    </w:p>
    <w:p w14:paraId="0CC4CDB1" w14:textId="77777777" w:rsidR="00BB5E38" w:rsidRPr="00D379A3" w:rsidRDefault="00BB5E38" w:rsidP="00BB5E38">
      <w:pPr>
        <w:rPr>
          <w:rFonts w:ascii="David" w:hAnsi="David" w:cs="David"/>
          <w:sz w:val="24"/>
          <w:szCs w:val="24"/>
          <w:rtl/>
        </w:rPr>
      </w:pPr>
      <w:r w:rsidRPr="00D379A3">
        <w:rPr>
          <w:rFonts w:ascii="David" w:hAnsi="David" w:cs="David"/>
          <w:sz w:val="24"/>
          <w:szCs w:val="24"/>
          <w:rtl/>
        </w:rPr>
        <w:t xml:space="preserve">      </w:t>
      </w:r>
    </w:p>
    <w:p w14:paraId="7513C761" w14:textId="77777777" w:rsidR="00BB5E38" w:rsidRPr="00D379A3" w:rsidRDefault="00BB5E38" w:rsidP="00BB5E38">
      <w:pPr>
        <w:numPr>
          <w:ilvl w:val="1"/>
          <w:numId w:val="54"/>
        </w:numPr>
        <w:ind w:left="498"/>
        <w:jc w:val="left"/>
        <w:rPr>
          <w:rFonts w:ascii="David" w:hAnsi="David" w:cs="David"/>
          <w:b/>
          <w:bCs/>
          <w:sz w:val="24"/>
          <w:szCs w:val="24"/>
          <w:u w:val="single"/>
          <w:rtl/>
        </w:rPr>
      </w:pPr>
      <w:r w:rsidRPr="00D379A3">
        <w:rPr>
          <w:rFonts w:ascii="David" w:hAnsi="David" w:cs="David" w:hint="eastAsia"/>
          <w:b/>
          <w:bCs/>
          <w:sz w:val="24"/>
          <w:szCs w:val="24"/>
          <w:u w:val="single"/>
          <w:rtl/>
        </w:rPr>
        <w:t>ביטוח</w:t>
      </w:r>
      <w:r w:rsidRPr="00D379A3">
        <w:rPr>
          <w:rFonts w:ascii="David" w:hAnsi="David" w:cs="David"/>
          <w:b/>
          <w:bCs/>
          <w:sz w:val="24"/>
          <w:szCs w:val="24"/>
          <w:u w:val="single"/>
          <w:rtl/>
        </w:rPr>
        <w:t xml:space="preserve"> כל הסיכונים עבודות קבלניות/הקמה – פוליסה מס'____________________</w:t>
      </w:r>
    </w:p>
    <w:p w14:paraId="12D4CA67" w14:textId="77777777" w:rsidR="00BB5E38" w:rsidRPr="00D379A3" w:rsidRDefault="00BB5E38" w:rsidP="00BB5E38">
      <w:pPr>
        <w:rPr>
          <w:rFonts w:ascii="David" w:hAnsi="David" w:cs="David"/>
          <w:sz w:val="24"/>
          <w:szCs w:val="24"/>
          <w:rtl/>
        </w:rPr>
      </w:pPr>
    </w:p>
    <w:p w14:paraId="08659622" w14:textId="77777777" w:rsidR="00BB5E38" w:rsidRPr="00D379A3" w:rsidRDefault="00BB5E38" w:rsidP="00BB5E38">
      <w:pPr>
        <w:ind w:left="498"/>
        <w:rPr>
          <w:rFonts w:ascii="David" w:hAnsi="David" w:cs="David"/>
          <w:sz w:val="24"/>
          <w:szCs w:val="24"/>
          <w:rtl/>
        </w:rPr>
      </w:pPr>
      <w:r w:rsidRPr="00D379A3">
        <w:rPr>
          <w:rFonts w:ascii="David" w:hAnsi="David" w:cs="David" w:hint="eastAsia"/>
          <w:sz w:val="24"/>
          <w:szCs w:val="24"/>
          <w:rtl/>
        </w:rPr>
        <w:t>ביטוח</w:t>
      </w:r>
      <w:r w:rsidRPr="00D379A3">
        <w:rPr>
          <w:rFonts w:ascii="David" w:hAnsi="David" w:cs="David"/>
          <w:sz w:val="24"/>
          <w:szCs w:val="24"/>
          <w:rtl/>
        </w:rPr>
        <w:t xml:space="preserve"> כל הסיכונים עבודות קבלניות / הקמה בגין ביצוע כל העבודות המתחייבות הקמת מבנה למחסן מוצגים ארכאולוגיים במתחם החאן האדום במישור אדומים עבור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מתחייב הקבלן לרכוש פוליסת ביטוח כל הסיכונים לעבודות קבלניות / הקמה המכסה את כל העבודות (לרבות עבודות זמניות) </w:t>
      </w:r>
      <w:r w:rsidRPr="00D379A3">
        <w:rPr>
          <w:rFonts w:ascii="David" w:hAnsi="David" w:cs="David" w:hint="eastAsia"/>
          <w:sz w:val="24"/>
          <w:szCs w:val="24"/>
          <w:rtl/>
        </w:rPr>
        <w:t>כולל</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עפר</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בטון</w:t>
      </w:r>
      <w:r w:rsidRPr="00D379A3">
        <w:rPr>
          <w:rFonts w:ascii="David" w:hAnsi="David" w:cs="David"/>
          <w:sz w:val="24"/>
          <w:szCs w:val="24"/>
          <w:rtl/>
        </w:rPr>
        <w:t xml:space="preserve"> </w:t>
      </w:r>
      <w:r w:rsidRPr="00D379A3">
        <w:rPr>
          <w:rFonts w:ascii="David" w:hAnsi="David" w:cs="David" w:hint="eastAsia"/>
          <w:sz w:val="24"/>
          <w:szCs w:val="24"/>
          <w:rtl/>
        </w:rPr>
        <w:t>יצוק</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בניה</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איטום</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נגרות</w:t>
      </w:r>
      <w:r w:rsidRPr="00D379A3">
        <w:rPr>
          <w:rFonts w:ascii="David" w:hAnsi="David" w:cs="David"/>
          <w:sz w:val="24"/>
          <w:szCs w:val="24"/>
          <w:rtl/>
        </w:rPr>
        <w:t xml:space="preserve"> </w:t>
      </w:r>
      <w:r w:rsidRPr="00D379A3">
        <w:rPr>
          <w:rFonts w:ascii="David" w:hAnsi="David" w:cs="David" w:hint="eastAsia"/>
          <w:sz w:val="24"/>
          <w:szCs w:val="24"/>
          <w:rtl/>
        </w:rPr>
        <w:t>ומסגרות</w:t>
      </w:r>
      <w:r w:rsidRPr="00D379A3">
        <w:rPr>
          <w:rFonts w:ascii="David" w:hAnsi="David" w:cs="David"/>
          <w:sz w:val="24"/>
          <w:szCs w:val="24"/>
          <w:rtl/>
        </w:rPr>
        <w:t xml:space="preserve"> </w:t>
      </w:r>
      <w:r w:rsidRPr="00D379A3">
        <w:rPr>
          <w:rFonts w:ascii="David" w:hAnsi="David" w:cs="David" w:hint="eastAsia"/>
          <w:sz w:val="24"/>
          <w:szCs w:val="24"/>
          <w:rtl/>
        </w:rPr>
        <w:t>אומן</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אינסטלציה</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מערכת</w:t>
      </w:r>
      <w:r w:rsidRPr="00D379A3">
        <w:rPr>
          <w:rFonts w:ascii="David" w:hAnsi="David" w:cs="David"/>
          <w:sz w:val="24"/>
          <w:szCs w:val="24"/>
          <w:rtl/>
        </w:rPr>
        <w:t xml:space="preserve"> </w:t>
      </w:r>
      <w:r w:rsidRPr="00D379A3">
        <w:rPr>
          <w:rFonts w:ascii="David" w:hAnsi="David" w:cs="David" w:hint="eastAsia"/>
          <w:sz w:val="24"/>
          <w:szCs w:val="24"/>
          <w:rtl/>
        </w:rPr>
        <w:t>חשמל</w:t>
      </w:r>
      <w:r w:rsidRPr="00D379A3">
        <w:rPr>
          <w:rFonts w:ascii="David" w:hAnsi="David" w:cs="David"/>
          <w:sz w:val="24"/>
          <w:szCs w:val="24"/>
          <w:rtl/>
        </w:rPr>
        <w:t xml:space="preserve"> </w:t>
      </w:r>
      <w:r w:rsidRPr="00D379A3">
        <w:rPr>
          <w:rFonts w:ascii="David" w:hAnsi="David" w:cs="David" w:hint="eastAsia"/>
          <w:sz w:val="24"/>
          <w:szCs w:val="24"/>
          <w:rtl/>
        </w:rPr>
        <w:t>ותקשורת</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טיח</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חיפוי</w:t>
      </w:r>
      <w:r w:rsidRPr="00D379A3">
        <w:rPr>
          <w:rFonts w:ascii="David" w:hAnsi="David" w:cs="David"/>
          <w:sz w:val="24"/>
          <w:szCs w:val="24"/>
          <w:rtl/>
        </w:rPr>
        <w:t xml:space="preserve"> </w:t>
      </w:r>
      <w:r w:rsidRPr="00D379A3">
        <w:rPr>
          <w:rFonts w:ascii="David" w:hAnsi="David" w:cs="David" w:hint="eastAsia"/>
          <w:sz w:val="24"/>
          <w:szCs w:val="24"/>
          <w:rtl/>
        </w:rPr>
        <w:t>וריצוף</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צבע</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אלומיניום</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אבן</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מיזוג</w:t>
      </w:r>
      <w:r w:rsidRPr="00D379A3">
        <w:rPr>
          <w:rFonts w:ascii="David" w:hAnsi="David" w:cs="David"/>
          <w:sz w:val="24"/>
          <w:szCs w:val="24"/>
          <w:rtl/>
        </w:rPr>
        <w:t xml:space="preserve"> </w:t>
      </w:r>
      <w:r w:rsidRPr="00D379A3">
        <w:rPr>
          <w:rFonts w:ascii="David" w:hAnsi="David" w:cs="David" w:hint="eastAsia"/>
          <w:sz w:val="24"/>
          <w:szCs w:val="24"/>
          <w:rtl/>
        </w:rPr>
        <w:t>אויר</w:t>
      </w:r>
      <w:r w:rsidRPr="00D379A3">
        <w:rPr>
          <w:rFonts w:ascii="David" w:hAnsi="David" w:cs="David"/>
          <w:sz w:val="24"/>
          <w:szCs w:val="24"/>
          <w:rtl/>
        </w:rPr>
        <w:t xml:space="preserve">, </w:t>
      </w:r>
      <w:r w:rsidRPr="00D379A3">
        <w:rPr>
          <w:rFonts w:ascii="David" w:hAnsi="David" w:cs="David" w:hint="eastAsia"/>
          <w:sz w:val="24"/>
          <w:szCs w:val="24"/>
          <w:rtl/>
        </w:rPr>
        <w:t>עבודות</w:t>
      </w:r>
      <w:r w:rsidRPr="00D379A3">
        <w:rPr>
          <w:rFonts w:ascii="David" w:hAnsi="David" w:cs="David"/>
          <w:sz w:val="24"/>
          <w:szCs w:val="24"/>
          <w:rtl/>
        </w:rPr>
        <w:t xml:space="preserve"> </w:t>
      </w:r>
      <w:r w:rsidRPr="00D379A3">
        <w:rPr>
          <w:rFonts w:ascii="David" w:hAnsi="David" w:cs="David" w:hint="eastAsia"/>
          <w:sz w:val="24"/>
          <w:szCs w:val="24"/>
          <w:rtl/>
        </w:rPr>
        <w:t>תשתיות</w:t>
      </w:r>
      <w:r w:rsidRPr="00D379A3">
        <w:rPr>
          <w:rFonts w:ascii="David" w:hAnsi="David" w:cs="David"/>
          <w:sz w:val="24"/>
          <w:szCs w:val="24"/>
          <w:rtl/>
        </w:rPr>
        <w:t xml:space="preserve"> תקשורת, עבודות מסגרות חרש, עבודות רכיבים מתועשים בבניי</w:t>
      </w:r>
      <w:r w:rsidRPr="00D379A3">
        <w:rPr>
          <w:rFonts w:ascii="David" w:hAnsi="David" w:cs="David" w:hint="eastAsia"/>
          <w:sz w:val="24"/>
          <w:szCs w:val="24"/>
          <w:rtl/>
        </w:rPr>
        <w:t>ן</w:t>
      </w:r>
      <w:r w:rsidRPr="00D379A3">
        <w:rPr>
          <w:rFonts w:ascii="David" w:hAnsi="David" w:cs="David"/>
          <w:sz w:val="24"/>
          <w:szCs w:val="24"/>
          <w:rtl/>
        </w:rPr>
        <w:t xml:space="preserve">, עבודות כלונסאות </w:t>
      </w:r>
      <w:proofErr w:type="spellStart"/>
      <w:r w:rsidRPr="00D379A3">
        <w:rPr>
          <w:rFonts w:ascii="David" w:hAnsi="David" w:cs="David" w:hint="eastAsia"/>
          <w:sz w:val="24"/>
          <w:szCs w:val="24"/>
          <w:rtl/>
        </w:rPr>
        <w:t>ואלמנטי</w:t>
      </w:r>
      <w:proofErr w:type="spellEnd"/>
      <w:r w:rsidRPr="00D379A3">
        <w:rPr>
          <w:rFonts w:ascii="David" w:hAnsi="David" w:cs="David"/>
          <w:sz w:val="24"/>
          <w:szCs w:val="24"/>
          <w:rtl/>
        </w:rPr>
        <w:t xml:space="preserve"> </w:t>
      </w:r>
      <w:proofErr w:type="spellStart"/>
      <w:r w:rsidRPr="00D379A3">
        <w:rPr>
          <w:rFonts w:ascii="David" w:hAnsi="David" w:cs="David" w:hint="eastAsia"/>
          <w:sz w:val="24"/>
          <w:szCs w:val="24"/>
          <w:rtl/>
        </w:rPr>
        <w:t>סלארי</w:t>
      </w:r>
      <w:proofErr w:type="spellEnd"/>
      <w:r w:rsidRPr="00D379A3">
        <w:rPr>
          <w:rFonts w:ascii="David" w:hAnsi="David" w:cs="David"/>
          <w:sz w:val="24"/>
          <w:szCs w:val="24"/>
          <w:rtl/>
        </w:rPr>
        <w:t xml:space="preserve"> לביסוס מבנים ולדיפון, עבודות מערכות גילוי אש, עבודות מערכת בקרת מבנה, עבודות פיתוח, עבודות גינון, עבודות כבישים ופיתוח, עבודות קווי מים וביוב, כולל כל החומרים, המערכות והציוד בהתאם למכרז וחוזה עם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 ואשר </w:t>
      </w:r>
      <w:r w:rsidRPr="00D379A3">
        <w:rPr>
          <w:rFonts w:ascii="David" w:hAnsi="David" w:cs="David" w:hint="eastAsia"/>
          <w:sz w:val="24"/>
          <w:szCs w:val="24"/>
          <w:rtl/>
        </w:rPr>
        <w:t>וכלל</w:t>
      </w:r>
      <w:r w:rsidRPr="00D379A3">
        <w:rPr>
          <w:rFonts w:ascii="David" w:hAnsi="David" w:cs="David"/>
          <w:sz w:val="24"/>
          <w:szCs w:val="24"/>
          <w:rtl/>
        </w:rPr>
        <w:t>:-</w:t>
      </w:r>
    </w:p>
    <w:p w14:paraId="3C3D391E" w14:textId="77777777" w:rsidR="00BB5E38" w:rsidRPr="00D379A3" w:rsidRDefault="00BB5E38" w:rsidP="00BB5E38">
      <w:pPr>
        <w:rPr>
          <w:rFonts w:ascii="David" w:hAnsi="David" w:cs="David"/>
          <w:sz w:val="24"/>
          <w:szCs w:val="24"/>
          <w:rtl/>
        </w:rPr>
      </w:pPr>
    </w:p>
    <w:p w14:paraId="13C51888" w14:textId="77777777" w:rsidR="00BB5E38" w:rsidRPr="00D379A3" w:rsidRDefault="00BB5E38" w:rsidP="00BB5E38">
      <w:pPr>
        <w:ind w:left="498"/>
        <w:rPr>
          <w:rFonts w:ascii="David" w:hAnsi="David" w:cs="David"/>
          <w:sz w:val="24"/>
          <w:szCs w:val="24"/>
          <w:rtl/>
        </w:rPr>
      </w:pPr>
      <w:r w:rsidRPr="00D379A3">
        <w:rPr>
          <w:rFonts w:ascii="David" w:hAnsi="David" w:cs="David" w:hint="eastAsia"/>
          <w:b/>
          <w:bCs/>
          <w:sz w:val="24"/>
          <w:szCs w:val="24"/>
          <w:u w:val="single"/>
          <w:rtl/>
        </w:rPr>
        <w:t>פרק</w:t>
      </w:r>
      <w:r w:rsidRPr="00D379A3">
        <w:rPr>
          <w:rFonts w:ascii="David" w:hAnsi="David" w:cs="David"/>
          <w:b/>
          <w:bCs/>
          <w:sz w:val="24"/>
          <w:szCs w:val="24"/>
          <w:u w:val="single"/>
          <w:rtl/>
        </w:rPr>
        <w:t xml:space="preserve">  א' – ביטוח רכוש</w:t>
      </w:r>
      <w:r w:rsidRPr="00D379A3">
        <w:rPr>
          <w:rFonts w:ascii="David" w:hAnsi="David" w:cs="David"/>
          <w:sz w:val="24"/>
          <w:szCs w:val="24"/>
          <w:rtl/>
        </w:rPr>
        <w:t xml:space="preserve"> </w:t>
      </w:r>
    </w:p>
    <w:p w14:paraId="0B4ACAB6" w14:textId="77777777" w:rsidR="00BB5E38" w:rsidRPr="00D379A3" w:rsidRDefault="00BB5E38" w:rsidP="00BB5E38">
      <w:pPr>
        <w:ind w:left="498"/>
        <w:jc w:val="center"/>
        <w:rPr>
          <w:rFonts w:ascii="David" w:hAnsi="David" w:cs="David"/>
          <w:sz w:val="24"/>
          <w:szCs w:val="24"/>
          <w:rtl/>
        </w:rPr>
      </w:pPr>
    </w:p>
    <w:p w14:paraId="4F4F6F86" w14:textId="77777777" w:rsidR="00BB5E38" w:rsidRPr="00D379A3" w:rsidRDefault="00BB5E38" w:rsidP="00BB5E38">
      <w:pPr>
        <w:ind w:left="498"/>
        <w:rPr>
          <w:rFonts w:ascii="David" w:hAnsi="David" w:cs="David"/>
          <w:sz w:val="24"/>
          <w:szCs w:val="24"/>
          <w:rtl/>
        </w:rPr>
      </w:pPr>
      <w:r w:rsidRPr="00D379A3">
        <w:rPr>
          <w:rFonts w:ascii="David" w:hAnsi="David" w:cs="David" w:hint="eastAsia"/>
          <w:sz w:val="24"/>
          <w:szCs w:val="24"/>
          <w:rtl/>
        </w:rPr>
        <w:t>במלוא</w:t>
      </w:r>
      <w:r w:rsidRPr="00D379A3">
        <w:rPr>
          <w:rFonts w:ascii="David" w:hAnsi="David" w:cs="David"/>
          <w:sz w:val="24"/>
          <w:szCs w:val="24"/>
          <w:rtl/>
        </w:rPr>
        <w:t xml:space="preserve"> </w:t>
      </w:r>
      <w:r w:rsidRPr="00D379A3">
        <w:rPr>
          <w:rFonts w:ascii="David" w:hAnsi="David" w:cs="David" w:hint="eastAsia"/>
          <w:sz w:val="24"/>
          <w:szCs w:val="24"/>
          <w:rtl/>
        </w:rPr>
        <w:t>ערכן</w:t>
      </w:r>
      <w:r w:rsidRPr="00D379A3">
        <w:rPr>
          <w:rFonts w:ascii="David" w:hAnsi="David" w:cs="David"/>
          <w:sz w:val="24"/>
          <w:szCs w:val="24"/>
          <w:rtl/>
        </w:rPr>
        <w:t xml:space="preserve"> </w:t>
      </w:r>
      <w:r w:rsidRPr="00D379A3">
        <w:rPr>
          <w:rFonts w:ascii="David" w:hAnsi="David" w:cs="David" w:hint="eastAsia"/>
          <w:sz w:val="24"/>
          <w:szCs w:val="24"/>
          <w:rtl/>
        </w:rPr>
        <w:t>של</w:t>
      </w:r>
      <w:r w:rsidRPr="00D379A3">
        <w:rPr>
          <w:rFonts w:ascii="David" w:hAnsi="David" w:cs="David"/>
          <w:sz w:val="24"/>
          <w:szCs w:val="24"/>
          <w:rtl/>
        </w:rPr>
        <w:t xml:space="preserve">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העבודות</w:t>
      </w:r>
      <w:r w:rsidRPr="00D379A3">
        <w:rPr>
          <w:rFonts w:ascii="David" w:hAnsi="David" w:cs="David"/>
          <w:sz w:val="24"/>
          <w:szCs w:val="24"/>
          <w:rtl/>
        </w:rPr>
        <w:t xml:space="preserve"> </w:t>
      </w:r>
      <w:r w:rsidRPr="00D379A3">
        <w:rPr>
          <w:rFonts w:ascii="David" w:hAnsi="David" w:cs="David" w:hint="eastAsia"/>
          <w:sz w:val="24"/>
          <w:szCs w:val="24"/>
          <w:rtl/>
        </w:rPr>
        <w:t>כולל</w:t>
      </w:r>
      <w:r w:rsidRPr="00D379A3">
        <w:rPr>
          <w:rFonts w:ascii="David" w:hAnsi="David" w:cs="David"/>
          <w:sz w:val="24"/>
          <w:szCs w:val="24"/>
          <w:rtl/>
        </w:rPr>
        <w:t xml:space="preserve">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החומרים</w:t>
      </w:r>
      <w:r w:rsidRPr="00D379A3">
        <w:rPr>
          <w:rFonts w:ascii="David" w:hAnsi="David" w:cs="David"/>
          <w:sz w:val="24"/>
          <w:szCs w:val="24"/>
          <w:rtl/>
        </w:rPr>
        <w:t xml:space="preserve">, </w:t>
      </w:r>
      <w:r w:rsidRPr="00D379A3">
        <w:rPr>
          <w:rFonts w:ascii="David" w:hAnsi="David" w:cs="David" w:hint="eastAsia"/>
          <w:sz w:val="24"/>
          <w:szCs w:val="24"/>
          <w:rtl/>
        </w:rPr>
        <w:t>המערכות</w:t>
      </w:r>
      <w:r w:rsidRPr="00D379A3">
        <w:rPr>
          <w:rFonts w:ascii="David" w:hAnsi="David" w:cs="David"/>
          <w:sz w:val="24"/>
          <w:szCs w:val="24"/>
          <w:rtl/>
        </w:rPr>
        <w:t xml:space="preserve">, </w:t>
      </w:r>
      <w:r w:rsidRPr="00D379A3">
        <w:rPr>
          <w:rFonts w:ascii="David" w:hAnsi="David" w:cs="David" w:hint="eastAsia"/>
          <w:sz w:val="24"/>
          <w:szCs w:val="24"/>
          <w:rtl/>
        </w:rPr>
        <w:t>המתקנים</w:t>
      </w:r>
      <w:r w:rsidRPr="00D379A3">
        <w:rPr>
          <w:rFonts w:ascii="David" w:hAnsi="David" w:cs="David"/>
          <w:sz w:val="24"/>
          <w:szCs w:val="24"/>
          <w:rtl/>
        </w:rPr>
        <w:t xml:space="preserve"> </w:t>
      </w:r>
      <w:r w:rsidRPr="00D379A3">
        <w:rPr>
          <w:rFonts w:ascii="David" w:hAnsi="David" w:cs="David" w:hint="eastAsia"/>
          <w:sz w:val="24"/>
          <w:szCs w:val="24"/>
          <w:rtl/>
        </w:rPr>
        <w:t>והציוד</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בסיס</w:t>
      </w:r>
      <w:r w:rsidRPr="00D379A3">
        <w:rPr>
          <w:rFonts w:ascii="David" w:hAnsi="David" w:cs="David"/>
          <w:sz w:val="24"/>
          <w:szCs w:val="24"/>
          <w:rtl/>
        </w:rPr>
        <w:t xml:space="preserve"> </w:t>
      </w:r>
      <w:r w:rsidRPr="00D379A3">
        <w:rPr>
          <w:rFonts w:ascii="David" w:hAnsi="David" w:cs="David" w:hint="eastAsia"/>
          <w:sz w:val="24"/>
          <w:szCs w:val="24"/>
          <w:rtl/>
        </w:rPr>
        <w:t>ערך</w:t>
      </w:r>
      <w:r w:rsidRPr="00D379A3">
        <w:rPr>
          <w:rFonts w:ascii="David" w:hAnsi="David" w:cs="David"/>
          <w:sz w:val="24"/>
          <w:szCs w:val="24"/>
          <w:rtl/>
        </w:rPr>
        <w:t xml:space="preserve"> </w:t>
      </w:r>
      <w:r w:rsidRPr="00D379A3">
        <w:rPr>
          <w:rFonts w:ascii="David" w:hAnsi="David" w:cs="David" w:hint="eastAsia"/>
          <w:sz w:val="24"/>
          <w:szCs w:val="24"/>
          <w:rtl/>
        </w:rPr>
        <w:t>כחדש</w:t>
      </w:r>
      <w:r w:rsidRPr="00D379A3">
        <w:rPr>
          <w:rFonts w:ascii="David" w:hAnsi="David" w:cs="David"/>
          <w:sz w:val="24"/>
          <w:szCs w:val="24"/>
          <w:rtl/>
        </w:rPr>
        <w:t xml:space="preserve"> </w:t>
      </w:r>
      <w:r w:rsidRPr="00D379A3">
        <w:rPr>
          <w:rFonts w:ascii="David" w:hAnsi="David" w:cs="David" w:hint="eastAsia"/>
          <w:sz w:val="24"/>
          <w:szCs w:val="24"/>
          <w:rtl/>
        </w:rPr>
        <w:t>וכן</w:t>
      </w:r>
      <w:r w:rsidRPr="00D379A3">
        <w:rPr>
          <w:rFonts w:ascii="David" w:hAnsi="David" w:cs="David"/>
          <w:sz w:val="24"/>
          <w:szCs w:val="24"/>
          <w:rtl/>
        </w:rPr>
        <w:t xml:space="preserve"> </w:t>
      </w:r>
      <w:r w:rsidRPr="00D379A3">
        <w:rPr>
          <w:rFonts w:ascii="David" w:hAnsi="David" w:cs="David" w:hint="eastAsia"/>
          <w:sz w:val="24"/>
          <w:szCs w:val="24"/>
          <w:rtl/>
        </w:rPr>
        <w:t>כולל</w:t>
      </w:r>
      <w:r w:rsidRPr="00D379A3">
        <w:rPr>
          <w:rFonts w:ascii="David" w:hAnsi="David" w:cs="David"/>
          <w:sz w:val="24"/>
          <w:szCs w:val="24"/>
          <w:rtl/>
        </w:rPr>
        <w:t xml:space="preserve"> </w:t>
      </w:r>
      <w:r w:rsidRPr="00D379A3">
        <w:rPr>
          <w:rFonts w:ascii="David" w:hAnsi="David" w:cs="David" w:hint="eastAsia"/>
          <w:sz w:val="24"/>
          <w:szCs w:val="24"/>
          <w:rtl/>
        </w:rPr>
        <w:t>שינויים</w:t>
      </w:r>
      <w:r w:rsidRPr="00D379A3">
        <w:rPr>
          <w:rFonts w:ascii="David" w:hAnsi="David" w:cs="David"/>
          <w:sz w:val="24"/>
          <w:szCs w:val="24"/>
          <w:rtl/>
        </w:rPr>
        <w:t xml:space="preserve"> </w:t>
      </w:r>
      <w:r w:rsidRPr="00D379A3">
        <w:rPr>
          <w:rFonts w:ascii="David" w:hAnsi="David" w:cs="David" w:hint="eastAsia"/>
          <w:sz w:val="24"/>
          <w:szCs w:val="24"/>
          <w:rtl/>
        </w:rPr>
        <w:t>במהלך</w:t>
      </w:r>
      <w:r w:rsidRPr="00D379A3">
        <w:rPr>
          <w:rFonts w:ascii="David" w:hAnsi="David" w:cs="David"/>
          <w:sz w:val="24"/>
          <w:szCs w:val="24"/>
          <w:rtl/>
        </w:rPr>
        <w:t xml:space="preserve"> </w:t>
      </w:r>
      <w:r w:rsidRPr="00D379A3">
        <w:rPr>
          <w:rFonts w:ascii="David" w:hAnsi="David" w:cs="David" w:hint="eastAsia"/>
          <w:sz w:val="24"/>
          <w:szCs w:val="24"/>
          <w:rtl/>
        </w:rPr>
        <w:t>תקופת</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 xml:space="preserve"> </w:t>
      </w:r>
      <w:r w:rsidRPr="00D379A3">
        <w:rPr>
          <w:rFonts w:ascii="David" w:hAnsi="David" w:cs="David" w:hint="eastAsia"/>
          <w:sz w:val="24"/>
          <w:szCs w:val="24"/>
          <w:rtl/>
        </w:rPr>
        <w:t>עליהם</w:t>
      </w:r>
      <w:r w:rsidRPr="00D379A3">
        <w:rPr>
          <w:rFonts w:ascii="David" w:hAnsi="David" w:cs="David"/>
          <w:sz w:val="24"/>
          <w:szCs w:val="24"/>
          <w:rtl/>
        </w:rPr>
        <w:t xml:space="preserve"> </w:t>
      </w:r>
      <w:r w:rsidRPr="00D379A3">
        <w:rPr>
          <w:rFonts w:ascii="David" w:hAnsi="David" w:cs="David" w:hint="eastAsia"/>
          <w:sz w:val="24"/>
          <w:szCs w:val="24"/>
          <w:rtl/>
        </w:rPr>
        <w:t>הקבלן</w:t>
      </w:r>
      <w:r w:rsidRPr="00D379A3">
        <w:rPr>
          <w:rFonts w:ascii="David" w:hAnsi="David" w:cs="David"/>
          <w:sz w:val="24"/>
          <w:szCs w:val="24"/>
          <w:rtl/>
        </w:rPr>
        <w:t xml:space="preserve"> </w:t>
      </w:r>
      <w:r w:rsidRPr="00D379A3">
        <w:rPr>
          <w:rFonts w:ascii="David" w:hAnsi="David" w:cs="David" w:hint="eastAsia"/>
          <w:sz w:val="24"/>
          <w:szCs w:val="24"/>
          <w:rtl/>
        </w:rPr>
        <w:t>מתחייב</w:t>
      </w:r>
      <w:r w:rsidRPr="00D379A3">
        <w:rPr>
          <w:rFonts w:ascii="David" w:hAnsi="David" w:cs="David"/>
          <w:sz w:val="24"/>
          <w:szCs w:val="24"/>
          <w:rtl/>
        </w:rPr>
        <w:t xml:space="preserve"> </w:t>
      </w:r>
      <w:r w:rsidRPr="00D379A3">
        <w:rPr>
          <w:rFonts w:ascii="David" w:hAnsi="David" w:cs="David" w:hint="eastAsia"/>
          <w:sz w:val="24"/>
          <w:szCs w:val="24"/>
          <w:rtl/>
        </w:rPr>
        <w:t>לדווח</w:t>
      </w:r>
      <w:r w:rsidRPr="00D379A3">
        <w:rPr>
          <w:rFonts w:ascii="David" w:hAnsi="David" w:cs="David"/>
          <w:sz w:val="24"/>
          <w:szCs w:val="24"/>
          <w:rtl/>
        </w:rPr>
        <w:t xml:space="preserve"> </w:t>
      </w:r>
      <w:r w:rsidRPr="00D379A3">
        <w:rPr>
          <w:rFonts w:ascii="David" w:hAnsi="David" w:cs="David" w:hint="eastAsia"/>
          <w:sz w:val="24"/>
          <w:szCs w:val="24"/>
          <w:rtl/>
        </w:rPr>
        <w:t>למבטח</w:t>
      </w:r>
      <w:r w:rsidRPr="00D379A3">
        <w:rPr>
          <w:rFonts w:ascii="David" w:hAnsi="David" w:cs="David"/>
          <w:sz w:val="24"/>
          <w:szCs w:val="24"/>
          <w:rtl/>
        </w:rPr>
        <w:t xml:space="preserve"> </w:t>
      </w:r>
      <w:r w:rsidRPr="00D379A3">
        <w:rPr>
          <w:rFonts w:ascii="David" w:hAnsi="David" w:cs="David" w:hint="eastAsia"/>
          <w:sz w:val="24"/>
          <w:szCs w:val="24"/>
          <w:rtl/>
        </w:rPr>
        <w:t>ולדאוג</w:t>
      </w:r>
      <w:r w:rsidRPr="00D379A3">
        <w:rPr>
          <w:rFonts w:ascii="David" w:hAnsi="David" w:cs="David"/>
          <w:sz w:val="24"/>
          <w:szCs w:val="24"/>
          <w:rtl/>
        </w:rPr>
        <w:t xml:space="preserve"> </w:t>
      </w:r>
      <w:r w:rsidRPr="00D379A3">
        <w:rPr>
          <w:rFonts w:ascii="David" w:hAnsi="David" w:cs="David" w:hint="eastAsia"/>
          <w:sz w:val="24"/>
          <w:szCs w:val="24"/>
          <w:rtl/>
        </w:rPr>
        <w:t>להוצאת</w:t>
      </w:r>
      <w:r w:rsidRPr="00D379A3">
        <w:rPr>
          <w:rFonts w:ascii="David" w:hAnsi="David" w:cs="David"/>
          <w:sz w:val="24"/>
          <w:szCs w:val="24"/>
          <w:rtl/>
        </w:rPr>
        <w:t xml:space="preserve"> </w:t>
      </w:r>
      <w:r w:rsidRPr="00D379A3">
        <w:rPr>
          <w:rFonts w:ascii="David" w:hAnsi="David" w:cs="David" w:hint="eastAsia"/>
          <w:sz w:val="24"/>
          <w:szCs w:val="24"/>
          <w:rtl/>
        </w:rPr>
        <w:t>תוספות</w:t>
      </w:r>
      <w:r w:rsidRPr="00D379A3">
        <w:rPr>
          <w:rFonts w:ascii="David" w:hAnsi="David" w:cs="David"/>
          <w:sz w:val="24"/>
          <w:szCs w:val="24"/>
          <w:rtl/>
        </w:rPr>
        <w:t xml:space="preserve"> </w:t>
      </w:r>
      <w:r w:rsidRPr="00D379A3">
        <w:rPr>
          <w:rFonts w:ascii="David" w:hAnsi="David" w:cs="David" w:hint="eastAsia"/>
          <w:sz w:val="24"/>
          <w:szCs w:val="24"/>
          <w:rtl/>
        </w:rPr>
        <w:t>עדכון</w:t>
      </w:r>
      <w:r w:rsidRPr="00D379A3">
        <w:rPr>
          <w:rFonts w:ascii="David" w:hAnsi="David" w:cs="David"/>
          <w:sz w:val="24"/>
          <w:szCs w:val="24"/>
          <w:rtl/>
        </w:rPr>
        <w:t xml:space="preserve"> </w:t>
      </w:r>
      <w:r w:rsidRPr="00D379A3">
        <w:rPr>
          <w:rFonts w:ascii="David" w:hAnsi="David" w:cs="David" w:hint="eastAsia"/>
          <w:sz w:val="24"/>
          <w:szCs w:val="24"/>
          <w:rtl/>
        </w:rPr>
        <w:t>בהתאם</w:t>
      </w:r>
      <w:r w:rsidRPr="00D379A3">
        <w:rPr>
          <w:rFonts w:ascii="David" w:hAnsi="David" w:cs="David"/>
          <w:sz w:val="24"/>
          <w:szCs w:val="24"/>
          <w:rtl/>
        </w:rPr>
        <w:t xml:space="preserve"> </w:t>
      </w:r>
      <w:r w:rsidRPr="00D379A3">
        <w:rPr>
          <w:rFonts w:ascii="David" w:hAnsi="David" w:cs="David" w:hint="eastAsia"/>
          <w:sz w:val="24"/>
          <w:szCs w:val="24"/>
          <w:rtl/>
        </w:rPr>
        <w:t>כולל</w:t>
      </w:r>
      <w:r w:rsidRPr="00D379A3">
        <w:rPr>
          <w:rFonts w:ascii="David" w:hAnsi="David" w:cs="David"/>
          <w:sz w:val="24"/>
          <w:szCs w:val="24"/>
          <w:rtl/>
        </w:rPr>
        <w:t xml:space="preserve"> </w:t>
      </w:r>
      <w:r w:rsidRPr="00D379A3">
        <w:rPr>
          <w:rFonts w:ascii="David" w:hAnsi="David" w:cs="David" w:hint="eastAsia"/>
          <w:sz w:val="24"/>
          <w:szCs w:val="24"/>
          <w:rtl/>
        </w:rPr>
        <w:t>כיסוי</w:t>
      </w:r>
      <w:r w:rsidRPr="00D379A3">
        <w:rPr>
          <w:rFonts w:ascii="David" w:hAnsi="David" w:cs="David"/>
          <w:sz w:val="24"/>
          <w:szCs w:val="24"/>
          <w:rtl/>
        </w:rPr>
        <w:t xml:space="preserve"> </w:t>
      </w:r>
      <w:r w:rsidRPr="00D379A3">
        <w:rPr>
          <w:rFonts w:ascii="David" w:hAnsi="David" w:cs="David" w:hint="eastAsia"/>
          <w:sz w:val="24"/>
          <w:szCs w:val="24"/>
          <w:rtl/>
        </w:rPr>
        <w:t>לנזקי</w:t>
      </w:r>
      <w:r w:rsidRPr="00D379A3">
        <w:rPr>
          <w:rFonts w:ascii="David" w:hAnsi="David" w:cs="David"/>
          <w:sz w:val="24"/>
          <w:szCs w:val="24"/>
          <w:rtl/>
        </w:rPr>
        <w:t xml:space="preserve"> </w:t>
      </w:r>
      <w:r w:rsidRPr="00D379A3">
        <w:rPr>
          <w:rFonts w:ascii="David" w:hAnsi="David" w:cs="David" w:hint="eastAsia"/>
          <w:sz w:val="24"/>
          <w:szCs w:val="24"/>
          <w:rtl/>
        </w:rPr>
        <w:t>טבע</w:t>
      </w:r>
      <w:r w:rsidRPr="00D379A3">
        <w:rPr>
          <w:rFonts w:ascii="David" w:hAnsi="David" w:cs="David"/>
          <w:sz w:val="24"/>
          <w:szCs w:val="24"/>
          <w:rtl/>
        </w:rPr>
        <w:t xml:space="preserve"> </w:t>
      </w:r>
      <w:r w:rsidRPr="00D379A3">
        <w:rPr>
          <w:rFonts w:ascii="David" w:hAnsi="David" w:cs="David" w:hint="eastAsia"/>
          <w:sz w:val="24"/>
          <w:szCs w:val="24"/>
          <w:rtl/>
        </w:rPr>
        <w:t>ורעידת</w:t>
      </w:r>
      <w:r w:rsidRPr="00D379A3">
        <w:rPr>
          <w:rFonts w:ascii="David" w:hAnsi="David" w:cs="David"/>
          <w:sz w:val="24"/>
          <w:szCs w:val="24"/>
          <w:rtl/>
        </w:rPr>
        <w:t xml:space="preserve"> </w:t>
      </w:r>
      <w:r w:rsidRPr="00D379A3">
        <w:rPr>
          <w:rFonts w:ascii="David" w:hAnsi="David" w:cs="David" w:hint="eastAsia"/>
          <w:sz w:val="24"/>
          <w:szCs w:val="24"/>
          <w:rtl/>
        </w:rPr>
        <w:t>אדמה</w:t>
      </w:r>
      <w:r w:rsidRPr="00D379A3">
        <w:rPr>
          <w:rFonts w:ascii="David" w:hAnsi="David" w:cs="David"/>
          <w:sz w:val="24"/>
          <w:szCs w:val="24"/>
          <w:rtl/>
        </w:rPr>
        <w:t xml:space="preserve"> </w:t>
      </w:r>
      <w:r w:rsidRPr="00D379A3">
        <w:rPr>
          <w:rFonts w:ascii="David" w:hAnsi="David" w:cs="David" w:hint="eastAsia"/>
          <w:sz w:val="24"/>
          <w:szCs w:val="24"/>
          <w:rtl/>
        </w:rPr>
        <w:t>פריצה</w:t>
      </w:r>
      <w:r w:rsidRPr="00D379A3">
        <w:rPr>
          <w:rFonts w:ascii="David" w:hAnsi="David" w:cs="David"/>
          <w:sz w:val="24"/>
          <w:szCs w:val="24"/>
          <w:rtl/>
        </w:rPr>
        <w:t xml:space="preserve"> </w:t>
      </w:r>
      <w:r w:rsidRPr="00D379A3">
        <w:rPr>
          <w:rFonts w:ascii="David" w:hAnsi="David" w:cs="David" w:hint="eastAsia"/>
          <w:sz w:val="24"/>
          <w:szCs w:val="24"/>
          <w:rtl/>
        </w:rPr>
        <w:t>ו</w:t>
      </w:r>
      <w:r w:rsidRPr="00D379A3">
        <w:rPr>
          <w:rFonts w:ascii="David" w:hAnsi="David" w:cs="David"/>
          <w:sz w:val="24"/>
          <w:szCs w:val="24"/>
          <w:rtl/>
        </w:rPr>
        <w:t xml:space="preserve">/או  </w:t>
      </w:r>
      <w:r w:rsidRPr="00D379A3">
        <w:rPr>
          <w:rFonts w:ascii="David" w:hAnsi="David" w:cs="David" w:hint="eastAsia"/>
          <w:sz w:val="24"/>
          <w:szCs w:val="24"/>
          <w:rtl/>
        </w:rPr>
        <w:t>גניבה</w:t>
      </w:r>
      <w:r w:rsidRPr="00D379A3">
        <w:rPr>
          <w:rFonts w:ascii="David" w:hAnsi="David" w:cs="David"/>
          <w:sz w:val="24"/>
          <w:szCs w:val="24"/>
          <w:rtl/>
        </w:rPr>
        <w:t xml:space="preserve">, </w:t>
      </w:r>
      <w:r w:rsidRPr="00D379A3">
        <w:rPr>
          <w:rFonts w:ascii="David" w:hAnsi="David" w:cs="David" w:hint="eastAsia"/>
          <w:sz w:val="24"/>
          <w:szCs w:val="24"/>
          <w:rtl/>
        </w:rPr>
        <w:t>שוד</w:t>
      </w:r>
      <w:r w:rsidRPr="00D379A3">
        <w:rPr>
          <w:rFonts w:ascii="David" w:hAnsi="David" w:cs="David"/>
          <w:sz w:val="24"/>
          <w:szCs w:val="24"/>
          <w:rtl/>
        </w:rPr>
        <w:t>.</w:t>
      </w:r>
    </w:p>
    <w:p w14:paraId="3576457E" w14:textId="77777777" w:rsidR="00BB5E38" w:rsidRPr="00D379A3" w:rsidRDefault="00BB5E38" w:rsidP="00BB5E38">
      <w:pPr>
        <w:ind w:left="498"/>
        <w:rPr>
          <w:rFonts w:ascii="David" w:hAnsi="David" w:cs="David"/>
          <w:sz w:val="24"/>
          <w:szCs w:val="24"/>
          <w:rtl/>
        </w:rPr>
      </w:pPr>
    </w:p>
    <w:p w14:paraId="1554B623" w14:textId="77777777" w:rsidR="00BB5E38" w:rsidRPr="00D379A3" w:rsidRDefault="00BB5E38" w:rsidP="00BB5E38">
      <w:pPr>
        <w:ind w:left="498"/>
        <w:rPr>
          <w:rFonts w:ascii="David" w:hAnsi="David" w:cs="David"/>
          <w:b/>
          <w:bCs/>
          <w:sz w:val="24"/>
          <w:szCs w:val="24"/>
          <w:rtl/>
        </w:rPr>
      </w:pPr>
      <w:r w:rsidRPr="00D379A3">
        <w:rPr>
          <w:rFonts w:ascii="David" w:hAnsi="David" w:cs="David"/>
          <w:sz w:val="24"/>
          <w:szCs w:val="24"/>
          <w:rtl/>
        </w:rPr>
        <w:t xml:space="preserve"> </w:t>
      </w:r>
      <w:r w:rsidRPr="00D379A3">
        <w:rPr>
          <w:rFonts w:ascii="David" w:hAnsi="David" w:cs="David" w:hint="eastAsia"/>
          <w:b/>
          <w:bCs/>
          <w:sz w:val="24"/>
          <w:szCs w:val="24"/>
          <w:u w:val="single"/>
          <w:rtl/>
        </w:rPr>
        <w:t>הכיסוי</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כולל</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גם</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את</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ההרחבות</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הבאות</w:t>
      </w:r>
      <w:r w:rsidRPr="00D379A3">
        <w:rPr>
          <w:rFonts w:ascii="David" w:hAnsi="David" w:cs="David"/>
          <w:b/>
          <w:bCs/>
          <w:sz w:val="24"/>
          <w:szCs w:val="24"/>
          <w:u w:val="single"/>
          <w:rtl/>
        </w:rPr>
        <w:t>:</w:t>
      </w:r>
    </w:p>
    <w:p w14:paraId="6DDC1B81" w14:textId="77777777" w:rsidR="00BB5E38" w:rsidRPr="00D379A3" w:rsidRDefault="00BB5E38" w:rsidP="00BB5E38">
      <w:pPr>
        <w:numPr>
          <w:ilvl w:val="1"/>
          <w:numId w:val="49"/>
        </w:numPr>
        <w:tabs>
          <w:tab w:val="left" w:pos="781"/>
        </w:tabs>
        <w:ind w:left="781" w:hanging="284"/>
        <w:rPr>
          <w:rFonts w:ascii="David" w:hAnsi="David" w:cs="David"/>
          <w:sz w:val="24"/>
          <w:szCs w:val="24"/>
          <w:rtl/>
        </w:rPr>
      </w:pPr>
      <w:r w:rsidRPr="00D379A3">
        <w:rPr>
          <w:rFonts w:ascii="David" w:hAnsi="David" w:cs="David" w:hint="eastAsia"/>
          <w:sz w:val="24"/>
          <w:szCs w:val="24"/>
          <w:rtl/>
        </w:rPr>
        <w:t>ציוד</w:t>
      </w:r>
      <w:r w:rsidRPr="00D379A3">
        <w:rPr>
          <w:rFonts w:ascii="David" w:hAnsi="David" w:cs="David"/>
          <w:sz w:val="24"/>
          <w:szCs w:val="24"/>
          <w:rtl/>
        </w:rPr>
        <w:t xml:space="preserve"> קל לביצוע העבודות, מתקנים קלים, כלי עבודה ואמצעי עזר – בערכם המלא;</w:t>
      </w:r>
    </w:p>
    <w:p w14:paraId="301805F2" w14:textId="77777777" w:rsidR="00BB5E38" w:rsidRPr="00D379A3" w:rsidRDefault="00BB5E38" w:rsidP="00BB5E38">
      <w:pPr>
        <w:numPr>
          <w:ilvl w:val="1"/>
          <w:numId w:val="49"/>
        </w:numPr>
        <w:tabs>
          <w:tab w:val="left" w:pos="781"/>
        </w:tabs>
        <w:ind w:left="781" w:hanging="284"/>
        <w:rPr>
          <w:rFonts w:ascii="David" w:hAnsi="David" w:cs="David"/>
          <w:sz w:val="24"/>
          <w:szCs w:val="24"/>
          <w:rtl/>
        </w:rPr>
      </w:pPr>
      <w:r w:rsidRPr="00D379A3">
        <w:rPr>
          <w:rFonts w:ascii="David" w:hAnsi="David" w:cs="David" w:hint="eastAsia"/>
          <w:sz w:val="24"/>
          <w:szCs w:val="24"/>
          <w:rtl/>
        </w:rPr>
        <w:t>הוצאות</w:t>
      </w:r>
      <w:r w:rsidRPr="00D379A3">
        <w:rPr>
          <w:rFonts w:ascii="David" w:hAnsi="David" w:cs="David"/>
          <w:sz w:val="24"/>
          <w:szCs w:val="24"/>
          <w:rtl/>
        </w:rPr>
        <w:t xml:space="preserve"> פירוק, הריסה, פינוי הריסות, תמיכה, חיזוק וכדומה – גבול אחריות לא יפחת מסך 50,000 דולר ארה"ב על בסיס נזק ראשון; </w:t>
      </w:r>
    </w:p>
    <w:p w14:paraId="24A8E5EA" w14:textId="77777777" w:rsidR="00BB5E38" w:rsidRPr="00D379A3" w:rsidRDefault="00BB5E38" w:rsidP="00BB5E38">
      <w:pPr>
        <w:numPr>
          <w:ilvl w:val="1"/>
          <w:numId w:val="49"/>
        </w:numPr>
        <w:tabs>
          <w:tab w:val="left" w:pos="781"/>
        </w:tabs>
        <w:ind w:left="781" w:hanging="284"/>
        <w:rPr>
          <w:rFonts w:ascii="David" w:hAnsi="David" w:cs="David"/>
          <w:sz w:val="24"/>
          <w:szCs w:val="24"/>
          <w:rtl/>
        </w:rPr>
      </w:pPr>
      <w:r w:rsidRPr="00D379A3">
        <w:rPr>
          <w:rFonts w:ascii="David" w:hAnsi="David" w:cs="David" w:hint="eastAsia"/>
          <w:sz w:val="24"/>
          <w:szCs w:val="24"/>
          <w:rtl/>
        </w:rPr>
        <w:t>רכוש</w:t>
      </w:r>
      <w:r w:rsidRPr="00D379A3">
        <w:rPr>
          <w:rFonts w:ascii="David" w:hAnsi="David" w:cs="David"/>
          <w:sz w:val="24"/>
          <w:szCs w:val="24"/>
          <w:rtl/>
        </w:rPr>
        <w:t xml:space="preserve"> שעליו עובדים ו/או רכוש סמוך - גבול אחריות לא יפחת מסך 500,000 </w:t>
      </w:r>
      <w:r w:rsidRPr="00D379A3">
        <w:rPr>
          <w:rFonts w:ascii="David" w:hAnsi="David" w:cs="David" w:hint="eastAsia"/>
          <w:sz w:val="24"/>
          <w:szCs w:val="24"/>
          <w:rtl/>
        </w:rPr>
        <w:t>דולר</w:t>
      </w:r>
      <w:r w:rsidRPr="00D379A3">
        <w:rPr>
          <w:rFonts w:ascii="David" w:hAnsi="David" w:cs="David"/>
          <w:sz w:val="24"/>
          <w:szCs w:val="24"/>
          <w:rtl/>
        </w:rPr>
        <w:t xml:space="preserve"> </w:t>
      </w:r>
      <w:r w:rsidRPr="00D379A3">
        <w:rPr>
          <w:rFonts w:ascii="David" w:hAnsi="David" w:cs="David" w:hint="eastAsia"/>
          <w:sz w:val="24"/>
          <w:szCs w:val="24"/>
          <w:rtl/>
        </w:rPr>
        <w:t>ארה</w:t>
      </w:r>
      <w:r w:rsidRPr="00D379A3">
        <w:rPr>
          <w:rFonts w:ascii="David" w:hAnsi="David" w:cs="David"/>
          <w:sz w:val="24"/>
          <w:szCs w:val="24"/>
          <w:rtl/>
        </w:rPr>
        <w:t xml:space="preserve">"ב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בסיס</w:t>
      </w:r>
      <w:r w:rsidRPr="00D379A3">
        <w:rPr>
          <w:rFonts w:ascii="David" w:hAnsi="David" w:cs="David"/>
          <w:sz w:val="24"/>
          <w:szCs w:val="24"/>
          <w:rtl/>
        </w:rPr>
        <w:t xml:space="preserve"> </w:t>
      </w:r>
      <w:r w:rsidRPr="00D379A3">
        <w:rPr>
          <w:rFonts w:ascii="David" w:hAnsi="David" w:cs="David" w:hint="eastAsia"/>
          <w:sz w:val="24"/>
          <w:szCs w:val="24"/>
          <w:rtl/>
        </w:rPr>
        <w:t>נזק</w:t>
      </w:r>
      <w:r w:rsidRPr="00D379A3">
        <w:rPr>
          <w:rFonts w:ascii="David" w:hAnsi="David" w:cs="David"/>
          <w:sz w:val="24"/>
          <w:szCs w:val="24"/>
          <w:rtl/>
        </w:rPr>
        <w:t xml:space="preserve"> </w:t>
      </w:r>
      <w:r w:rsidRPr="00D379A3">
        <w:rPr>
          <w:rFonts w:ascii="David" w:hAnsi="David" w:cs="David" w:hint="eastAsia"/>
          <w:sz w:val="24"/>
          <w:szCs w:val="24"/>
          <w:rtl/>
        </w:rPr>
        <w:t>ראשון</w:t>
      </w:r>
      <w:r w:rsidRPr="00D379A3">
        <w:rPr>
          <w:rFonts w:ascii="David" w:hAnsi="David" w:cs="David"/>
          <w:sz w:val="24"/>
          <w:szCs w:val="24"/>
          <w:rtl/>
        </w:rPr>
        <w:t>;</w:t>
      </w:r>
    </w:p>
    <w:p w14:paraId="7E89030B" w14:textId="77777777" w:rsidR="00BB5E38" w:rsidRPr="00D379A3" w:rsidRDefault="00BB5E38" w:rsidP="00BB5E38">
      <w:pPr>
        <w:numPr>
          <w:ilvl w:val="1"/>
          <w:numId w:val="49"/>
        </w:numPr>
        <w:tabs>
          <w:tab w:val="left" w:pos="781"/>
        </w:tabs>
        <w:ind w:left="781" w:hanging="284"/>
        <w:rPr>
          <w:rFonts w:ascii="David" w:hAnsi="David" w:cs="David"/>
          <w:sz w:val="24"/>
          <w:szCs w:val="24"/>
          <w:rtl/>
        </w:rPr>
      </w:pPr>
      <w:r w:rsidRPr="00D379A3">
        <w:rPr>
          <w:rFonts w:ascii="David" w:hAnsi="David" w:cs="David" w:hint="eastAsia"/>
          <w:sz w:val="24"/>
          <w:szCs w:val="24"/>
          <w:rtl/>
        </w:rPr>
        <w:t>חומרים</w:t>
      </w:r>
      <w:r w:rsidRPr="00D379A3">
        <w:rPr>
          <w:rFonts w:ascii="David" w:hAnsi="David" w:cs="David"/>
          <w:sz w:val="24"/>
          <w:szCs w:val="24"/>
          <w:rtl/>
        </w:rPr>
        <w:t xml:space="preserve"> ופריטים מחוץ לאתר כולל מטענים בהעברה לצורך עבודות החוזה בערכם המלא. </w:t>
      </w:r>
    </w:p>
    <w:p w14:paraId="6946B04F" w14:textId="77777777" w:rsidR="00BB5E38" w:rsidRPr="00D379A3" w:rsidRDefault="00BB5E38" w:rsidP="00BB5E38">
      <w:pPr>
        <w:numPr>
          <w:ilvl w:val="1"/>
          <w:numId w:val="49"/>
        </w:numPr>
        <w:tabs>
          <w:tab w:val="left" w:pos="781"/>
        </w:tabs>
        <w:ind w:left="781" w:hanging="284"/>
        <w:rPr>
          <w:rFonts w:ascii="David" w:hAnsi="David" w:cs="David"/>
          <w:sz w:val="24"/>
          <w:szCs w:val="24"/>
        </w:rPr>
      </w:pPr>
      <w:r w:rsidRPr="00D379A3">
        <w:rPr>
          <w:rFonts w:ascii="David" w:hAnsi="David" w:cs="David" w:hint="eastAsia"/>
          <w:sz w:val="24"/>
          <w:szCs w:val="24"/>
          <w:rtl/>
        </w:rPr>
        <w:t>מבני</w:t>
      </w:r>
      <w:r w:rsidRPr="00D379A3">
        <w:rPr>
          <w:rFonts w:ascii="David" w:hAnsi="David" w:cs="David"/>
          <w:sz w:val="24"/>
          <w:szCs w:val="24"/>
          <w:rtl/>
        </w:rPr>
        <w:t xml:space="preserve"> </w:t>
      </w:r>
      <w:r w:rsidRPr="00D379A3">
        <w:rPr>
          <w:rFonts w:ascii="David" w:hAnsi="David" w:cs="David" w:hint="eastAsia"/>
          <w:sz w:val="24"/>
          <w:szCs w:val="24"/>
          <w:rtl/>
        </w:rPr>
        <w:t>עזר</w:t>
      </w:r>
      <w:r w:rsidRPr="00D379A3">
        <w:rPr>
          <w:rFonts w:ascii="David" w:hAnsi="David" w:cs="David"/>
          <w:sz w:val="24"/>
          <w:szCs w:val="24"/>
          <w:rtl/>
        </w:rPr>
        <w:t xml:space="preserve"> </w:t>
      </w:r>
      <w:r w:rsidRPr="00D379A3">
        <w:rPr>
          <w:rFonts w:ascii="David" w:hAnsi="David" w:cs="David" w:hint="eastAsia"/>
          <w:sz w:val="24"/>
          <w:szCs w:val="24"/>
          <w:rtl/>
        </w:rPr>
        <w:t>זמניים</w:t>
      </w:r>
      <w:r w:rsidRPr="00D379A3">
        <w:rPr>
          <w:rFonts w:ascii="David" w:hAnsi="David" w:cs="David"/>
          <w:sz w:val="24"/>
          <w:szCs w:val="24"/>
          <w:rtl/>
        </w:rPr>
        <w:t xml:space="preserve"> (לרבות </w:t>
      </w:r>
      <w:r w:rsidRPr="00D379A3">
        <w:rPr>
          <w:rFonts w:ascii="David" w:hAnsi="David" w:cs="David" w:hint="eastAsia"/>
          <w:sz w:val="24"/>
          <w:szCs w:val="24"/>
          <w:rtl/>
        </w:rPr>
        <w:t>מחסנים</w:t>
      </w:r>
      <w:r w:rsidRPr="00D379A3">
        <w:rPr>
          <w:rFonts w:ascii="David" w:hAnsi="David" w:cs="David"/>
          <w:sz w:val="24"/>
          <w:szCs w:val="24"/>
          <w:rtl/>
        </w:rPr>
        <w:t xml:space="preserve">, </w:t>
      </w:r>
      <w:r w:rsidRPr="00D379A3">
        <w:rPr>
          <w:rFonts w:ascii="David" w:hAnsi="David" w:cs="David" w:hint="eastAsia"/>
          <w:sz w:val="24"/>
          <w:szCs w:val="24"/>
          <w:rtl/>
        </w:rPr>
        <w:t>משרדים</w:t>
      </w:r>
      <w:r w:rsidRPr="00D379A3">
        <w:rPr>
          <w:rFonts w:ascii="David" w:hAnsi="David" w:cs="David"/>
          <w:sz w:val="24"/>
          <w:szCs w:val="24"/>
          <w:rtl/>
        </w:rPr>
        <w:t xml:space="preserve">, </w:t>
      </w:r>
      <w:r w:rsidRPr="00D379A3">
        <w:rPr>
          <w:rFonts w:ascii="David" w:hAnsi="David" w:cs="David" w:hint="eastAsia"/>
          <w:sz w:val="24"/>
          <w:szCs w:val="24"/>
          <w:rtl/>
        </w:rPr>
        <w:t>גדרות</w:t>
      </w:r>
      <w:r w:rsidRPr="00D379A3">
        <w:rPr>
          <w:rFonts w:ascii="David" w:hAnsi="David" w:cs="David"/>
          <w:sz w:val="24"/>
          <w:szCs w:val="24"/>
          <w:rtl/>
        </w:rPr>
        <w:t xml:space="preserve"> </w:t>
      </w:r>
      <w:r w:rsidRPr="00D379A3">
        <w:rPr>
          <w:rFonts w:ascii="David" w:hAnsi="David" w:cs="David" w:hint="eastAsia"/>
          <w:sz w:val="24"/>
          <w:szCs w:val="24"/>
          <w:rtl/>
        </w:rPr>
        <w:t>וכדומה</w:t>
      </w:r>
      <w:r w:rsidRPr="00D379A3">
        <w:rPr>
          <w:rFonts w:ascii="David" w:hAnsi="David" w:cs="David"/>
          <w:sz w:val="24"/>
          <w:szCs w:val="24"/>
          <w:rtl/>
        </w:rPr>
        <w:t xml:space="preserve"> </w:t>
      </w:r>
      <w:r w:rsidRPr="00D379A3">
        <w:rPr>
          <w:rFonts w:ascii="David" w:hAnsi="David" w:cs="David" w:hint="eastAsia"/>
          <w:sz w:val="24"/>
          <w:szCs w:val="24"/>
          <w:rtl/>
        </w:rPr>
        <w:t>אשר</w:t>
      </w:r>
      <w:r w:rsidRPr="00D379A3">
        <w:rPr>
          <w:rFonts w:ascii="David" w:hAnsi="David" w:cs="David"/>
          <w:sz w:val="24"/>
          <w:szCs w:val="24"/>
          <w:rtl/>
        </w:rPr>
        <w:t xml:space="preserve"> </w:t>
      </w:r>
      <w:r w:rsidRPr="00D379A3">
        <w:rPr>
          <w:rFonts w:ascii="David" w:hAnsi="David" w:cs="David" w:hint="eastAsia"/>
          <w:sz w:val="24"/>
          <w:szCs w:val="24"/>
          <w:rtl/>
        </w:rPr>
        <w:t>אינם</w:t>
      </w:r>
      <w:r w:rsidRPr="00D379A3">
        <w:rPr>
          <w:rFonts w:ascii="David" w:hAnsi="David" w:cs="David"/>
          <w:sz w:val="24"/>
          <w:szCs w:val="24"/>
          <w:rtl/>
        </w:rPr>
        <w:t xml:space="preserve"> </w:t>
      </w:r>
      <w:r w:rsidRPr="00D379A3">
        <w:rPr>
          <w:rFonts w:ascii="David" w:hAnsi="David" w:cs="David" w:hint="eastAsia"/>
          <w:sz w:val="24"/>
          <w:szCs w:val="24"/>
          <w:rtl/>
        </w:rPr>
        <w:t>מהווים</w:t>
      </w:r>
      <w:r w:rsidRPr="00D379A3">
        <w:rPr>
          <w:rFonts w:ascii="David" w:hAnsi="David" w:cs="David"/>
          <w:sz w:val="24"/>
          <w:szCs w:val="24"/>
          <w:rtl/>
        </w:rPr>
        <w:t xml:space="preserve"> </w:t>
      </w:r>
      <w:r w:rsidRPr="00D379A3">
        <w:rPr>
          <w:rFonts w:ascii="David" w:hAnsi="David" w:cs="David" w:hint="eastAsia"/>
          <w:sz w:val="24"/>
          <w:szCs w:val="24"/>
          <w:rtl/>
        </w:rPr>
        <w:t>חלק</w:t>
      </w:r>
      <w:r w:rsidRPr="00D379A3">
        <w:rPr>
          <w:rFonts w:ascii="David" w:hAnsi="David" w:cs="David"/>
          <w:sz w:val="24"/>
          <w:szCs w:val="24"/>
          <w:rtl/>
        </w:rPr>
        <w:t xml:space="preserve"> </w:t>
      </w:r>
      <w:r w:rsidRPr="00D379A3">
        <w:rPr>
          <w:rFonts w:ascii="David" w:hAnsi="David" w:cs="David" w:hint="eastAsia"/>
          <w:sz w:val="24"/>
          <w:szCs w:val="24"/>
          <w:rtl/>
        </w:rPr>
        <w:t>מהפרויקט</w:t>
      </w:r>
      <w:r w:rsidRPr="00D379A3">
        <w:rPr>
          <w:rFonts w:ascii="David" w:hAnsi="David" w:cs="David"/>
          <w:sz w:val="24"/>
          <w:szCs w:val="24"/>
          <w:rtl/>
        </w:rPr>
        <w:t xml:space="preserve"> </w:t>
      </w:r>
      <w:r w:rsidRPr="00D379A3">
        <w:rPr>
          <w:rFonts w:ascii="David" w:hAnsi="David" w:cs="David" w:hint="eastAsia"/>
          <w:sz w:val="24"/>
          <w:szCs w:val="24"/>
          <w:rtl/>
        </w:rPr>
        <w:t>הסופי</w:t>
      </w:r>
      <w:r w:rsidRPr="00D379A3">
        <w:rPr>
          <w:rFonts w:ascii="David" w:hAnsi="David" w:cs="David"/>
          <w:sz w:val="24"/>
          <w:szCs w:val="24"/>
          <w:rtl/>
        </w:rPr>
        <w:t xml:space="preserve"> </w:t>
      </w:r>
      <w:r w:rsidRPr="00D379A3">
        <w:rPr>
          <w:rFonts w:ascii="David" w:hAnsi="David" w:cs="David" w:hint="eastAsia"/>
          <w:sz w:val="24"/>
          <w:szCs w:val="24"/>
          <w:rtl/>
        </w:rPr>
        <w:t>המושלם</w:t>
      </w:r>
      <w:r w:rsidRPr="00D379A3">
        <w:rPr>
          <w:rFonts w:ascii="David" w:hAnsi="David" w:cs="David"/>
          <w:sz w:val="24"/>
          <w:szCs w:val="24"/>
          <w:rtl/>
        </w:rPr>
        <w:t xml:space="preserve">) </w:t>
      </w:r>
      <w:r w:rsidRPr="00D379A3">
        <w:rPr>
          <w:rFonts w:ascii="David" w:hAnsi="David" w:cs="David" w:hint="eastAsia"/>
          <w:sz w:val="24"/>
          <w:szCs w:val="24"/>
          <w:rtl/>
        </w:rPr>
        <w:t>הנמצאים</w:t>
      </w:r>
      <w:r w:rsidRPr="00D379A3">
        <w:rPr>
          <w:rFonts w:ascii="David" w:hAnsi="David" w:cs="David"/>
          <w:sz w:val="24"/>
          <w:szCs w:val="24"/>
          <w:rtl/>
        </w:rPr>
        <w:t xml:space="preserve"> </w:t>
      </w:r>
      <w:r w:rsidRPr="00D379A3">
        <w:rPr>
          <w:rFonts w:ascii="David" w:hAnsi="David" w:cs="David" w:hint="eastAsia"/>
          <w:sz w:val="24"/>
          <w:szCs w:val="24"/>
          <w:rtl/>
        </w:rPr>
        <w:t>באתר</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w:t>
      </w:r>
      <w:r w:rsidRPr="00D379A3">
        <w:rPr>
          <w:rFonts w:ascii="David" w:hAnsi="David" w:cs="David" w:hint="eastAsia"/>
          <w:sz w:val="24"/>
          <w:szCs w:val="24"/>
          <w:rtl/>
        </w:rPr>
        <w:t>ערכם</w:t>
      </w:r>
      <w:r w:rsidRPr="00D379A3">
        <w:rPr>
          <w:rFonts w:ascii="David" w:hAnsi="David" w:cs="David"/>
          <w:sz w:val="24"/>
          <w:szCs w:val="24"/>
          <w:rtl/>
        </w:rPr>
        <w:t>;</w:t>
      </w:r>
    </w:p>
    <w:p w14:paraId="57E6B584" w14:textId="77777777" w:rsidR="00BB5E38" w:rsidRPr="00D379A3" w:rsidRDefault="00BB5E38" w:rsidP="00BB5E38">
      <w:pPr>
        <w:numPr>
          <w:ilvl w:val="1"/>
          <w:numId w:val="49"/>
        </w:numPr>
        <w:tabs>
          <w:tab w:val="left" w:pos="781"/>
        </w:tabs>
        <w:ind w:left="781" w:hanging="284"/>
        <w:rPr>
          <w:rFonts w:ascii="David" w:hAnsi="David" w:cs="David"/>
          <w:sz w:val="24"/>
          <w:szCs w:val="24"/>
          <w:rtl/>
        </w:rPr>
      </w:pPr>
      <w:r w:rsidRPr="00D379A3">
        <w:rPr>
          <w:rFonts w:ascii="David" w:hAnsi="David" w:cs="David" w:hint="eastAsia"/>
          <w:sz w:val="24"/>
          <w:szCs w:val="24"/>
          <w:rtl/>
        </w:rPr>
        <w:t>חריג</w:t>
      </w:r>
      <w:r w:rsidRPr="00D379A3">
        <w:rPr>
          <w:rFonts w:ascii="David" w:hAnsi="David" w:cs="David"/>
          <w:sz w:val="24"/>
          <w:szCs w:val="24"/>
          <w:rtl/>
        </w:rPr>
        <w:t xml:space="preserve">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w:t>
      </w:r>
      <w:r w:rsidRPr="00D379A3">
        <w:rPr>
          <w:rFonts w:ascii="David" w:hAnsi="David" w:cs="David" w:hint="eastAsia"/>
          <w:sz w:val="24"/>
          <w:szCs w:val="24"/>
          <w:rtl/>
        </w:rPr>
        <w:lastRenderedPageBreak/>
        <w:t>הלכה</w:t>
      </w:r>
      <w:r w:rsidRPr="00D379A3">
        <w:rPr>
          <w:rFonts w:ascii="David" w:hAnsi="David" w:cs="David"/>
          <w:sz w:val="24"/>
          <w:szCs w:val="24"/>
          <w:rtl/>
        </w:rPr>
        <w:t xml:space="preserve">, </w:t>
      </w:r>
      <w:r w:rsidRPr="00D379A3">
        <w:rPr>
          <w:rFonts w:ascii="David" w:hAnsi="David" w:cs="David" w:hint="eastAsia"/>
          <w:sz w:val="24"/>
          <w:szCs w:val="24"/>
          <w:rtl/>
        </w:rPr>
        <w:t>כאשר</w:t>
      </w:r>
      <w:r w:rsidRPr="00D379A3">
        <w:rPr>
          <w:rFonts w:ascii="David" w:hAnsi="David" w:cs="David"/>
          <w:sz w:val="24"/>
          <w:szCs w:val="24"/>
          <w:rtl/>
        </w:rPr>
        <w:t xml:space="preserve"> </w:t>
      </w:r>
      <w:r w:rsidRPr="00D379A3">
        <w:rPr>
          <w:rFonts w:ascii="David" w:hAnsi="David" w:cs="David" w:hint="eastAsia"/>
          <w:sz w:val="24"/>
          <w:szCs w:val="24"/>
          <w:rtl/>
        </w:rPr>
        <w:t>אובדן</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נזק</w:t>
      </w:r>
      <w:r w:rsidRPr="00D379A3">
        <w:rPr>
          <w:rFonts w:ascii="David" w:hAnsi="David" w:cs="David"/>
          <w:sz w:val="24"/>
          <w:szCs w:val="24"/>
          <w:rtl/>
        </w:rPr>
        <w:t xml:space="preserve"> </w:t>
      </w:r>
      <w:r w:rsidRPr="00D379A3">
        <w:rPr>
          <w:rFonts w:ascii="David" w:hAnsi="David" w:cs="David" w:hint="eastAsia"/>
          <w:sz w:val="24"/>
          <w:szCs w:val="24"/>
          <w:rtl/>
        </w:rPr>
        <w:t>כזה</w:t>
      </w:r>
      <w:r w:rsidRPr="00D379A3">
        <w:rPr>
          <w:rFonts w:ascii="David" w:hAnsi="David" w:cs="David"/>
          <w:sz w:val="24"/>
          <w:szCs w:val="24"/>
          <w:rtl/>
        </w:rPr>
        <w:t xml:space="preserve"> </w:t>
      </w:r>
      <w:r w:rsidRPr="00D379A3">
        <w:rPr>
          <w:rFonts w:ascii="David" w:hAnsi="David" w:cs="David" w:hint="eastAsia"/>
          <w:sz w:val="24"/>
          <w:szCs w:val="24"/>
          <w:rtl/>
        </w:rPr>
        <w:t>נגרם</w:t>
      </w:r>
      <w:r w:rsidRPr="00D379A3">
        <w:rPr>
          <w:rFonts w:ascii="David" w:hAnsi="David" w:cs="David"/>
          <w:sz w:val="24"/>
          <w:szCs w:val="24"/>
          <w:rtl/>
        </w:rPr>
        <w:t xml:space="preserve"> </w:t>
      </w:r>
      <w:r w:rsidRPr="00D379A3">
        <w:rPr>
          <w:rFonts w:ascii="David" w:hAnsi="David" w:cs="David" w:hint="eastAsia"/>
          <w:sz w:val="24"/>
          <w:szCs w:val="24"/>
          <w:rtl/>
        </w:rPr>
        <w:t>כתוצאה</w:t>
      </w:r>
      <w:r w:rsidRPr="00D379A3">
        <w:rPr>
          <w:rFonts w:ascii="David" w:hAnsi="David" w:cs="David"/>
          <w:sz w:val="24"/>
          <w:szCs w:val="24"/>
          <w:rtl/>
        </w:rPr>
        <w:t xml:space="preserve"> </w:t>
      </w:r>
      <w:r w:rsidRPr="00D379A3">
        <w:rPr>
          <w:rFonts w:ascii="David" w:hAnsi="David" w:cs="David" w:hint="eastAsia"/>
          <w:sz w:val="24"/>
          <w:szCs w:val="24"/>
          <w:rtl/>
        </w:rPr>
        <w:t>מתאונה</w:t>
      </w:r>
      <w:r w:rsidRPr="00D379A3">
        <w:rPr>
          <w:rFonts w:ascii="David" w:hAnsi="David" w:cs="David"/>
          <w:sz w:val="24"/>
          <w:szCs w:val="24"/>
          <w:rtl/>
        </w:rPr>
        <w:t xml:space="preserve"> </w:t>
      </w:r>
      <w:r w:rsidRPr="00D379A3">
        <w:rPr>
          <w:rFonts w:ascii="David" w:hAnsi="David" w:cs="David" w:hint="eastAsia"/>
          <w:sz w:val="24"/>
          <w:szCs w:val="24"/>
          <w:rtl/>
        </w:rPr>
        <w:t>שנבעה</w:t>
      </w:r>
      <w:r w:rsidRPr="00D379A3">
        <w:rPr>
          <w:rFonts w:ascii="David" w:hAnsi="David" w:cs="David"/>
          <w:sz w:val="24"/>
          <w:szCs w:val="24"/>
          <w:rtl/>
        </w:rPr>
        <w:t xml:space="preserve"> </w:t>
      </w:r>
      <w:r w:rsidRPr="00D379A3">
        <w:rPr>
          <w:rFonts w:ascii="David" w:hAnsi="David" w:cs="David" w:hint="eastAsia"/>
          <w:sz w:val="24"/>
          <w:szCs w:val="24"/>
          <w:rtl/>
        </w:rPr>
        <w:t>מתכנון</w:t>
      </w:r>
      <w:r w:rsidRPr="00D379A3">
        <w:rPr>
          <w:rFonts w:ascii="David" w:hAnsi="David" w:cs="David"/>
          <w:sz w:val="24"/>
          <w:szCs w:val="24"/>
          <w:rtl/>
        </w:rPr>
        <w:t xml:space="preserve"> </w:t>
      </w:r>
      <w:r w:rsidRPr="00D379A3">
        <w:rPr>
          <w:rFonts w:ascii="David" w:hAnsi="David" w:cs="David" w:hint="eastAsia"/>
          <w:sz w:val="24"/>
          <w:szCs w:val="24"/>
          <w:rtl/>
        </w:rPr>
        <w:t>לקוי</w:t>
      </w:r>
      <w:r w:rsidRPr="00D379A3">
        <w:rPr>
          <w:rFonts w:ascii="David" w:hAnsi="David" w:cs="David"/>
          <w:sz w:val="24"/>
          <w:szCs w:val="24"/>
          <w:rtl/>
        </w:rPr>
        <w:t xml:space="preserve">, </w:t>
      </w:r>
      <w:r w:rsidRPr="00D379A3">
        <w:rPr>
          <w:rFonts w:ascii="David" w:hAnsi="David" w:cs="David" w:hint="eastAsia"/>
          <w:sz w:val="24"/>
          <w:szCs w:val="24"/>
          <w:rtl/>
        </w:rPr>
        <w:t>חומרים</w:t>
      </w:r>
      <w:r w:rsidRPr="00D379A3">
        <w:rPr>
          <w:rFonts w:ascii="David" w:hAnsi="David" w:cs="David"/>
          <w:sz w:val="24"/>
          <w:szCs w:val="24"/>
          <w:rtl/>
        </w:rPr>
        <w:t xml:space="preserve"> </w:t>
      </w:r>
      <w:r w:rsidRPr="00D379A3">
        <w:rPr>
          <w:rFonts w:ascii="David" w:hAnsi="David" w:cs="David" w:hint="eastAsia"/>
          <w:sz w:val="24"/>
          <w:szCs w:val="24"/>
          <w:rtl/>
        </w:rPr>
        <w:t>לקויים</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עבודה</w:t>
      </w:r>
      <w:r w:rsidRPr="00D379A3">
        <w:rPr>
          <w:rFonts w:ascii="David" w:hAnsi="David" w:cs="David"/>
          <w:sz w:val="24"/>
          <w:szCs w:val="24"/>
          <w:rtl/>
        </w:rPr>
        <w:t xml:space="preserve"> </w:t>
      </w:r>
      <w:r w:rsidRPr="00D379A3">
        <w:rPr>
          <w:rFonts w:ascii="David" w:hAnsi="David" w:cs="David" w:hint="eastAsia"/>
          <w:sz w:val="24"/>
          <w:szCs w:val="24"/>
          <w:rtl/>
        </w:rPr>
        <w:t>לקויה</w:t>
      </w:r>
      <w:r w:rsidRPr="00D379A3">
        <w:rPr>
          <w:rFonts w:ascii="David" w:hAnsi="David" w:cs="David"/>
          <w:sz w:val="24"/>
          <w:szCs w:val="24"/>
          <w:rtl/>
        </w:rPr>
        <w:t>;</w:t>
      </w:r>
    </w:p>
    <w:p w14:paraId="48CE7B98" w14:textId="77777777" w:rsidR="00BB5E38" w:rsidRPr="00D379A3" w:rsidRDefault="00BB5E38" w:rsidP="00BB5E38">
      <w:pPr>
        <w:numPr>
          <w:ilvl w:val="1"/>
          <w:numId w:val="49"/>
        </w:numPr>
        <w:tabs>
          <w:tab w:val="left" w:pos="781"/>
        </w:tabs>
        <w:ind w:left="781" w:hanging="284"/>
        <w:rPr>
          <w:rFonts w:ascii="David" w:hAnsi="David" w:cs="David"/>
          <w:sz w:val="24"/>
          <w:szCs w:val="24"/>
          <w:rtl/>
        </w:rPr>
      </w:pPr>
      <w:r w:rsidRPr="00D379A3">
        <w:rPr>
          <w:rFonts w:ascii="David" w:hAnsi="David" w:cs="David" w:hint="eastAsia"/>
          <w:sz w:val="24"/>
          <w:szCs w:val="24"/>
          <w:rtl/>
        </w:rPr>
        <w:t>כיסוי</w:t>
      </w:r>
      <w:r w:rsidRPr="00D379A3">
        <w:rPr>
          <w:rFonts w:ascii="David" w:hAnsi="David" w:cs="David"/>
          <w:sz w:val="24"/>
          <w:szCs w:val="24"/>
          <w:rtl/>
        </w:rPr>
        <w:t xml:space="preserve"> </w:t>
      </w:r>
      <w:r w:rsidRPr="00D379A3">
        <w:rPr>
          <w:rFonts w:ascii="David" w:hAnsi="David" w:cs="David" w:hint="eastAsia"/>
          <w:sz w:val="24"/>
          <w:szCs w:val="24"/>
          <w:rtl/>
        </w:rPr>
        <w:t>נזק</w:t>
      </w:r>
      <w:r w:rsidRPr="00D379A3">
        <w:rPr>
          <w:rFonts w:ascii="David" w:hAnsi="David" w:cs="David"/>
          <w:sz w:val="24"/>
          <w:szCs w:val="24"/>
          <w:rtl/>
        </w:rPr>
        <w:t xml:space="preserve"> </w:t>
      </w:r>
      <w:r w:rsidRPr="00D379A3">
        <w:rPr>
          <w:rFonts w:ascii="David" w:hAnsi="David" w:cs="David" w:hint="eastAsia"/>
          <w:sz w:val="24"/>
          <w:szCs w:val="24"/>
          <w:rtl/>
        </w:rPr>
        <w:t>ישיר</w:t>
      </w:r>
      <w:r w:rsidRPr="00D379A3">
        <w:rPr>
          <w:rFonts w:ascii="David" w:hAnsi="David" w:cs="David"/>
          <w:sz w:val="24"/>
          <w:szCs w:val="24"/>
          <w:rtl/>
        </w:rPr>
        <w:t xml:space="preserve"> </w:t>
      </w:r>
      <w:r w:rsidRPr="00D379A3">
        <w:rPr>
          <w:rFonts w:ascii="David" w:hAnsi="David" w:cs="David" w:hint="eastAsia"/>
          <w:sz w:val="24"/>
          <w:szCs w:val="24"/>
          <w:rtl/>
        </w:rPr>
        <w:t>מתכנון</w:t>
      </w:r>
      <w:r w:rsidRPr="00D379A3">
        <w:rPr>
          <w:rFonts w:ascii="David" w:hAnsi="David" w:cs="David"/>
          <w:sz w:val="24"/>
          <w:szCs w:val="24"/>
          <w:rtl/>
        </w:rPr>
        <w:t xml:space="preserve"> </w:t>
      </w:r>
      <w:r w:rsidRPr="00D379A3">
        <w:rPr>
          <w:rFonts w:ascii="David" w:hAnsi="David" w:cs="David" w:hint="eastAsia"/>
          <w:sz w:val="24"/>
          <w:szCs w:val="24"/>
          <w:rtl/>
        </w:rPr>
        <w:t>לקוי</w:t>
      </w:r>
      <w:r w:rsidRPr="00D379A3">
        <w:rPr>
          <w:rFonts w:ascii="David" w:hAnsi="David" w:cs="David"/>
          <w:sz w:val="24"/>
          <w:szCs w:val="24"/>
          <w:rtl/>
        </w:rPr>
        <w:t xml:space="preserve">, </w:t>
      </w:r>
      <w:r w:rsidRPr="00D379A3">
        <w:rPr>
          <w:rFonts w:ascii="David" w:hAnsi="David" w:cs="David" w:hint="eastAsia"/>
          <w:sz w:val="24"/>
          <w:szCs w:val="24"/>
          <w:rtl/>
        </w:rPr>
        <w:t>חומרים</w:t>
      </w:r>
      <w:r w:rsidRPr="00D379A3">
        <w:rPr>
          <w:rFonts w:ascii="David" w:hAnsi="David" w:cs="David"/>
          <w:sz w:val="24"/>
          <w:szCs w:val="24"/>
          <w:rtl/>
        </w:rPr>
        <w:t xml:space="preserve"> </w:t>
      </w:r>
      <w:r w:rsidRPr="00D379A3">
        <w:rPr>
          <w:rFonts w:ascii="David" w:hAnsi="David" w:cs="David" w:hint="eastAsia"/>
          <w:sz w:val="24"/>
          <w:szCs w:val="24"/>
          <w:rtl/>
        </w:rPr>
        <w:t>לקויים</w:t>
      </w:r>
      <w:r w:rsidRPr="00D379A3">
        <w:rPr>
          <w:rFonts w:ascii="David" w:hAnsi="David" w:cs="David"/>
          <w:sz w:val="24"/>
          <w:szCs w:val="24"/>
          <w:rtl/>
        </w:rPr>
        <w:t xml:space="preserve">, </w:t>
      </w:r>
      <w:r w:rsidRPr="00D379A3">
        <w:rPr>
          <w:rFonts w:ascii="David" w:hAnsi="David" w:cs="David" w:hint="eastAsia"/>
          <w:sz w:val="24"/>
          <w:szCs w:val="24"/>
          <w:rtl/>
        </w:rPr>
        <w:t>עבודה</w:t>
      </w:r>
      <w:r w:rsidRPr="00D379A3">
        <w:rPr>
          <w:rFonts w:ascii="David" w:hAnsi="David" w:cs="David"/>
          <w:sz w:val="24"/>
          <w:szCs w:val="24"/>
          <w:rtl/>
        </w:rPr>
        <w:t xml:space="preserve"> </w:t>
      </w:r>
      <w:r w:rsidRPr="00D379A3">
        <w:rPr>
          <w:rFonts w:ascii="David" w:hAnsi="David" w:cs="David" w:hint="eastAsia"/>
          <w:sz w:val="24"/>
          <w:szCs w:val="24"/>
          <w:rtl/>
        </w:rPr>
        <w:t>לקויה</w:t>
      </w:r>
      <w:r w:rsidRPr="00D379A3">
        <w:rPr>
          <w:rFonts w:ascii="David" w:hAnsi="David" w:cs="David"/>
          <w:sz w:val="24"/>
          <w:szCs w:val="24"/>
          <w:rtl/>
        </w:rPr>
        <w:t xml:space="preserve"> </w:t>
      </w:r>
      <w:r w:rsidRPr="00D379A3">
        <w:rPr>
          <w:rFonts w:ascii="David" w:hAnsi="David" w:cs="David" w:hint="eastAsia"/>
          <w:sz w:val="24"/>
          <w:szCs w:val="24"/>
          <w:rtl/>
        </w:rPr>
        <w:t>בגבול</w:t>
      </w:r>
      <w:r w:rsidRPr="00D379A3">
        <w:rPr>
          <w:rFonts w:ascii="David" w:hAnsi="David" w:cs="David"/>
          <w:sz w:val="24"/>
          <w:szCs w:val="24"/>
          <w:rtl/>
        </w:rPr>
        <w:t xml:space="preserve"> </w:t>
      </w:r>
      <w:r w:rsidRPr="00D379A3">
        <w:rPr>
          <w:rFonts w:ascii="David" w:hAnsi="David" w:cs="David" w:hint="eastAsia"/>
          <w:sz w:val="24"/>
          <w:szCs w:val="24"/>
          <w:rtl/>
        </w:rPr>
        <w:t>אחריות</w:t>
      </w:r>
      <w:r w:rsidRPr="00D379A3">
        <w:rPr>
          <w:rFonts w:ascii="David" w:hAnsi="David" w:cs="David"/>
          <w:sz w:val="24"/>
          <w:szCs w:val="24"/>
          <w:rtl/>
        </w:rPr>
        <w:t xml:space="preserve"> </w:t>
      </w:r>
      <w:r w:rsidRPr="00D379A3">
        <w:rPr>
          <w:rFonts w:ascii="David" w:hAnsi="David" w:cs="David" w:hint="eastAsia"/>
          <w:sz w:val="24"/>
          <w:szCs w:val="24"/>
          <w:rtl/>
        </w:rPr>
        <w:t>שלא</w:t>
      </w:r>
      <w:r w:rsidRPr="00D379A3">
        <w:rPr>
          <w:rFonts w:ascii="David" w:hAnsi="David" w:cs="David"/>
          <w:sz w:val="24"/>
          <w:szCs w:val="24"/>
          <w:rtl/>
        </w:rPr>
        <w:t xml:space="preserve"> </w:t>
      </w:r>
      <w:r w:rsidRPr="00D379A3">
        <w:rPr>
          <w:rFonts w:ascii="David" w:hAnsi="David" w:cs="David" w:hint="eastAsia"/>
          <w:sz w:val="24"/>
          <w:szCs w:val="24"/>
          <w:rtl/>
        </w:rPr>
        <w:t>יפחת</w:t>
      </w:r>
      <w:r w:rsidRPr="00D379A3">
        <w:rPr>
          <w:rFonts w:ascii="David" w:hAnsi="David" w:cs="David"/>
          <w:sz w:val="24"/>
          <w:szCs w:val="24"/>
          <w:rtl/>
        </w:rPr>
        <w:t xml:space="preserve"> </w:t>
      </w:r>
      <w:r w:rsidRPr="00D379A3">
        <w:rPr>
          <w:rFonts w:ascii="David" w:hAnsi="David" w:cs="David" w:hint="eastAsia"/>
          <w:sz w:val="24"/>
          <w:szCs w:val="24"/>
          <w:rtl/>
        </w:rPr>
        <w:t>מסך</w:t>
      </w:r>
      <w:r w:rsidRPr="00D379A3">
        <w:rPr>
          <w:rFonts w:ascii="David" w:hAnsi="David" w:cs="David"/>
          <w:sz w:val="24"/>
          <w:szCs w:val="24"/>
          <w:rtl/>
        </w:rPr>
        <w:t xml:space="preserve">  75,000 דולר ארה"ב בכפוף להשתתפות </w:t>
      </w:r>
      <w:r w:rsidRPr="00D379A3">
        <w:rPr>
          <w:rFonts w:ascii="David" w:hAnsi="David" w:cs="David" w:hint="eastAsia"/>
          <w:sz w:val="24"/>
          <w:szCs w:val="24"/>
          <w:rtl/>
        </w:rPr>
        <w:t>עצמית</w:t>
      </w:r>
      <w:r w:rsidRPr="00D379A3">
        <w:rPr>
          <w:rFonts w:ascii="David" w:hAnsi="David" w:cs="David"/>
          <w:sz w:val="24"/>
          <w:szCs w:val="24"/>
          <w:rtl/>
        </w:rPr>
        <w:t xml:space="preserve"> של הקבלן שלא תעלה על 10%. </w:t>
      </w:r>
    </w:p>
    <w:p w14:paraId="34684C9D" w14:textId="77777777" w:rsidR="00BB5E38" w:rsidRPr="00D379A3" w:rsidRDefault="00BB5E38" w:rsidP="00BB5E38">
      <w:pPr>
        <w:numPr>
          <w:ilvl w:val="1"/>
          <w:numId w:val="49"/>
        </w:numPr>
        <w:tabs>
          <w:tab w:val="left" w:pos="781"/>
        </w:tabs>
        <w:ind w:left="781" w:hanging="284"/>
        <w:rPr>
          <w:rFonts w:ascii="David" w:hAnsi="David" w:cs="David"/>
          <w:sz w:val="24"/>
          <w:szCs w:val="24"/>
          <w:rtl/>
        </w:rPr>
      </w:pPr>
      <w:r w:rsidRPr="00D379A3">
        <w:rPr>
          <w:rFonts w:ascii="David" w:hAnsi="David" w:cs="David" w:hint="eastAsia"/>
          <w:sz w:val="24"/>
          <w:szCs w:val="24"/>
          <w:rtl/>
        </w:rPr>
        <w:t>הוצאות</w:t>
      </w:r>
      <w:r w:rsidRPr="00D379A3">
        <w:rPr>
          <w:rFonts w:ascii="David" w:hAnsi="David" w:cs="David"/>
          <w:sz w:val="24"/>
          <w:szCs w:val="24"/>
          <w:rtl/>
        </w:rPr>
        <w:t xml:space="preserve"> </w:t>
      </w:r>
      <w:r w:rsidRPr="00D379A3">
        <w:rPr>
          <w:rFonts w:ascii="David" w:hAnsi="David" w:cs="David" w:hint="eastAsia"/>
          <w:sz w:val="24"/>
          <w:szCs w:val="24"/>
          <w:rtl/>
        </w:rPr>
        <w:t>מיוחדות</w:t>
      </w:r>
      <w:r w:rsidRPr="00D379A3">
        <w:rPr>
          <w:rFonts w:ascii="David" w:hAnsi="David" w:cs="David"/>
          <w:sz w:val="24"/>
          <w:szCs w:val="24"/>
          <w:rtl/>
        </w:rPr>
        <w:t xml:space="preserve"> </w:t>
      </w:r>
      <w:r w:rsidRPr="00D379A3">
        <w:rPr>
          <w:rFonts w:ascii="David" w:hAnsi="David" w:cs="David" w:hint="eastAsia"/>
          <w:sz w:val="24"/>
          <w:szCs w:val="24"/>
          <w:rtl/>
        </w:rPr>
        <w:t>עקב</w:t>
      </w:r>
      <w:r w:rsidRPr="00D379A3">
        <w:rPr>
          <w:rFonts w:ascii="David" w:hAnsi="David" w:cs="David"/>
          <w:sz w:val="24"/>
          <w:szCs w:val="24"/>
          <w:rtl/>
        </w:rPr>
        <w:t xml:space="preserve"> </w:t>
      </w:r>
      <w:r w:rsidRPr="00D379A3">
        <w:rPr>
          <w:rFonts w:ascii="David" w:hAnsi="David" w:cs="David" w:hint="eastAsia"/>
          <w:sz w:val="24"/>
          <w:szCs w:val="24"/>
          <w:rtl/>
        </w:rPr>
        <w:t>דרישת</w:t>
      </w:r>
      <w:r w:rsidRPr="00D379A3">
        <w:rPr>
          <w:rFonts w:ascii="David" w:hAnsi="David" w:cs="David"/>
          <w:sz w:val="24"/>
          <w:szCs w:val="24"/>
          <w:rtl/>
        </w:rPr>
        <w:t xml:space="preserve"> </w:t>
      </w:r>
      <w:r w:rsidRPr="00D379A3">
        <w:rPr>
          <w:rFonts w:ascii="David" w:hAnsi="David" w:cs="David" w:hint="eastAsia"/>
          <w:sz w:val="24"/>
          <w:szCs w:val="24"/>
          <w:rtl/>
        </w:rPr>
        <w:t>רשויות</w:t>
      </w:r>
      <w:r w:rsidRPr="00D379A3">
        <w:rPr>
          <w:rFonts w:ascii="David" w:hAnsi="David" w:cs="David"/>
          <w:sz w:val="24"/>
          <w:szCs w:val="24"/>
          <w:rtl/>
        </w:rPr>
        <w:t xml:space="preserve"> % 10 </w:t>
      </w:r>
      <w:r w:rsidRPr="00D379A3">
        <w:rPr>
          <w:rFonts w:ascii="David" w:hAnsi="David" w:cs="David" w:hint="eastAsia"/>
          <w:sz w:val="24"/>
          <w:szCs w:val="24"/>
          <w:rtl/>
        </w:rPr>
        <w:t>מערך</w:t>
      </w:r>
      <w:r w:rsidRPr="00D379A3">
        <w:rPr>
          <w:rFonts w:ascii="David" w:hAnsi="David" w:cs="David"/>
          <w:sz w:val="24"/>
          <w:szCs w:val="24"/>
          <w:rtl/>
        </w:rPr>
        <w:t xml:space="preserve"> </w:t>
      </w:r>
      <w:r w:rsidRPr="00D379A3">
        <w:rPr>
          <w:rFonts w:ascii="David" w:hAnsi="David" w:cs="David" w:hint="eastAsia"/>
          <w:sz w:val="24"/>
          <w:szCs w:val="24"/>
          <w:rtl/>
        </w:rPr>
        <w:t>העבודות</w:t>
      </w:r>
      <w:r w:rsidRPr="00D379A3">
        <w:rPr>
          <w:rFonts w:ascii="David" w:hAnsi="David" w:cs="David"/>
          <w:sz w:val="24"/>
          <w:szCs w:val="24"/>
          <w:rtl/>
        </w:rPr>
        <w:t>;</w:t>
      </w:r>
    </w:p>
    <w:p w14:paraId="204FE713" w14:textId="77777777" w:rsidR="00BB5E38" w:rsidRPr="00D379A3" w:rsidRDefault="00BB5E38" w:rsidP="00BB5E38">
      <w:pPr>
        <w:numPr>
          <w:ilvl w:val="1"/>
          <w:numId w:val="49"/>
        </w:numPr>
        <w:tabs>
          <w:tab w:val="left" w:pos="781"/>
        </w:tabs>
        <w:ind w:left="781" w:hanging="284"/>
        <w:rPr>
          <w:rFonts w:ascii="David" w:hAnsi="David" w:cs="David"/>
          <w:sz w:val="24"/>
          <w:szCs w:val="24"/>
        </w:rPr>
      </w:pPr>
      <w:r w:rsidRPr="00D379A3">
        <w:rPr>
          <w:rFonts w:ascii="David" w:hAnsi="David" w:cs="David" w:hint="eastAsia"/>
          <w:sz w:val="24"/>
          <w:szCs w:val="24"/>
          <w:rtl/>
        </w:rPr>
        <w:t>שכר</w:t>
      </w:r>
      <w:r w:rsidRPr="00D379A3">
        <w:rPr>
          <w:rFonts w:ascii="David" w:hAnsi="David" w:cs="David"/>
          <w:sz w:val="24"/>
          <w:szCs w:val="24"/>
          <w:rtl/>
        </w:rPr>
        <w:t xml:space="preserve"> טרחת מהנדסים, אדריכלים ויועצים לא יפחת מסך 25,000  דולר ארה"ב. </w:t>
      </w:r>
    </w:p>
    <w:p w14:paraId="346074AF" w14:textId="77777777" w:rsidR="00BB5E38" w:rsidRPr="00D379A3" w:rsidRDefault="00BB5E38" w:rsidP="00BB5E38">
      <w:pPr>
        <w:numPr>
          <w:ilvl w:val="1"/>
          <w:numId w:val="49"/>
        </w:numPr>
        <w:tabs>
          <w:tab w:val="left" w:pos="781"/>
        </w:tabs>
        <w:ind w:left="781" w:hanging="284"/>
        <w:rPr>
          <w:rFonts w:ascii="David" w:hAnsi="David" w:cs="David"/>
          <w:sz w:val="24"/>
          <w:szCs w:val="24"/>
        </w:rPr>
      </w:pPr>
      <w:r w:rsidRPr="00D379A3">
        <w:rPr>
          <w:rFonts w:ascii="David" w:hAnsi="David" w:cs="David" w:hint="eastAsia"/>
          <w:sz w:val="24"/>
          <w:szCs w:val="24"/>
          <w:rtl/>
        </w:rPr>
        <w:t>כיסוי</w:t>
      </w:r>
      <w:r w:rsidRPr="00D379A3">
        <w:rPr>
          <w:rFonts w:ascii="David" w:hAnsi="David" w:cs="David"/>
          <w:sz w:val="24"/>
          <w:szCs w:val="24"/>
          <w:rtl/>
        </w:rPr>
        <w:t xml:space="preserve"> </w:t>
      </w:r>
      <w:r w:rsidRPr="00D379A3">
        <w:rPr>
          <w:rFonts w:ascii="David" w:hAnsi="David" w:cs="David" w:hint="eastAsia"/>
          <w:sz w:val="24"/>
          <w:szCs w:val="24"/>
          <w:rtl/>
        </w:rPr>
        <w:t>לנזקי</w:t>
      </w:r>
      <w:r w:rsidRPr="00D379A3">
        <w:rPr>
          <w:rFonts w:ascii="David" w:hAnsi="David" w:cs="David"/>
          <w:sz w:val="24"/>
          <w:szCs w:val="24"/>
          <w:rtl/>
        </w:rPr>
        <w:t xml:space="preserve"> </w:t>
      </w:r>
      <w:r w:rsidRPr="00D379A3">
        <w:rPr>
          <w:rFonts w:ascii="David" w:hAnsi="David" w:cs="David" w:hint="eastAsia"/>
          <w:sz w:val="24"/>
          <w:szCs w:val="24"/>
          <w:rtl/>
        </w:rPr>
        <w:t>טבע</w:t>
      </w:r>
      <w:r w:rsidRPr="00D379A3">
        <w:rPr>
          <w:rFonts w:ascii="David" w:hAnsi="David" w:cs="David"/>
          <w:sz w:val="24"/>
          <w:szCs w:val="24"/>
          <w:rtl/>
        </w:rPr>
        <w:t xml:space="preserve"> </w:t>
      </w:r>
      <w:r w:rsidRPr="00D379A3">
        <w:rPr>
          <w:rFonts w:ascii="David" w:hAnsi="David" w:cs="David" w:hint="eastAsia"/>
          <w:sz w:val="24"/>
          <w:szCs w:val="24"/>
          <w:rtl/>
        </w:rPr>
        <w:t>ורעידת</w:t>
      </w:r>
      <w:r w:rsidRPr="00D379A3">
        <w:rPr>
          <w:rFonts w:ascii="David" w:hAnsi="David" w:cs="David"/>
          <w:sz w:val="24"/>
          <w:szCs w:val="24"/>
          <w:rtl/>
        </w:rPr>
        <w:t xml:space="preserve"> </w:t>
      </w:r>
      <w:r w:rsidRPr="00D379A3">
        <w:rPr>
          <w:rFonts w:ascii="David" w:hAnsi="David" w:cs="David" w:hint="eastAsia"/>
          <w:sz w:val="24"/>
          <w:szCs w:val="24"/>
          <w:rtl/>
        </w:rPr>
        <w:t>אדמה</w:t>
      </w:r>
      <w:r w:rsidRPr="00D379A3">
        <w:rPr>
          <w:rFonts w:ascii="David" w:hAnsi="David" w:cs="David"/>
          <w:sz w:val="24"/>
          <w:szCs w:val="24"/>
          <w:rtl/>
        </w:rPr>
        <w:t xml:space="preserve"> </w:t>
      </w:r>
      <w:r w:rsidRPr="00D379A3">
        <w:rPr>
          <w:rFonts w:ascii="David" w:hAnsi="David" w:cs="David" w:hint="eastAsia"/>
          <w:sz w:val="24"/>
          <w:szCs w:val="24"/>
          <w:rtl/>
        </w:rPr>
        <w:t>פריצה</w:t>
      </w:r>
      <w:r w:rsidRPr="00D379A3">
        <w:rPr>
          <w:rFonts w:ascii="David" w:hAnsi="David" w:cs="David"/>
          <w:sz w:val="24"/>
          <w:szCs w:val="24"/>
          <w:rtl/>
        </w:rPr>
        <w:t xml:space="preserve"> </w:t>
      </w:r>
      <w:r w:rsidRPr="00D379A3">
        <w:rPr>
          <w:rFonts w:ascii="David" w:hAnsi="David" w:cs="David" w:hint="eastAsia"/>
          <w:sz w:val="24"/>
          <w:szCs w:val="24"/>
          <w:rtl/>
        </w:rPr>
        <w:t>ו</w:t>
      </w:r>
      <w:r w:rsidRPr="00D379A3">
        <w:rPr>
          <w:rFonts w:ascii="David" w:hAnsi="David" w:cs="David"/>
          <w:sz w:val="24"/>
          <w:szCs w:val="24"/>
          <w:rtl/>
        </w:rPr>
        <w:t xml:space="preserve">/או  </w:t>
      </w:r>
      <w:r w:rsidRPr="00D379A3">
        <w:rPr>
          <w:rFonts w:ascii="David" w:hAnsi="David" w:cs="David" w:hint="eastAsia"/>
          <w:sz w:val="24"/>
          <w:szCs w:val="24"/>
          <w:rtl/>
        </w:rPr>
        <w:t>גניבה</w:t>
      </w:r>
      <w:r w:rsidRPr="00D379A3">
        <w:rPr>
          <w:rFonts w:ascii="David" w:hAnsi="David" w:cs="David"/>
          <w:sz w:val="24"/>
          <w:szCs w:val="24"/>
          <w:rtl/>
        </w:rPr>
        <w:t xml:space="preserve">, </w:t>
      </w:r>
      <w:r w:rsidRPr="00D379A3">
        <w:rPr>
          <w:rFonts w:ascii="David" w:hAnsi="David" w:cs="David" w:hint="eastAsia"/>
          <w:sz w:val="24"/>
          <w:szCs w:val="24"/>
          <w:rtl/>
        </w:rPr>
        <w:t>שוד</w:t>
      </w:r>
    </w:p>
    <w:p w14:paraId="73691A90" w14:textId="77777777" w:rsidR="00BB5E38" w:rsidRPr="00D379A3" w:rsidRDefault="00BB5E38" w:rsidP="00BB5E38">
      <w:pPr>
        <w:numPr>
          <w:ilvl w:val="1"/>
          <w:numId w:val="49"/>
        </w:numPr>
        <w:tabs>
          <w:tab w:val="left" w:pos="781"/>
        </w:tabs>
        <w:ind w:left="781" w:hanging="284"/>
        <w:rPr>
          <w:rFonts w:ascii="David" w:hAnsi="David" w:cs="David"/>
          <w:sz w:val="24"/>
          <w:szCs w:val="24"/>
        </w:rPr>
      </w:pPr>
      <w:r w:rsidRPr="00D379A3">
        <w:rPr>
          <w:rFonts w:ascii="David" w:hAnsi="David" w:cs="David" w:hint="eastAsia"/>
          <w:sz w:val="24"/>
          <w:szCs w:val="24"/>
          <w:rtl/>
        </w:rPr>
        <w:t>תקופת</w:t>
      </w:r>
      <w:r w:rsidRPr="00D379A3">
        <w:rPr>
          <w:rFonts w:ascii="David" w:hAnsi="David" w:cs="David"/>
          <w:sz w:val="24"/>
          <w:szCs w:val="24"/>
          <w:rtl/>
        </w:rPr>
        <w:t xml:space="preserve"> הרצה – הפוליסה כוללת תקופת הרצה לציוד לאחר הרכבתו לתקופה של 30  יום לפחות.</w:t>
      </w:r>
    </w:p>
    <w:p w14:paraId="222D00F9" w14:textId="77777777" w:rsidR="00BB5E38" w:rsidRPr="00D379A3" w:rsidRDefault="00BB5E38" w:rsidP="00BB5E38">
      <w:pPr>
        <w:numPr>
          <w:ilvl w:val="1"/>
          <w:numId w:val="49"/>
        </w:numPr>
        <w:tabs>
          <w:tab w:val="left" w:pos="781"/>
        </w:tabs>
        <w:ind w:left="781" w:hanging="284"/>
        <w:rPr>
          <w:rFonts w:ascii="David" w:hAnsi="David" w:cs="David"/>
          <w:sz w:val="24"/>
          <w:szCs w:val="24"/>
          <w:rtl/>
        </w:rPr>
      </w:pPr>
      <w:r w:rsidRPr="00D379A3">
        <w:rPr>
          <w:rFonts w:ascii="David" w:hAnsi="David" w:cs="David"/>
          <w:sz w:val="24"/>
          <w:szCs w:val="24"/>
          <w:rtl/>
        </w:rPr>
        <w:t xml:space="preserve">ככל שישולמו לקבלן מקדמות תגמולי הביטוח המגיעים למבוטח על פי פרק זה, בגין העבודות שבוצעו, והציוד </w:t>
      </w:r>
      <w:r w:rsidRPr="00D379A3">
        <w:rPr>
          <w:rFonts w:ascii="David" w:hAnsi="David" w:cs="David" w:hint="eastAsia"/>
          <w:sz w:val="24"/>
          <w:szCs w:val="24"/>
          <w:rtl/>
        </w:rPr>
        <w:t>שהתוקן</w:t>
      </w:r>
      <w:r w:rsidRPr="00D379A3">
        <w:rPr>
          <w:rFonts w:ascii="David" w:hAnsi="David" w:cs="David"/>
          <w:sz w:val="24"/>
          <w:szCs w:val="24"/>
          <w:rtl/>
        </w:rPr>
        <w:t xml:space="preserve"> משועבדים לטובת </w:t>
      </w:r>
      <w:r w:rsidRPr="00D379A3">
        <w:rPr>
          <w:rFonts w:ascii="David" w:hAnsi="David" w:cs="David" w:hint="eastAsia"/>
          <w:sz w:val="24"/>
          <w:szCs w:val="24"/>
          <w:rtl/>
        </w:rPr>
        <w:t>מדינת</w:t>
      </w:r>
      <w:r w:rsidRPr="00D379A3">
        <w:rPr>
          <w:rFonts w:ascii="David" w:hAnsi="David" w:cs="David"/>
          <w:sz w:val="24"/>
          <w:szCs w:val="24"/>
          <w:rtl/>
        </w:rPr>
        <w:t xml:space="preserve"> ישראל –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וישולמו להם בלבד אלא אם יורה חשב מתאם פעולות הממשלה בשטחים-  קמ״ט אוצר למבטח בכתב אחרת</w:t>
      </w:r>
    </w:p>
    <w:p w14:paraId="338B1145" w14:textId="77777777" w:rsidR="00BB5E38" w:rsidRPr="00D379A3" w:rsidRDefault="00BB5E38" w:rsidP="00BB5E38">
      <w:pPr>
        <w:rPr>
          <w:rFonts w:ascii="David" w:hAnsi="David" w:cs="David"/>
          <w:b/>
          <w:bCs/>
          <w:sz w:val="24"/>
          <w:szCs w:val="24"/>
          <w:rtl/>
        </w:rPr>
      </w:pPr>
      <w:r w:rsidRPr="00D379A3">
        <w:rPr>
          <w:rFonts w:ascii="David" w:hAnsi="David" w:cs="David"/>
          <w:b/>
          <w:bCs/>
          <w:sz w:val="24"/>
          <w:szCs w:val="24"/>
          <w:rtl/>
        </w:rPr>
        <w:t xml:space="preserve">   </w:t>
      </w:r>
    </w:p>
    <w:p w14:paraId="79226279" w14:textId="77777777" w:rsidR="00BB5E38" w:rsidRPr="00D379A3" w:rsidRDefault="00BB5E38" w:rsidP="00BB5E38">
      <w:pPr>
        <w:ind w:left="498"/>
        <w:rPr>
          <w:rFonts w:ascii="David" w:hAnsi="David" w:cs="David"/>
          <w:b/>
          <w:bCs/>
          <w:sz w:val="24"/>
          <w:szCs w:val="24"/>
          <w:u w:val="single"/>
          <w:rtl/>
        </w:rPr>
      </w:pPr>
      <w:r w:rsidRPr="00D379A3">
        <w:rPr>
          <w:rFonts w:ascii="David" w:hAnsi="David" w:cs="David" w:hint="eastAsia"/>
          <w:b/>
          <w:bCs/>
          <w:sz w:val="24"/>
          <w:szCs w:val="24"/>
          <w:u w:val="single"/>
          <w:rtl/>
        </w:rPr>
        <w:t>פרק</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ב</w:t>
      </w:r>
      <w:r w:rsidRPr="00D379A3">
        <w:rPr>
          <w:rFonts w:ascii="David" w:hAnsi="David" w:cs="David"/>
          <w:b/>
          <w:bCs/>
          <w:sz w:val="24"/>
          <w:szCs w:val="24"/>
          <w:u w:val="single"/>
          <w:rtl/>
        </w:rPr>
        <w:t xml:space="preserve">' - </w:t>
      </w:r>
      <w:r w:rsidRPr="00D379A3">
        <w:rPr>
          <w:rFonts w:ascii="David" w:hAnsi="David" w:cs="David" w:hint="eastAsia"/>
          <w:b/>
          <w:bCs/>
          <w:sz w:val="24"/>
          <w:szCs w:val="24"/>
          <w:u w:val="single"/>
          <w:rtl/>
        </w:rPr>
        <w:t>ביטוח</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אחריות</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כלפי</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צד</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שלישי</w:t>
      </w:r>
    </w:p>
    <w:p w14:paraId="3728B711" w14:textId="77777777" w:rsidR="00BB5E38" w:rsidRPr="00D379A3" w:rsidRDefault="00BB5E38" w:rsidP="00BB5E38">
      <w:pPr>
        <w:ind w:left="498"/>
        <w:rPr>
          <w:rFonts w:ascii="David" w:hAnsi="David" w:cs="David"/>
          <w:sz w:val="24"/>
          <w:szCs w:val="24"/>
          <w:rtl/>
        </w:rPr>
      </w:pPr>
      <w:r w:rsidRPr="00D379A3">
        <w:rPr>
          <w:rFonts w:ascii="David" w:hAnsi="David" w:cs="David"/>
          <w:sz w:val="24"/>
          <w:szCs w:val="24"/>
          <w:rtl/>
        </w:rPr>
        <w:t xml:space="preserve">      </w:t>
      </w:r>
    </w:p>
    <w:p w14:paraId="3003CB70" w14:textId="77777777" w:rsidR="00BB5E38" w:rsidRPr="00D379A3" w:rsidRDefault="00BB5E38" w:rsidP="00BB5E38">
      <w:pPr>
        <w:ind w:left="498"/>
        <w:rPr>
          <w:rFonts w:ascii="David" w:hAnsi="David" w:cs="David"/>
          <w:sz w:val="24"/>
          <w:szCs w:val="24"/>
          <w:rtl/>
        </w:rPr>
      </w:pPr>
      <w:r w:rsidRPr="00D379A3">
        <w:rPr>
          <w:rFonts w:ascii="David" w:hAnsi="David" w:cs="David" w:hint="eastAsia"/>
          <w:sz w:val="24"/>
          <w:szCs w:val="24"/>
          <w:rtl/>
        </w:rPr>
        <w:t>ביטוח</w:t>
      </w:r>
      <w:r w:rsidRPr="00D379A3">
        <w:rPr>
          <w:rFonts w:ascii="David" w:hAnsi="David" w:cs="David"/>
          <w:sz w:val="24"/>
          <w:szCs w:val="24"/>
          <w:rtl/>
        </w:rPr>
        <w:t xml:space="preserve"> </w:t>
      </w:r>
      <w:r w:rsidRPr="00D379A3">
        <w:rPr>
          <w:rFonts w:ascii="David" w:hAnsi="David" w:cs="David" w:hint="eastAsia"/>
          <w:sz w:val="24"/>
          <w:szCs w:val="24"/>
          <w:rtl/>
        </w:rPr>
        <w:t>אחריות</w:t>
      </w:r>
      <w:r w:rsidRPr="00D379A3">
        <w:rPr>
          <w:rFonts w:ascii="David" w:hAnsi="David" w:cs="David"/>
          <w:sz w:val="24"/>
          <w:szCs w:val="24"/>
          <w:rtl/>
        </w:rPr>
        <w:t xml:space="preserve"> </w:t>
      </w:r>
      <w:r w:rsidRPr="00D379A3">
        <w:rPr>
          <w:rFonts w:ascii="David" w:hAnsi="David" w:cs="David" w:hint="eastAsia"/>
          <w:sz w:val="24"/>
          <w:szCs w:val="24"/>
          <w:rtl/>
        </w:rPr>
        <w:t>חוקית</w:t>
      </w:r>
      <w:r w:rsidRPr="00D379A3">
        <w:rPr>
          <w:rFonts w:ascii="David" w:hAnsi="David" w:cs="David"/>
          <w:sz w:val="24"/>
          <w:szCs w:val="24"/>
          <w:rtl/>
        </w:rPr>
        <w:t xml:space="preserve"> </w:t>
      </w:r>
      <w:r w:rsidRPr="00D379A3">
        <w:rPr>
          <w:rFonts w:ascii="David" w:hAnsi="David" w:cs="David" w:hint="eastAsia"/>
          <w:sz w:val="24"/>
          <w:szCs w:val="24"/>
          <w:rtl/>
        </w:rPr>
        <w:t>כלפי</w:t>
      </w:r>
      <w:r w:rsidRPr="00D379A3">
        <w:rPr>
          <w:rFonts w:ascii="David" w:hAnsi="David" w:cs="David"/>
          <w:sz w:val="24"/>
          <w:szCs w:val="24"/>
          <w:rtl/>
        </w:rPr>
        <w:t xml:space="preserve"> </w:t>
      </w:r>
      <w:r w:rsidRPr="00D379A3">
        <w:rPr>
          <w:rFonts w:ascii="David" w:hAnsi="David" w:cs="David" w:hint="eastAsia"/>
          <w:sz w:val="24"/>
          <w:szCs w:val="24"/>
          <w:rtl/>
        </w:rPr>
        <w:t>צד</w:t>
      </w:r>
      <w:r w:rsidRPr="00D379A3">
        <w:rPr>
          <w:rFonts w:ascii="David" w:hAnsi="David" w:cs="David"/>
          <w:sz w:val="24"/>
          <w:szCs w:val="24"/>
          <w:rtl/>
        </w:rPr>
        <w:t xml:space="preserve"> </w:t>
      </w:r>
      <w:r w:rsidRPr="00D379A3">
        <w:rPr>
          <w:rFonts w:ascii="David" w:hAnsi="David" w:cs="David" w:hint="eastAsia"/>
          <w:sz w:val="24"/>
          <w:szCs w:val="24"/>
          <w:rtl/>
        </w:rPr>
        <w:t>שלישי</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w:t>
      </w:r>
      <w:r w:rsidRPr="00D379A3">
        <w:rPr>
          <w:rFonts w:ascii="David" w:hAnsi="David" w:cs="David" w:hint="eastAsia"/>
          <w:sz w:val="24"/>
          <w:szCs w:val="24"/>
          <w:rtl/>
        </w:rPr>
        <w:t>דיני</w:t>
      </w:r>
      <w:r w:rsidRPr="00D379A3">
        <w:rPr>
          <w:rFonts w:ascii="David" w:hAnsi="David" w:cs="David"/>
          <w:sz w:val="24"/>
          <w:szCs w:val="24"/>
          <w:rtl/>
        </w:rPr>
        <w:t xml:space="preserve"> </w:t>
      </w:r>
      <w:r w:rsidRPr="00D379A3">
        <w:rPr>
          <w:rFonts w:ascii="David" w:hAnsi="David" w:cs="David" w:hint="eastAsia"/>
          <w:sz w:val="24"/>
          <w:szCs w:val="24"/>
          <w:rtl/>
        </w:rPr>
        <w:t>מדינת</w:t>
      </w:r>
      <w:r w:rsidRPr="00D379A3">
        <w:rPr>
          <w:rFonts w:ascii="David" w:hAnsi="David" w:cs="David"/>
          <w:sz w:val="24"/>
          <w:szCs w:val="24"/>
          <w:rtl/>
        </w:rPr>
        <w:t xml:space="preserve"> </w:t>
      </w:r>
      <w:r w:rsidRPr="00D379A3">
        <w:rPr>
          <w:rFonts w:ascii="David" w:hAnsi="David" w:cs="David" w:hint="eastAsia"/>
          <w:sz w:val="24"/>
          <w:szCs w:val="24"/>
          <w:rtl/>
        </w:rPr>
        <w:t>ישראל</w:t>
      </w:r>
      <w:r w:rsidRPr="00D379A3">
        <w:rPr>
          <w:rFonts w:ascii="David" w:hAnsi="David" w:cs="David"/>
          <w:sz w:val="24"/>
          <w:szCs w:val="24"/>
          <w:rtl/>
        </w:rPr>
        <w:t xml:space="preserve"> , </w:t>
      </w:r>
      <w:r w:rsidRPr="00D379A3">
        <w:rPr>
          <w:rFonts w:ascii="David" w:hAnsi="David" w:cs="David" w:hint="eastAsia"/>
          <w:sz w:val="24"/>
          <w:szCs w:val="24"/>
          <w:rtl/>
        </w:rPr>
        <w:t>בגבולות</w:t>
      </w:r>
      <w:r w:rsidRPr="00D379A3">
        <w:rPr>
          <w:rFonts w:ascii="David" w:hAnsi="David" w:cs="David"/>
          <w:sz w:val="24"/>
          <w:szCs w:val="24"/>
          <w:rtl/>
        </w:rPr>
        <w:t xml:space="preserve"> </w:t>
      </w:r>
      <w:r w:rsidRPr="00D379A3">
        <w:rPr>
          <w:rFonts w:ascii="David" w:hAnsi="David" w:cs="David" w:hint="eastAsia"/>
          <w:sz w:val="24"/>
          <w:szCs w:val="24"/>
          <w:rtl/>
        </w:rPr>
        <w:t>האחריות</w:t>
      </w:r>
      <w:r w:rsidRPr="00D379A3">
        <w:rPr>
          <w:rFonts w:ascii="David" w:hAnsi="David" w:cs="David"/>
          <w:sz w:val="24"/>
          <w:szCs w:val="24"/>
          <w:rtl/>
        </w:rPr>
        <w:t xml:space="preserve"> </w:t>
      </w:r>
      <w:r w:rsidRPr="00D379A3">
        <w:rPr>
          <w:rFonts w:ascii="David" w:hAnsi="David" w:cs="David" w:hint="eastAsia"/>
          <w:sz w:val="24"/>
          <w:szCs w:val="24"/>
          <w:rtl/>
        </w:rPr>
        <w:t>שלא</w:t>
      </w:r>
      <w:r w:rsidRPr="00D379A3">
        <w:rPr>
          <w:rFonts w:ascii="David" w:hAnsi="David" w:cs="David"/>
          <w:sz w:val="24"/>
          <w:szCs w:val="24"/>
          <w:rtl/>
        </w:rPr>
        <w:t xml:space="preserve"> </w:t>
      </w:r>
      <w:r w:rsidRPr="00D379A3">
        <w:rPr>
          <w:rFonts w:ascii="David" w:hAnsi="David" w:cs="David" w:hint="eastAsia"/>
          <w:sz w:val="24"/>
          <w:szCs w:val="24"/>
          <w:rtl/>
        </w:rPr>
        <w:t>יפחתו</w:t>
      </w:r>
      <w:r w:rsidRPr="00D379A3">
        <w:rPr>
          <w:rFonts w:ascii="David" w:hAnsi="David" w:cs="David"/>
          <w:sz w:val="24"/>
          <w:szCs w:val="24"/>
          <w:rtl/>
        </w:rPr>
        <w:t xml:space="preserve"> </w:t>
      </w:r>
      <w:r w:rsidRPr="00D379A3">
        <w:rPr>
          <w:rFonts w:ascii="David" w:hAnsi="David" w:cs="David" w:hint="eastAsia"/>
          <w:sz w:val="24"/>
          <w:szCs w:val="24"/>
          <w:rtl/>
        </w:rPr>
        <w:t>מסך</w:t>
      </w:r>
    </w:p>
    <w:p w14:paraId="1CA04D60" w14:textId="77777777" w:rsidR="00BB5E38" w:rsidRPr="00D379A3" w:rsidRDefault="00BB5E38" w:rsidP="00BB5E38">
      <w:pPr>
        <w:ind w:left="498"/>
        <w:rPr>
          <w:rFonts w:ascii="David" w:hAnsi="David" w:cs="David"/>
          <w:sz w:val="24"/>
          <w:szCs w:val="24"/>
          <w:rtl/>
        </w:rPr>
      </w:pPr>
      <w:r w:rsidRPr="00D379A3">
        <w:rPr>
          <w:rFonts w:ascii="David" w:hAnsi="David" w:cs="David"/>
          <w:sz w:val="24"/>
          <w:szCs w:val="24"/>
          <w:rtl/>
        </w:rPr>
        <w:t xml:space="preserve">5,000,000 דולר ארה"ב  בגין נזקי גוף ורכוש, למקרה ולתקופת הביטוח, כולל סעיף אחריות צולבת - </w:t>
      </w:r>
      <w:r w:rsidRPr="00D379A3">
        <w:rPr>
          <w:rFonts w:ascii="David" w:hAnsi="David" w:cs="David"/>
          <w:sz w:val="24"/>
          <w:szCs w:val="24"/>
        </w:rPr>
        <w:t>CROSS  LIABILITY</w:t>
      </w:r>
      <w:r w:rsidRPr="00D379A3">
        <w:rPr>
          <w:rFonts w:ascii="David" w:hAnsi="David" w:cs="David"/>
          <w:sz w:val="24"/>
          <w:szCs w:val="24"/>
          <w:rtl/>
        </w:rPr>
        <w:t>.</w:t>
      </w:r>
    </w:p>
    <w:p w14:paraId="4CC50C81" w14:textId="77777777" w:rsidR="00BB5E38" w:rsidRPr="00D379A3" w:rsidRDefault="00BB5E38" w:rsidP="00BB5E38">
      <w:pPr>
        <w:ind w:left="498"/>
        <w:rPr>
          <w:rFonts w:ascii="David" w:hAnsi="David" w:cs="David"/>
          <w:sz w:val="24"/>
          <w:szCs w:val="24"/>
          <w:rtl/>
        </w:rPr>
      </w:pPr>
    </w:p>
    <w:p w14:paraId="3E7D8648" w14:textId="77777777" w:rsidR="00BB5E38" w:rsidRPr="00D379A3" w:rsidRDefault="00BB5E38" w:rsidP="00BB5E38">
      <w:pPr>
        <w:ind w:left="498"/>
        <w:rPr>
          <w:rFonts w:ascii="David" w:hAnsi="David" w:cs="David"/>
          <w:sz w:val="24"/>
          <w:szCs w:val="24"/>
          <w:rtl/>
        </w:rPr>
      </w:pPr>
      <w:r w:rsidRPr="00D379A3">
        <w:rPr>
          <w:rFonts w:ascii="David" w:hAnsi="David" w:cs="David" w:hint="eastAsia"/>
          <w:sz w:val="24"/>
          <w:szCs w:val="24"/>
          <w:rtl/>
        </w:rPr>
        <w:t>הכיסוי</w:t>
      </w:r>
      <w:r w:rsidRPr="00D379A3">
        <w:rPr>
          <w:rFonts w:ascii="David" w:hAnsi="David" w:cs="David"/>
          <w:sz w:val="24"/>
          <w:szCs w:val="24"/>
          <w:rtl/>
        </w:rPr>
        <w:t xml:space="preserve"> על פי פרק זה מורחב לכסות נזקי רעד, </w:t>
      </w:r>
      <w:proofErr w:type="spellStart"/>
      <w:r w:rsidRPr="00D379A3">
        <w:rPr>
          <w:rFonts w:ascii="David" w:hAnsi="David" w:cs="David" w:hint="eastAsia"/>
          <w:sz w:val="24"/>
          <w:szCs w:val="24"/>
          <w:rtl/>
        </w:rPr>
        <w:t>ויבראציה</w:t>
      </w:r>
      <w:proofErr w:type="spellEnd"/>
      <w:r w:rsidRPr="00D379A3">
        <w:rPr>
          <w:rFonts w:ascii="David" w:hAnsi="David" w:cs="David"/>
          <w:sz w:val="24"/>
          <w:szCs w:val="24"/>
          <w:rtl/>
        </w:rPr>
        <w:t xml:space="preserve">, </w:t>
      </w:r>
      <w:r w:rsidRPr="00D379A3">
        <w:rPr>
          <w:rFonts w:ascii="David" w:hAnsi="David" w:cs="David" w:hint="eastAsia"/>
          <w:sz w:val="24"/>
          <w:szCs w:val="24"/>
          <w:rtl/>
        </w:rPr>
        <w:t>הסרת</w:t>
      </w:r>
      <w:r w:rsidRPr="00D379A3">
        <w:rPr>
          <w:rFonts w:ascii="David" w:hAnsi="David" w:cs="David"/>
          <w:sz w:val="24"/>
          <w:szCs w:val="24"/>
          <w:rtl/>
        </w:rPr>
        <w:t xml:space="preserve"> </w:t>
      </w:r>
      <w:r w:rsidRPr="00D379A3">
        <w:rPr>
          <w:rFonts w:ascii="David" w:hAnsi="David" w:cs="David" w:hint="eastAsia"/>
          <w:sz w:val="24"/>
          <w:szCs w:val="24"/>
          <w:rtl/>
        </w:rPr>
        <w:t>משען</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החלשתו</w:t>
      </w:r>
      <w:r w:rsidRPr="00D379A3">
        <w:rPr>
          <w:rFonts w:ascii="David" w:hAnsi="David" w:cs="David"/>
          <w:sz w:val="24"/>
          <w:szCs w:val="24"/>
          <w:rtl/>
        </w:rPr>
        <w:t xml:space="preserve"> </w:t>
      </w:r>
      <w:r w:rsidRPr="00D379A3">
        <w:rPr>
          <w:rFonts w:ascii="David" w:hAnsi="David" w:cs="David" w:hint="eastAsia"/>
          <w:sz w:val="24"/>
          <w:szCs w:val="24"/>
          <w:rtl/>
        </w:rPr>
        <w:t>בגבול</w:t>
      </w:r>
      <w:r w:rsidRPr="00D379A3">
        <w:rPr>
          <w:rFonts w:ascii="David" w:hAnsi="David" w:cs="David"/>
          <w:sz w:val="24"/>
          <w:szCs w:val="24"/>
          <w:rtl/>
        </w:rPr>
        <w:t xml:space="preserve"> </w:t>
      </w:r>
      <w:r w:rsidRPr="00D379A3">
        <w:rPr>
          <w:rFonts w:ascii="David" w:hAnsi="David" w:cs="David" w:hint="eastAsia"/>
          <w:sz w:val="24"/>
          <w:szCs w:val="24"/>
          <w:rtl/>
        </w:rPr>
        <w:t>אחריות</w:t>
      </w:r>
      <w:r w:rsidRPr="00D379A3">
        <w:rPr>
          <w:rFonts w:ascii="David" w:hAnsi="David" w:cs="David"/>
          <w:sz w:val="24"/>
          <w:szCs w:val="24"/>
          <w:rtl/>
        </w:rPr>
        <w:t xml:space="preserve"> </w:t>
      </w:r>
      <w:r w:rsidRPr="00D379A3">
        <w:rPr>
          <w:rFonts w:ascii="David" w:hAnsi="David" w:cs="David" w:hint="eastAsia"/>
          <w:sz w:val="24"/>
          <w:szCs w:val="24"/>
          <w:rtl/>
        </w:rPr>
        <w:t>שלא</w:t>
      </w:r>
      <w:r w:rsidRPr="00D379A3">
        <w:rPr>
          <w:rFonts w:ascii="David" w:hAnsi="David" w:cs="David"/>
          <w:sz w:val="24"/>
          <w:szCs w:val="24"/>
          <w:rtl/>
        </w:rPr>
        <w:t xml:space="preserve"> </w:t>
      </w:r>
      <w:r w:rsidRPr="00D379A3">
        <w:rPr>
          <w:rFonts w:ascii="David" w:hAnsi="David" w:cs="David" w:hint="eastAsia"/>
          <w:sz w:val="24"/>
          <w:szCs w:val="24"/>
          <w:rtl/>
        </w:rPr>
        <w:t>יפחת</w:t>
      </w:r>
      <w:r w:rsidRPr="00D379A3">
        <w:rPr>
          <w:rFonts w:ascii="David" w:hAnsi="David" w:cs="David"/>
          <w:sz w:val="24"/>
          <w:szCs w:val="24"/>
          <w:rtl/>
        </w:rPr>
        <w:t xml:space="preserve"> </w:t>
      </w:r>
      <w:r w:rsidRPr="00D379A3">
        <w:rPr>
          <w:rFonts w:ascii="David" w:hAnsi="David" w:cs="David" w:hint="eastAsia"/>
          <w:sz w:val="24"/>
          <w:szCs w:val="24"/>
          <w:rtl/>
        </w:rPr>
        <w:t>מסך</w:t>
      </w:r>
      <w:r w:rsidRPr="00D379A3">
        <w:rPr>
          <w:rFonts w:ascii="David" w:hAnsi="David" w:cs="David"/>
          <w:sz w:val="24"/>
          <w:szCs w:val="24"/>
          <w:rtl/>
        </w:rPr>
        <w:t xml:space="preserve"> 500,000 </w:t>
      </w:r>
      <w:r w:rsidRPr="00D379A3">
        <w:rPr>
          <w:rFonts w:ascii="David" w:hAnsi="David" w:cs="David" w:hint="eastAsia"/>
          <w:sz w:val="24"/>
          <w:szCs w:val="24"/>
          <w:rtl/>
        </w:rPr>
        <w:t>דולר</w:t>
      </w:r>
      <w:r w:rsidRPr="00D379A3">
        <w:rPr>
          <w:rFonts w:ascii="David" w:hAnsi="David" w:cs="David"/>
          <w:sz w:val="24"/>
          <w:szCs w:val="24"/>
          <w:rtl/>
        </w:rPr>
        <w:t xml:space="preserve"> </w:t>
      </w:r>
      <w:r w:rsidRPr="00D379A3">
        <w:rPr>
          <w:rFonts w:ascii="David" w:hAnsi="David" w:cs="David" w:hint="eastAsia"/>
          <w:sz w:val="24"/>
          <w:szCs w:val="24"/>
          <w:rtl/>
        </w:rPr>
        <w:t>ארה</w:t>
      </w:r>
      <w:r w:rsidRPr="00D379A3">
        <w:rPr>
          <w:rFonts w:ascii="David" w:hAnsi="David" w:cs="David"/>
          <w:sz w:val="24"/>
          <w:szCs w:val="24"/>
          <w:rtl/>
        </w:rPr>
        <w:t>"ב.</w:t>
      </w:r>
    </w:p>
    <w:p w14:paraId="709554B1" w14:textId="77777777" w:rsidR="00BB5E38" w:rsidRPr="00D379A3" w:rsidRDefault="00BB5E38" w:rsidP="00BB5E38">
      <w:pPr>
        <w:ind w:left="498"/>
        <w:rPr>
          <w:rFonts w:ascii="David" w:hAnsi="David" w:cs="David"/>
          <w:sz w:val="24"/>
          <w:szCs w:val="24"/>
          <w:rtl/>
        </w:rPr>
      </w:pPr>
    </w:p>
    <w:p w14:paraId="2BDEF0A8" w14:textId="77777777" w:rsidR="00BB5E38" w:rsidRPr="00D379A3" w:rsidRDefault="00BB5E38" w:rsidP="00BB5E38">
      <w:pPr>
        <w:ind w:left="498"/>
        <w:rPr>
          <w:rFonts w:ascii="David" w:hAnsi="David" w:cs="David"/>
          <w:sz w:val="24"/>
          <w:szCs w:val="24"/>
          <w:rtl/>
        </w:rPr>
      </w:pPr>
      <w:r w:rsidRPr="00D379A3">
        <w:rPr>
          <w:rFonts w:ascii="David" w:hAnsi="David" w:cs="David"/>
          <w:sz w:val="24"/>
          <w:szCs w:val="24"/>
          <w:rtl/>
        </w:rPr>
        <w:t>הכיסוי על פי פרק זה מורחב לכלול נזק ישיר לצינורות מתקנים וכבלים תת קרקעיי</w:t>
      </w:r>
      <w:r w:rsidRPr="00D379A3">
        <w:rPr>
          <w:rFonts w:ascii="David" w:hAnsi="David" w:cs="David" w:hint="eastAsia"/>
          <w:sz w:val="24"/>
          <w:szCs w:val="24"/>
          <w:rtl/>
        </w:rPr>
        <w:t>ם</w:t>
      </w:r>
      <w:r w:rsidRPr="00D379A3">
        <w:rPr>
          <w:rFonts w:ascii="David" w:hAnsi="David" w:cs="David"/>
          <w:sz w:val="24"/>
          <w:szCs w:val="24"/>
          <w:rtl/>
        </w:rPr>
        <w:t xml:space="preserve">, שלא יפחת </w:t>
      </w:r>
      <w:r w:rsidRPr="00D379A3">
        <w:rPr>
          <w:rFonts w:ascii="David" w:hAnsi="David" w:cs="David" w:hint="eastAsia"/>
          <w:sz w:val="24"/>
          <w:szCs w:val="24"/>
          <w:rtl/>
        </w:rPr>
        <w:t>מסך</w:t>
      </w:r>
      <w:r w:rsidRPr="00D379A3">
        <w:rPr>
          <w:rFonts w:ascii="David" w:hAnsi="David" w:cs="David"/>
          <w:sz w:val="24"/>
          <w:szCs w:val="24"/>
          <w:rtl/>
        </w:rPr>
        <w:t xml:space="preserve"> 250,000 דולר ארה"ב (1,000,000 שקלים חדשים) ונזק עקיף לצינורות מתקנים וכבלים תת קרקעיים שלא יפחת </w:t>
      </w:r>
      <w:r w:rsidRPr="00D379A3">
        <w:rPr>
          <w:rFonts w:ascii="David" w:hAnsi="David" w:cs="David" w:hint="eastAsia"/>
          <w:sz w:val="24"/>
          <w:szCs w:val="24"/>
          <w:rtl/>
        </w:rPr>
        <w:t>מסך</w:t>
      </w:r>
      <w:r w:rsidRPr="00D379A3">
        <w:rPr>
          <w:rFonts w:ascii="David" w:hAnsi="David" w:cs="David"/>
          <w:sz w:val="24"/>
          <w:szCs w:val="24"/>
          <w:rtl/>
        </w:rPr>
        <w:t xml:space="preserve"> 125,000 </w:t>
      </w:r>
      <w:r w:rsidRPr="00D379A3">
        <w:rPr>
          <w:rFonts w:ascii="David" w:hAnsi="David" w:cs="David" w:hint="eastAsia"/>
          <w:sz w:val="24"/>
          <w:szCs w:val="24"/>
          <w:rtl/>
        </w:rPr>
        <w:t>דולר</w:t>
      </w:r>
      <w:r w:rsidRPr="00D379A3">
        <w:rPr>
          <w:rFonts w:ascii="David" w:hAnsi="David" w:cs="David"/>
          <w:sz w:val="24"/>
          <w:szCs w:val="24"/>
          <w:rtl/>
        </w:rPr>
        <w:t xml:space="preserve"> </w:t>
      </w:r>
      <w:r w:rsidRPr="00D379A3">
        <w:rPr>
          <w:rFonts w:ascii="David" w:hAnsi="David" w:cs="David" w:hint="eastAsia"/>
          <w:sz w:val="24"/>
          <w:szCs w:val="24"/>
          <w:rtl/>
        </w:rPr>
        <w:t>ארה</w:t>
      </w:r>
      <w:r w:rsidRPr="00D379A3">
        <w:rPr>
          <w:rFonts w:ascii="David" w:hAnsi="David" w:cs="David"/>
          <w:sz w:val="24"/>
          <w:szCs w:val="24"/>
          <w:rtl/>
        </w:rPr>
        <w:t xml:space="preserve">"ב (500,000 </w:t>
      </w:r>
      <w:r w:rsidRPr="00D379A3">
        <w:rPr>
          <w:rFonts w:ascii="David" w:hAnsi="David" w:cs="David" w:hint="eastAsia"/>
          <w:sz w:val="24"/>
          <w:szCs w:val="24"/>
          <w:rtl/>
        </w:rPr>
        <w:t>שקלים</w:t>
      </w:r>
      <w:r w:rsidRPr="00D379A3">
        <w:rPr>
          <w:rFonts w:ascii="David" w:hAnsi="David" w:cs="David"/>
          <w:sz w:val="24"/>
          <w:szCs w:val="24"/>
          <w:rtl/>
        </w:rPr>
        <w:t xml:space="preserve"> </w:t>
      </w:r>
      <w:r w:rsidRPr="00D379A3">
        <w:rPr>
          <w:rFonts w:ascii="David" w:hAnsi="David" w:cs="David" w:hint="eastAsia"/>
          <w:sz w:val="24"/>
          <w:szCs w:val="24"/>
          <w:rtl/>
        </w:rPr>
        <w:t>חדשים</w:t>
      </w:r>
      <w:r w:rsidRPr="00D379A3">
        <w:rPr>
          <w:rFonts w:ascii="David" w:hAnsi="David" w:cs="David"/>
          <w:sz w:val="24"/>
          <w:szCs w:val="24"/>
          <w:rtl/>
        </w:rPr>
        <w:t>).</w:t>
      </w:r>
    </w:p>
    <w:p w14:paraId="22C3154E" w14:textId="77777777" w:rsidR="00BB5E38" w:rsidRPr="00D379A3" w:rsidRDefault="00BB5E38" w:rsidP="00BB5E38">
      <w:pPr>
        <w:rPr>
          <w:rFonts w:ascii="David" w:hAnsi="David" w:cs="David"/>
          <w:sz w:val="24"/>
          <w:szCs w:val="24"/>
          <w:rtl/>
        </w:rPr>
      </w:pPr>
    </w:p>
    <w:p w14:paraId="3115149F" w14:textId="77777777" w:rsidR="00BB5E38" w:rsidRPr="00D379A3" w:rsidRDefault="00BB5E38" w:rsidP="00BB5E38">
      <w:pPr>
        <w:ind w:left="498"/>
        <w:rPr>
          <w:rFonts w:ascii="David" w:hAnsi="David" w:cs="David"/>
          <w:sz w:val="24"/>
          <w:szCs w:val="24"/>
          <w:rtl/>
        </w:rPr>
      </w:pPr>
      <w:r w:rsidRPr="00D379A3">
        <w:rPr>
          <w:rFonts w:ascii="David" w:hAnsi="David" w:cs="David" w:hint="eastAsia"/>
          <w:sz w:val="24"/>
          <w:szCs w:val="24"/>
          <w:rtl/>
        </w:rPr>
        <w:t>הכיסוי</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w:t>
      </w:r>
      <w:r w:rsidRPr="00D379A3">
        <w:rPr>
          <w:rFonts w:ascii="David" w:hAnsi="David" w:cs="David" w:hint="eastAsia"/>
          <w:sz w:val="24"/>
          <w:szCs w:val="24"/>
          <w:rtl/>
        </w:rPr>
        <w:t>פרק</w:t>
      </w:r>
      <w:r w:rsidRPr="00D379A3">
        <w:rPr>
          <w:rFonts w:ascii="David" w:hAnsi="David" w:cs="David"/>
          <w:sz w:val="24"/>
          <w:szCs w:val="24"/>
          <w:rtl/>
        </w:rPr>
        <w:t xml:space="preserve"> </w:t>
      </w:r>
      <w:r w:rsidRPr="00D379A3">
        <w:rPr>
          <w:rFonts w:ascii="David" w:hAnsi="David" w:cs="David" w:hint="eastAsia"/>
          <w:sz w:val="24"/>
          <w:szCs w:val="24"/>
          <w:rtl/>
        </w:rPr>
        <w:t>זה</w:t>
      </w:r>
      <w:r w:rsidRPr="00D379A3">
        <w:rPr>
          <w:rFonts w:ascii="David" w:hAnsi="David" w:cs="David"/>
          <w:sz w:val="24"/>
          <w:szCs w:val="24"/>
          <w:rtl/>
        </w:rPr>
        <w:t xml:space="preserve"> </w:t>
      </w:r>
      <w:r w:rsidRPr="00D379A3">
        <w:rPr>
          <w:rFonts w:ascii="David" w:hAnsi="David" w:cs="David" w:hint="eastAsia"/>
          <w:sz w:val="24"/>
          <w:szCs w:val="24"/>
          <w:rtl/>
        </w:rPr>
        <w:t>מורחב</w:t>
      </w:r>
      <w:r w:rsidRPr="00D379A3">
        <w:rPr>
          <w:rFonts w:ascii="David" w:hAnsi="David" w:cs="David"/>
          <w:sz w:val="24"/>
          <w:szCs w:val="24"/>
          <w:rtl/>
        </w:rPr>
        <w:t xml:space="preserve"> </w:t>
      </w:r>
      <w:r w:rsidRPr="00D379A3">
        <w:rPr>
          <w:rFonts w:ascii="David" w:hAnsi="David" w:cs="David" w:hint="eastAsia"/>
          <w:sz w:val="24"/>
          <w:szCs w:val="24"/>
          <w:rtl/>
        </w:rPr>
        <w:t>לכלול</w:t>
      </w:r>
      <w:r w:rsidRPr="00D379A3">
        <w:rPr>
          <w:rFonts w:ascii="David" w:hAnsi="David" w:cs="David"/>
          <w:sz w:val="24"/>
          <w:szCs w:val="24"/>
          <w:rtl/>
        </w:rPr>
        <w:t xml:space="preserve"> </w:t>
      </w:r>
      <w:r w:rsidRPr="00D379A3">
        <w:rPr>
          <w:rFonts w:ascii="David" w:hAnsi="David" w:cs="David" w:hint="eastAsia"/>
          <w:sz w:val="24"/>
          <w:szCs w:val="24"/>
          <w:rtl/>
        </w:rPr>
        <w:t>תביעות</w:t>
      </w:r>
      <w:r w:rsidRPr="00D379A3">
        <w:rPr>
          <w:rFonts w:ascii="David" w:hAnsi="David" w:cs="David"/>
          <w:sz w:val="24"/>
          <w:szCs w:val="24"/>
          <w:rtl/>
        </w:rPr>
        <w:t xml:space="preserve"> </w:t>
      </w:r>
      <w:r w:rsidRPr="00D379A3">
        <w:rPr>
          <w:rFonts w:ascii="David" w:hAnsi="David" w:cs="David" w:hint="eastAsia"/>
          <w:sz w:val="24"/>
          <w:szCs w:val="24"/>
          <w:rtl/>
        </w:rPr>
        <w:t>שיבוב</w:t>
      </w:r>
      <w:r w:rsidRPr="00D379A3">
        <w:rPr>
          <w:rFonts w:ascii="David" w:hAnsi="David" w:cs="David"/>
          <w:sz w:val="24"/>
          <w:szCs w:val="24"/>
          <w:rtl/>
        </w:rPr>
        <w:t xml:space="preserve"> </w:t>
      </w:r>
      <w:r w:rsidRPr="00D379A3">
        <w:rPr>
          <w:rFonts w:ascii="David" w:hAnsi="David" w:cs="David" w:hint="eastAsia"/>
          <w:sz w:val="24"/>
          <w:szCs w:val="24"/>
          <w:rtl/>
        </w:rPr>
        <w:t>של</w:t>
      </w:r>
      <w:r w:rsidRPr="00D379A3">
        <w:rPr>
          <w:rFonts w:ascii="David" w:hAnsi="David" w:cs="David"/>
          <w:sz w:val="24"/>
          <w:szCs w:val="24"/>
          <w:rtl/>
        </w:rPr>
        <w:t xml:space="preserve"> </w:t>
      </w:r>
      <w:r w:rsidRPr="00D379A3">
        <w:rPr>
          <w:rFonts w:ascii="David" w:hAnsi="David" w:cs="David" w:hint="eastAsia"/>
          <w:sz w:val="24"/>
          <w:szCs w:val="24"/>
          <w:rtl/>
        </w:rPr>
        <w:t>המוסד</w:t>
      </w:r>
      <w:r w:rsidRPr="00D379A3">
        <w:rPr>
          <w:rFonts w:ascii="David" w:hAnsi="David" w:cs="David"/>
          <w:sz w:val="24"/>
          <w:szCs w:val="24"/>
          <w:rtl/>
        </w:rPr>
        <w:t xml:space="preserve"> </w:t>
      </w:r>
      <w:r w:rsidRPr="00D379A3">
        <w:rPr>
          <w:rFonts w:ascii="David" w:hAnsi="David" w:cs="David" w:hint="eastAsia"/>
          <w:sz w:val="24"/>
          <w:szCs w:val="24"/>
          <w:rtl/>
        </w:rPr>
        <w:t>לביטוח</w:t>
      </w:r>
      <w:r w:rsidRPr="00D379A3">
        <w:rPr>
          <w:rFonts w:ascii="David" w:hAnsi="David" w:cs="David"/>
          <w:sz w:val="24"/>
          <w:szCs w:val="24"/>
          <w:rtl/>
        </w:rPr>
        <w:t xml:space="preserve"> </w:t>
      </w:r>
      <w:r w:rsidRPr="00D379A3">
        <w:rPr>
          <w:rFonts w:ascii="David" w:hAnsi="David" w:cs="David" w:hint="eastAsia"/>
          <w:sz w:val="24"/>
          <w:szCs w:val="24"/>
          <w:rtl/>
        </w:rPr>
        <w:t>לאומי</w:t>
      </w:r>
      <w:r w:rsidRPr="00D379A3">
        <w:rPr>
          <w:rFonts w:ascii="David" w:hAnsi="David" w:cs="David"/>
          <w:sz w:val="24"/>
          <w:szCs w:val="24"/>
          <w:rtl/>
        </w:rPr>
        <w:t>.</w:t>
      </w:r>
    </w:p>
    <w:p w14:paraId="10C4F5F3" w14:textId="77777777" w:rsidR="00BB5E38" w:rsidRPr="00D379A3" w:rsidRDefault="00BB5E38" w:rsidP="00BB5E38">
      <w:pPr>
        <w:ind w:left="498"/>
        <w:rPr>
          <w:rFonts w:ascii="David" w:hAnsi="David" w:cs="David"/>
          <w:b/>
          <w:bCs/>
          <w:sz w:val="24"/>
          <w:szCs w:val="24"/>
          <w:u w:val="single"/>
          <w:rtl/>
        </w:rPr>
      </w:pPr>
    </w:p>
    <w:p w14:paraId="6F1C2B1D" w14:textId="77777777" w:rsidR="00BB5E38" w:rsidRPr="00D379A3" w:rsidRDefault="00BB5E38" w:rsidP="00BB5E38">
      <w:pPr>
        <w:ind w:left="498"/>
        <w:rPr>
          <w:rFonts w:ascii="David" w:hAnsi="David" w:cs="David"/>
          <w:sz w:val="24"/>
          <w:szCs w:val="24"/>
          <w:rtl/>
        </w:rPr>
      </w:pPr>
      <w:r w:rsidRPr="00D379A3">
        <w:rPr>
          <w:rFonts w:ascii="David" w:hAnsi="David" w:cs="David" w:hint="eastAsia"/>
          <w:sz w:val="24"/>
          <w:szCs w:val="24"/>
          <w:rtl/>
        </w:rPr>
        <w:t>רכוש</w:t>
      </w:r>
      <w:r w:rsidRPr="00D379A3">
        <w:rPr>
          <w:rFonts w:ascii="David" w:hAnsi="David" w:cs="David"/>
          <w:sz w:val="24"/>
          <w:szCs w:val="24"/>
          <w:rtl/>
        </w:rPr>
        <w:t xml:space="preserve"> מדינת ישראל נחשב רכוש צד שלישי. </w:t>
      </w:r>
    </w:p>
    <w:p w14:paraId="26AEEE73" w14:textId="77777777" w:rsidR="00BB5E38" w:rsidRPr="00D379A3" w:rsidRDefault="00BB5E38" w:rsidP="00BB5E38">
      <w:pPr>
        <w:ind w:left="498"/>
        <w:rPr>
          <w:rFonts w:ascii="David" w:hAnsi="David" w:cs="David"/>
          <w:b/>
          <w:bCs/>
          <w:sz w:val="24"/>
          <w:szCs w:val="24"/>
          <w:u w:val="single"/>
          <w:rtl/>
        </w:rPr>
      </w:pPr>
    </w:p>
    <w:p w14:paraId="1FFE6F72" w14:textId="77777777" w:rsidR="00BB5E38" w:rsidRPr="00D379A3" w:rsidRDefault="00BB5E38" w:rsidP="00BB5E38">
      <w:pPr>
        <w:ind w:left="498"/>
        <w:rPr>
          <w:rFonts w:ascii="David" w:hAnsi="David" w:cs="David"/>
          <w:b/>
          <w:bCs/>
          <w:sz w:val="24"/>
          <w:szCs w:val="24"/>
          <w:u w:val="single"/>
          <w:rtl/>
        </w:rPr>
      </w:pPr>
      <w:r w:rsidRPr="00D379A3">
        <w:rPr>
          <w:rFonts w:ascii="David" w:hAnsi="David" w:cs="David" w:hint="eastAsia"/>
          <w:b/>
          <w:bCs/>
          <w:sz w:val="24"/>
          <w:szCs w:val="24"/>
          <w:u w:val="single"/>
          <w:rtl/>
        </w:rPr>
        <w:t>פרק</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ג</w:t>
      </w:r>
      <w:r w:rsidRPr="00D379A3">
        <w:rPr>
          <w:rFonts w:ascii="David" w:hAnsi="David" w:cs="David"/>
          <w:b/>
          <w:bCs/>
          <w:sz w:val="24"/>
          <w:szCs w:val="24"/>
          <w:u w:val="single"/>
          <w:rtl/>
        </w:rPr>
        <w:t xml:space="preserve">' - </w:t>
      </w:r>
      <w:r w:rsidRPr="00D379A3">
        <w:rPr>
          <w:rFonts w:ascii="David" w:hAnsi="David" w:cs="David" w:hint="eastAsia"/>
          <w:b/>
          <w:bCs/>
          <w:sz w:val="24"/>
          <w:szCs w:val="24"/>
          <w:u w:val="single"/>
          <w:rtl/>
        </w:rPr>
        <w:t>ביטוח</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חבות</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המעבידים</w:t>
      </w:r>
    </w:p>
    <w:p w14:paraId="7F062EB1" w14:textId="77777777" w:rsidR="00BB5E38" w:rsidRPr="00D379A3" w:rsidRDefault="00BB5E38" w:rsidP="00BB5E38">
      <w:pPr>
        <w:ind w:left="498"/>
        <w:rPr>
          <w:rFonts w:ascii="David" w:hAnsi="David" w:cs="David"/>
          <w:sz w:val="24"/>
          <w:szCs w:val="24"/>
          <w:rtl/>
        </w:rPr>
      </w:pPr>
    </w:p>
    <w:p w14:paraId="2B3A4B0A" w14:textId="77777777" w:rsidR="00BB5E38" w:rsidRPr="00D379A3" w:rsidRDefault="00BB5E38" w:rsidP="00BB5E38">
      <w:pPr>
        <w:numPr>
          <w:ilvl w:val="0"/>
          <w:numId w:val="55"/>
        </w:numPr>
        <w:tabs>
          <w:tab w:val="left" w:pos="781"/>
        </w:tabs>
        <w:ind w:left="923"/>
        <w:rPr>
          <w:rFonts w:ascii="David" w:hAnsi="David" w:cs="David"/>
          <w:sz w:val="24"/>
          <w:szCs w:val="24"/>
          <w:rtl/>
        </w:rPr>
      </w:pPr>
      <w:r w:rsidRPr="00D379A3">
        <w:rPr>
          <w:rFonts w:ascii="David" w:hAnsi="David" w:cs="David" w:hint="eastAsia"/>
          <w:sz w:val="24"/>
          <w:szCs w:val="24"/>
          <w:rtl/>
        </w:rPr>
        <w:t>לגבי</w:t>
      </w:r>
      <w:r w:rsidRPr="00D379A3">
        <w:rPr>
          <w:rFonts w:ascii="David" w:hAnsi="David" w:cs="David"/>
          <w:sz w:val="24"/>
          <w:szCs w:val="24"/>
          <w:rtl/>
        </w:rPr>
        <w:t xml:space="preserve"> כל העובדים הקשורים בביצוע העבודות, כולל קבלנים, קבלני משנה ועובדיהם.</w:t>
      </w:r>
    </w:p>
    <w:p w14:paraId="765D9985" w14:textId="77777777" w:rsidR="00BB5E38" w:rsidRPr="00D379A3" w:rsidRDefault="00BB5E38" w:rsidP="00BB5E38">
      <w:pPr>
        <w:ind w:left="923"/>
        <w:rPr>
          <w:rFonts w:ascii="David" w:hAnsi="David" w:cs="David"/>
          <w:sz w:val="24"/>
          <w:szCs w:val="24"/>
          <w:rtl/>
        </w:rPr>
      </w:pPr>
    </w:p>
    <w:p w14:paraId="7FD769D1" w14:textId="77777777" w:rsidR="00BB5E38" w:rsidRPr="00D379A3" w:rsidRDefault="00BB5E38" w:rsidP="00BB5E38">
      <w:pPr>
        <w:numPr>
          <w:ilvl w:val="0"/>
          <w:numId w:val="55"/>
        </w:numPr>
        <w:tabs>
          <w:tab w:val="left" w:pos="781"/>
        </w:tabs>
        <w:ind w:left="923"/>
        <w:rPr>
          <w:rFonts w:ascii="David" w:hAnsi="David" w:cs="David"/>
          <w:sz w:val="24"/>
          <w:szCs w:val="24"/>
          <w:rtl/>
        </w:rPr>
      </w:pPr>
      <w:r w:rsidRPr="00D379A3">
        <w:rPr>
          <w:rFonts w:ascii="David" w:hAnsi="David" w:cs="David" w:hint="eastAsia"/>
          <w:sz w:val="24"/>
          <w:szCs w:val="24"/>
          <w:rtl/>
        </w:rPr>
        <w:t>גבולות</w:t>
      </w:r>
      <w:r w:rsidRPr="00D379A3">
        <w:rPr>
          <w:rFonts w:ascii="David" w:hAnsi="David" w:cs="David"/>
          <w:sz w:val="24"/>
          <w:szCs w:val="24"/>
          <w:rtl/>
        </w:rPr>
        <w:t xml:space="preserve"> האחריות לעובד, למקרה ולתקופת הביטוח לא יפחתו מ  5,000,000 דולר ארה"ב. </w:t>
      </w:r>
    </w:p>
    <w:p w14:paraId="0603635A" w14:textId="77777777" w:rsidR="00BB5E38" w:rsidRPr="00D379A3" w:rsidRDefault="00BB5E38" w:rsidP="00BB5E38">
      <w:pPr>
        <w:rPr>
          <w:rFonts w:ascii="David" w:hAnsi="David" w:cs="David"/>
          <w:sz w:val="24"/>
          <w:szCs w:val="24"/>
          <w:rtl/>
        </w:rPr>
      </w:pPr>
    </w:p>
    <w:p w14:paraId="4B0720E0" w14:textId="77777777" w:rsidR="00BB5E38" w:rsidRPr="00D379A3" w:rsidRDefault="00BB5E38" w:rsidP="00BB5E38">
      <w:pPr>
        <w:rPr>
          <w:rFonts w:ascii="David" w:hAnsi="David" w:cs="David"/>
          <w:b/>
          <w:bCs/>
          <w:sz w:val="24"/>
          <w:szCs w:val="24"/>
          <w:u w:val="single"/>
          <w:rtl/>
        </w:rPr>
      </w:pPr>
    </w:p>
    <w:p w14:paraId="6B851F84" w14:textId="77777777" w:rsidR="00BB5E38" w:rsidRPr="00D379A3" w:rsidRDefault="00BB5E38" w:rsidP="00BB5E38">
      <w:pPr>
        <w:ind w:left="498"/>
        <w:rPr>
          <w:rFonts w:ascii="David" w:hAnsi="David" w:cs="David"/>
          <w:sz w:val="24"/>
          <w:szCs w:val="24"/>
          <w:u w:val="single"/>
          <w:rtl/>
        </w:rPr>
      </w:pPr>
      <w:r w:rsidRPr="00D379A3">
        <w:rPr>
          <w:rFonts w:ascii="David" w:hAnsi="David" w:cs="David" w:hint="eastAsia"/>
          <w:b/>
          <w:bCs/>
          <w:sz w:val="24"/>
          <w:szCs w:val="24"/>
          <w:u w:val="single"/>
          <w:rtl/>
        </w:rPr>
        <w:t>הפוליסה</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כוללת</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את</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ההרחבות</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והתנאים</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הבאים</w:t>
      </w:r>
      <w:r w:rsidRPr="00D379A3">
        <w:rPr>
          <w:rFonts w:ascii="David" w:hAnsi="David" w:cs="David"/>
          <w:b/>
          <w:bCs/>
          <w:sz w:val="24"/>
          <w:szCs w:val="24"/>
          <w:u w:val="single"/>
          <w:rtl/>
        </w:rPr>
        <w:t>:</w:t>
      </w:r>
    </w:p>
    <w:p w14:paraId="6D170B9A" w14:textId="77777777" w:rsidR="00BB5E38" w:rsidRPr="00D379A3" w:rsidRDefault="00BB5E38" w:rsidP="00BB5E38">
      <w:pPr>
        <w:jc w:val="center"/>
        <w:rPr>
          <w:rFonts w:ascii="David" w:hAnsi="David" w:cs="David"/>
          <w:sz w:val="24"/>
          <w:szCs w:val="24"/>
          <w:rtl/>
        </w:rPr>
      </w:pPr>
    </w:p>
    <w:p w14:paraId="28250E81" w14:textId="77777777" w:rsidR="00BB5E38" w:rsidRPr="00D379A3" w:rsidRDefault="00BB5E38" w:rsidP="00BB5E38">
      <w:pPr>
        <w:numPr>
          <w:ilvl w:val="0"/>
          <w:numId w:val="56"/>
        </w:numPr>
        <w:ind w:left="758" w:hanging="280"/>
        <w:rPr>
          <w:rFonts w:ascii="David" w:hAnsi="David" w:cs="David"/>
          <w:sz w:val="24"/>
          <w:szCs w:val="24"/>
          <w:rtl/>
        </w:rPr>
      </w:pPr>
      <w:r w:rsidRPr="00D379A3">
        <w:rPr>
          <w:rFonts w:ascii="David" w:hAnsi="David" w:cs="David" w:hint="eastAsia"/>
          <w:sz w:val="24"/>
          <w:szCs w:val="24"/>
          <w:rtl/>
        </w:rPr>
        <w:t>הרחבה</w:t>
      </w:r>
      <w:r w:rsidRPr="00D379A3">
        <w:rPr>
          <w:rFonts w:ascii="David" w:hAnsi="David" w:cs="David"/>
          <w:sz w:val="24"/>
          <w:szCs w:val="24"/>
          <w:rtl/>
        </w:rPr>
        <w:t xml:space="preserve"> </w:t>
      </w:r>
      <w:r w:rsidRPr="00D379A3">
        <w:rPr>
          <w:rFonts w:ascii="David" w:hAnsi="David" w:cs="David" w:hint="eastAsia"/>
          <w:sz w:val="24"/>
          <w:szCs w:val="24"/>
          <w:rtl/>
        </w:rPr>
        <w:t>לתקופת</w:t>
      </w:r>
      <w:r w:rsidRPr="00D379A3">
        <w:rPr>
          <w:rFonts w:ascii="David" w:hAnsi="David" w:cs="David"/>
          <w:sz w:val="24"/>
          <w:szCs w:val="24"/>
          <w:rtl/>
        </w:rPr>
        <w:t xml:space="preserve"> </w:t>
      </w:r>
      <w:r w:rsidRPr="00D379A3">
        <w:rPr>
          <w:rFonts w:ascii="David" w:hAnsi="David" w:cs="David" w:hint="eastAsia"/>
          <w:sz w:val="24"/>
          <w:szCs w:val="24"/>
          <w:rtl/>
        </w:rPr>
        <w:t>תחזוקה</w:t>
      </w:r>
      <w:r w:rsidRPr="00D379A3">
        <w:rPr>
          <w:rFonts w:ascii="David" w:hAnsi="David" w:cs="David"/>
          <w:sz w:val="24"/>
          <w:szCs w:val="24"/>
          <w:rtl/>
        </w:rPr>
        <w:t xml:space="preserve"> </w:t>
      </w:r>
      <w:r w:rsidRPr="00D379A3">
        <w:rPr>
          <w:rFonts w:ascii="David" w:hAnsi="David" w:cs="David" w:hint="eastAsia"/>
          <w:sz w:val="24"/>
          <w:szCs w:val="24"/>
          <w:rtl/>
        </w:rPr>
        <w:t>מורחבת</w:t>
      </w:r>
      <w:r w:rsidRPr="00D379A3">
        <w:rPr>
          <w:rFonts w:ascii="David" w:hAnsi="David" w:cs="David"/>
          <w:sz w:val="24"/>
          <w:szCs w:val="24"/>
          <w:rtl/>
        </w:rPr>
        <w:t xml:space="preserve"> </w:t>
      </w:r>
      <w:r w:rsidRPr="00D379A3">
        <w:rPr>
          <w:rFonts w:ascii="David" w:hAnsi="David" w:cs="David" w:hint="eastAsia"/>
          <w:sz w:val="24"/>
          <w:szCs w:val="24"/>
          <w:rtl/>
        </w:rPr>
        <w:t>של</w:t>
      </w:r>
      <w:r w:rsidRPr="00D379A3">
        <w:rPr>
          <w:rFonts w:ascii="David" w:hAnsi="David" w:cs="David"/>
          <w:sz w:val="24"/>
          <w:szCs w:val="24"/>
          <w:rtl/>
        </w:rPr>
        <w:t xml:space="preserve"> 24 </w:t>
      </w:r>
      <w:r w:rsidRPr="00D379A3">
        <w:rPr>
          <w:rFonts w:ascii="David" w:hAnsi="David" w:cs="David" w:hint="eastAsia"/>
          <w:sz w:val="24"/>
          <w:szCs w:val="24"/>
          <w:rtl/>
        </w:rPr>
        <w:t>חודש</w:t>
      </w:r>
      <w:r w:rsidRPr="00D379A3">
        <w:rPr>
          <w:rFonts w:ascii="David" w:hAnsi="David" w:cs="David"/>
          <w:sz w:val="24"/>
          <w:szCs w:val="24"/>
          <w:rtl/>
        </w:rPr>
        <w:t xml:space="preserve"> </w:t>
      </w:r>
      <w:r w:rsidRPr="00D379A3">
        <w:rPr>
          <w:rFonts w:ascii="David" w:hAnsi="David" w:cs="David" w:hint="eastAsia"/>
          <w:sz w:val="24"/>
          <w:szCs w:val="24"/>
          <w:rtl/>
        </w:rPr>
        <w:t>לאחר</w:t>
      </w:r>
      <w:r w:rsidRPr="00D379A3">
        <w:rPr>
          <w:rFonts w:ascii="David" w:hAnsi="David" w:cs="David"/>
          <w:sz w:val="24"/>
          <w:szCs w:val="24"/>
          <w:rtl/>
        </w:rPr>
        <w:t xml:space="preserve"> </w:t>
      </w:r>
      <w:r w:rsidRPr="00D379A3">
        <w:rPr>
          <w:rFonts w:ascii="David" w:hAnsi="David" w:cs="David" w:hint="eastAsia"/>
          <w:sz w:val="24"/>
          <w:szCs w:val="24"/>
          <w:rtl/>
        </w:rPr>
        <w:t>סיום</w:t>
      </w:r>
      <w:r w:rsidRPr="00D379A3">
        <w:rPr>
          <w:rFonts w:ascii="David" w:hAnsi="David" w:cs="David"/>
          <w:sz w:val="24"/>
          <w:szCs w:val="24"/>
          <w:rtl/>
        </w:rPr>
        <w:t xml:space="preserve"> </w:t>
      </w:r>
      <w:r w:rsidRPr="00D379A3">
        <w:rPr>
          <w:rFonts w:ascii="David" w:hAnsi="David" w:cs="David" w:hint="eastAsia"/>
          <w:sz w:val="24"/>
          <w:szCs w:val="24"/>
          <w:rtl/>
        </w:rPr>
        <w:t>העבודות</w:t>
      </w:r>
      <w:r w:rsidRPr="00D379A3">
        <w:rPr>
          <w:rFonts w:ascii="David" w:hAnsi="David" w:cs="David"/>
          <w:sz w:val="24"/>
          <w:szCs w:val="24"/>
          <w:rtl/>
        </w:rPr>
        <w:t>.</w:t>
      </w:r>
    </w:p>
    <w:p w14:paraId="30AA3292" w14:textId="77777777" w:rsidR="00BB5E38" w:rsidRPr="00D379A3" w:rsidRDefault="00BB5E38" w:rsidP="00BB5E38">
      <w:pPr>
        <w:ind w:left="758" w:hanging="280"/>
        <w:rPr>
          <w:rFonts w:ascii="David" w:hAnsi="David" w:cs="David"/>
          <w:sz w:val="24"/>
          <w:szCs w:val="24"/>
          <w:rtl/>
        </w:rPr>
      </w:pPr>
    </w:p>
    <w:p w14:paraId="0C62DE5D" w14:textId="77777777" w:rsidR="00BB5E38" w:rsidRPr="00D379A3" w:rsidRDefault="00BB5E38" w:rsidP="00BB5E38">
      <w:pPr>
        <w:numPr>
          <w:ilvl w:val="0"/>
          <w:numId w:val="56"/>
        </w:numPr>
        <w:ind w:left="758" w:hanging="280"/>
        <w:rPr>
          <w:rFonts w:ascii="David" w:hAnsi="David" w:cs="David"/>
          <w:b/>
          <w:bCs/>
          <w:sz w:val="24"/>
          <w:szCs w:val="24"/>
          <w:rtl/>
        </w:rPr>
      </w:pPr>
      <w:r w:rsidRPr="00D379A3">
        <w:rPr>
          <w:rFonts w:ascii="David" w:hAnsi="David" w:cs="David" w:hint="eastAsia"/>
          <w:sz w:val="24"/>
          <w:szCs w:val="24"/>
          <w:rtl/>
        </w:rPr>
        <w:t>לשם</w:t>
      </w:r>
      <w:r w:rsidRPr="00D379A3">
        <w:rPr>
          <w:rFonts w:ascii="David" w:hAnsi="David" w:cs="David"/>
          <w:sz w:val="24"/>
          <w:szCs w:val="24"/>
          <w:rtl/>
        </w:rPr>
        <w:t xml:space="preserve"> המבוטח יתווספו מבוטחים נוספים: </w:t>
      </w:r>
      <w:r w:rsidRPr="00D379A3">
        <w:rPr>
          <w:rFonts w:ascii="David" w:hAnsi="David" w:cs="David"/>
          <w:b/>
          <w:bCs/>
          <w:sz w:val="24"/>
          <w:szCs w:val="24"/>
          <w:rtl/>
        </w:rPr>
        <w:t xml:space="preserve">"ו/או קבלנים ו/או קבלני משנה ו/או מדינת ישראל – </w:t>
      </w:r>
      <w:proofErr w:type="spellStart"/>
      <w:r w:rsidRPr="00D379A3">
        <w:rPr>
          <w:rFonts w:ascii="David" w:hAnsi="David" w:cs="David"/>
          <w:b/>
          <w:bCs/>
          <w:sz w:val="24"/>
          <w:szCs w:val="24"/>
          <w:rtl/>
        </w:rPr>
        <w:t>המינהל</w:t>
      </w:r>
      <w:proofErr w:type="spellEnd"/>
      <w:r w:rsidRPr="00D379A3">
        <w:rPr>
          <w:rFonts w:ascii="David" w:hAnsi="David" w:cs="David"/>
          <w:b/>
          <w:bCs/>
          <w:sz w:val="24"/>
          <w:szCs w:val="24"/>
          <w:rtl/>
        </w:rPr>
        <w:t xml:space="preserve"> האזרחי לאזור יהודה ושומרון.</w:t>
      </w:r>
    </w:p>
    <w:p w14:paraId="47F948A9" w14:textId="77777777" w:rsidR="00BB5E38" w:rsidRPr="00D379A3" w:rsidRDefault="00BB5E38" w:rsidP="00BB5E38">
      <w:pPr>
        <w:ind w:left="758" w:hanging="280"/>
        <w:rPr>
          <w:rFonts w:ascii="David" w:hAnsi="David" w:cs="David"/>
          <w:sz w:val="24"/>
          <w:szCs w:val="24"/>
          <w:rtl/>
        </w:rPr>
      </w:pPr>
      <w:r w:rsidRPr="00D379A3">
        <w:rPr>
          <w:rFonts w:ascii="David" w:hAnsi="David" w:cs="David"/>
          <w:sz w:val="24"/>
          <w:szCs w:val="24"/>
          <w:rtl/>
        </w:rPr>
        <w:t xml:space="preserve">     </w:t>
      </w:r>
    </w:p>
    <w:p w14:paraId="4165620C" w14:textId="77777777" w:rsidR="00BB5E38" w:rsidRPr="00D379A3" w:rsidRDefault="00BB5E38" w:rsidP="00BB5E38">
      <w:pPr>
        <w:numPr>
          <w:ilvl w:val="0"/>
          <w:numId w:val="56"/>
        </w:numPr>
        <w:ind w:left="758" w:hanging="280"/>
        <w:rPr>
          <w:rFonts w:ascii="David" w:hAnsi="David" w:cs="David"/>
          <w:sz w:val="24"/>
          <w:szCs w:val="24"/>
          <w:rtl/>
        </w:rPr>
      </w:pPr>
      <w:r w:rsidRPr="00D379A3">
        <w:rPr>
          <w:rFonts w:ascii="David" w:hAnsi="David" w:cs="David" w:hint="eastAsia"/>
          <w:sz w:val="24"/>
          <w:szCs w:val="24"/>
          <w:rtl/>
        </w:rPr>
        <w:t>תחום</w:t>
      </w:r>
      <w:r w:rsidRPr="00D379A3">
        <w:rPr>
          <w:rFonts w:ascii="David" w:hAnsi="David" w:cs="David"/>
          <w:sz w:val="24"/>
          <w:szCs w:val="24"/>
          <w:rtl/>
        </w:rPr>
        <w:t xml:space="preserve"> </w:t>
      </w:r>
      <w:r w:rsidRPr="00D379A3">
        <w:rPr>
          <w:rFonts w:ascii="David" w:hAnsi="David" w:cs="David" w:hint="eastAsia"/>
          <w:sz w:val="24"/>
          <w:szCs w:val="24"/>
          <w:rtl/>
        </w:rPr>
        <w:t>טריטוריאלי</w:t>
      </w:r>
      <w:r w:rsidRPr="00D379A3">
        <w:rPr>
          <w:rFonts w:ascii="David" w:hAnsi="David" w:cs="David"/>
          <w:sz w:val="24"/>
          <w:szCs w:val="24"/>
          <w:rtl/>
        </w:rPr>
        <w:t xml:space="preserve"> -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תחומי</w:t>
      </w:r>
      <w:r w:rsidRPr="00D379A3">
        <w:rPr>
          <w:rFonts w:ascii="David" w:hAnsi="David" w:cs="David"/>
          <w:sz w:val="24"/>
          <w:szCs w:val="24"/>
          <w:rtl/>
        </w:rPr>
        <w:t xml:space="preserve"> </w:t>
      </w:r>
      <w:r w:rsidRPr="00D379A3">
        <w:rPr>
          <w:rFonts w:ascii="David" w:hAnsi="David" w:cs="David" w:hint="eastAsia"/>
          <w:sz w:val="24"/>
          <w:szCs w:val="24"/>
          <w:rtl/>
        </w:rPr>
        <w:t>מדינת</w:t>
      </w:r>
      <w:r w:rsidRPr="00D379A3">
        <w:rPr>
          <w:rFonts w:ascii="David" w:hAnsi="David" w:cs="David"/>
          <w:sz w:val="24"/>
          <w:szCs w:val="24"/>
          <w:rtl/>
        </w:rPr>
        <w:t xml:space="preserve"> </w:t>
      </w:r>
      <w:r w:rsidRPr="00D379A3">
        <w:rPr>
          <w:rFonts w:ascii="David" w:hAnsi="David" w:cs="David" w:hint="eastAsia"/>
          <w:sz w:val="24"/>
          <w:szCs w:val="24"/>
          <w:rtl/>
        </w:rPr>
        <w:t>ישראל</w:t>
      </w:r>
      <w:r w:rsidRPr="00D379A3">
        <w:rPr>
          <w:rFonts w:ascii="David" w:hAnsi="David" w:cs="David"/>
          <w:sz w:val="24"/>
          <w:szCs w:val="24"/>
          <w:rtl/>
        </w:rPr>
        <w:t xml:space="preserve"> </w:t>
      </w:r>
      <w:r w:rsidRPr="00D379A3">
        <w:rPr>
          <w:rFonts w:ascii="David" w:hAnsi="David" w:cs="David" w:hint="eastAsia"/>
          <w:sz w:val="24"/>
          <w:szCs w:val="24"/>
          <w:rtl/>
        </w:rPr>
        <w:t>והשטחים</w:t>
      </w:r>
      <w:r w:rsidRPr="00D379A3">
        <w:rPr>
          <w:rFonts w:ascii="David" w:hAnsi="David" w:cs="David"/>
          <w:sz w:val="24"/>
          <w:szCs w:val="24"/>
          <w:rtl/>
        </w:rPr>
        <w:t xml:space="preserve"> </w:t>
      </w:r>
      <w:r w:rsidRPr="00D379A3">
        <w:rPr>
          <w:rFonts w:ascii="David" w:hAnsi="David" w:cs="David" w:hint="eastAsia"/>
          <w:sz w:val="24"/>
          <w:szCs w:val="24"/>
          <w:rtl/>
        </w:rPr>
        <w:t>המוחזקים</w:t>
      </w:r>
      <w:r w:rsidRPr="00D379A3">
        <w:rPr>
          <w:rFonts w:ascii="David" w:hAnsi="David" w:cs="David"/>
          <w:sz w:val="24"/>
          <w:szCs w:val="24"/>
          <w:rtl/>
        </w:rPr>
        <w:t xml:space="preserve"> (כולל </w:t>
      </w:r>
      <w:r w:rsidRPr="00D379A3">
        <w:rPr>
          <w:rFonts w:ascii="David" w:hAnsi="David" w:cs="David" w:hint="eastAsia"/>
          <w:sz w:val="24"/>
          <w:szCs w:val="24"/>
          <w:rtl/>
        </w:rPr>
        <w:t>האתר</w:t>
      </w:r>
      <w:r w:rsidRPr="00D379A3">
        <w:rPr>
          <w:rFonts w:ascii="David" w:hAnsi="David" w:cs="David"/>
          <w:sz w:val="24"/>
          <w:szCs w:val="24"/>
          <w:rtl/>
        </w:rPr>
        <w:t xml:space="preserve"> </w:t>
      </w:r>
      <w:r w:rsidRPr="00D379A3">
        <w:rPr>
          <w:rFonts w:ascii="David" w:hAnsi="David" w:cs="David" w:hint="eastAsia"/>
          <w:sz w:val="24"/>
          <w:szCs w:val="24"/>
          <w:rtl/>
        </w:rPr>
        <w:t>בו</w:t>
      </w:r>
      <w:r w:rsidRPr="00D379A3">
        <w:rPr>
          <w:rFonts w:ascii="David" w:hAnsi="David" w:cs="David"/>
          <w:sz w:val="24"/>
          <w:szCs w:val="24"/>
          <w:rtl/>
        </w:rPr>
        <w:t xml:space="preserve"> </w:t>
      </w:r>
      <w:r w:rsidRPr="00D379A3">
        <w:rPr>
          <w:rFonts w:ascii="David" w:hAnsi="David" w:cs="David" w:hint="eastAsia"/>
          <w:sz w:val="24"/>
          <w:szCs w:val="24"/>
          <w:rtl/>
        </w:rPr>
        <w:t>מבוצעות</w:t>
      </w:r>
      <w:r w:rsidRPr="00D379A3">
        <w:rPr>
          <w:rFonts w:ascii="David" w:hAnsi="David" w:cs="David"/>
          <w:sz w:val="24"/>
          <w:szCs w:val="24"/>
          <w:rtl/>
        </w:rPr>
        <w:t xml:space="preserve"> </w:t>
      </w:r>
      <w:r w:rsidRPr="00D379A3">
        <w:rPr>
          <w:rFonts w:ascii="David" w:hAnsi="David" w:cs="David" w:hint="eastAsia"/>
          <w:sz w:val="24"/>
          <w:szCs w:val="24"/>
          <w:rtl/>
        </w:rPr>
        <w:t>העבודות</w:t>
      </w:r>
      <w:r w:rsidRPr="00D379A3">
        <w:rPr>
          <w:rFonts w:ascii="David" w:hAnsi="David" w:cs="David"/>
          <w:sz w:val="24"/>
          <w:szCs w:val="24"/>
          <w:rtl/>
        </w:rPr>
        <w:t>).</w:t>
      </w:r>
    </w:p>
    <w:p w14:paraId="696F3A5A" w14:textId="77777777" w:rsidR="00BB5E38" w:rsidRPr="00D379A3" w:rsidRDefault="00BB5E38" w:rsidP="00BB5E38">
      <w:pPr>
        <w:ind w:left="758" w:hanging="280"/>
        <w:rPr>
          <w:rFonts w:ascii="David" w:hAnsi="David" w:cs="David"/>
          <w:sz w:val="24"/>
          <w:szCs w:val="24"/>
          <w:rtl/>
        </w:rPr>
      </w:pPr>
    </w:p>
    <w:p w14:paraId="6B1E8049" w14:textId="77777777" w:rsidR="00BB5E38" w:rsidRPr="00D379A3" w:rsidRDefault="00BB5E38" w:rsidP="00BB5E38">
      <w:pPr>
        <w:numPr>
          <w:ilvl w:val="0"/>
          <w:numId w:val="56"/>
        </w:numPr>
        <w:ind w:left="758" w:hanging="280"/>
        <w:rPr>
          <w:rFonts w:ascii="David" w:hAnsi="David" w:cs="David"/>
          <w:sz w:val="24"/>
          <w:szCs w:val="24"/>
          <w:rtl/>
        </w:rPr>
      </w:pPr>
      <w:r w:rsidRPr="00D379A3">
        <w:rPr>
          <w:rFonts w:ascii="David" w:hAnsi="David" w:cs="David" w:hint="eastAsia"/>
          <w:sz w:val="24"/>
          <w:szCs w:val="24"/>
          <w:rtl/>
        </w:rPr>
        <w:t>בכל</w:t>
      </w:r>
      <w:r w:rsidRPr="00D379A3">
        <w:rPr>
          <w:rFonts w:ascii="David" w:hAnsi="David" w:cs="David"/>
          <w:sz w:val="24"/>
          <w:szCs w:val="24"/>
          <w:rtl/>
        </w:rPr>
        <w:t xml:space="preserve"> </w:t>
      </w:r>
      <w:r w:rsidRPr="00D379A3">
        <w:rPr>
          <w:rFonts w:ascii="David" w:hAnsi="David" w:cs="David" w:hint="eastAsia"/>
          <w:sz w:val="24"/>
          <w:szCs w:val="24"/>
          <w:rtl/>
        </w:rPr>
        <w:t>מקרה</w:t>
      </w:r>
      <w:r w:rsidRPr="00D379A3">
        <w:rPr>
          <w:rFonts w:ascii="David" w:hAnsi="David" w:cs="David"/>
          <w:sz w:val="24"/>
          <w:szCs w:val="24"/>
          <w:rtl/>
        </w:rPr>
        <w:t xml:space="preserve"> </w:t>
      </w:r>
      <w:r w:rsidRPr="00D379A3">
        <w:rPr>
          <w:rFonts w:ascii="David" w:hAnsi="David" w:cs="David" w:hint="eastAsia"/>
          <w:sz w:val="24"/>
          <w:szCs w:val="24"/>
          <w:rtl/>
        </w:rPr>
        <w:t>של</w:t>
      </w:r>
      <w:r w:rsidRPr="00D379A3">
        <w:rPr>
          <w:rFonts w:ascii="David" w:hAnsi="David" w:cs="David"/>
          <w:sz w:val="24"/>
          <w:szCs w:val="24"/>
          <w:rtl/>
        </w:rPr>
        <w:t xml:space="preserve"> </w:t>
      </w:r>
      <w:r w:rsidRPr="00D379A3">
        <w:rPr>
          <w:rFonts w:ascii="David" w:hAnsi="David" w:cs="David" w:hint="eastAsia"/>
          <w:sz w:val="24"/>
          <w:szCs w:val="24"/>
          <w:rtl/>
        </w:rPr>
        <w:t>צמצום</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ביטול</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 xml:space="preserve"> </w:t>
      </w:r>
      <w:r w:rsidRPr="00D379A3">
        <w:rPr>
          <w:rFonts w:ascii="David" w:hAnsi="David" w:cs="David" w:hint="eastAsia"/>
          <w:sz w:val="24"/>
          <w:szCs w:val="24"/>
          <w:rtl/>
        </w:rPr>
        <w:t>ע</w:t>
      </w:r>
      <w:r w:rsidRPr="00D379A3">
        <w:rPr>
          <w:rFonts w:ascii="David" w:hAnsi="David" w:cs="David"/>
          <w:sz w:val="24"/>
          <w:szCs w:val="24"/>
          <w:rtl/>
        </w:rPr>
        <w:t xml:space="preserve">"י </w:t>
      </w:r>
      <w:r w:rsidRPr="00D379A3">
        <w:rPr>
          <w:rFonts w:ascii="David" w:hAnsi="David" w:cs="David" w:hint="eastAsia"/>
          <w:sz w:val="24"/>
          <w:szCs w:val="24"/>
          <w:rtl/>
        </w:rPr>
        <w:t>אחד</w:t>
      </w:r>
      <w:r w:rsidRPr="00D379A3">
        <w:rPr>
          <w:rFonts w:ascii="David" w:hAnsi="David" w:cs="David"/>
          <w:sz w:val="24"/>
          <w:szCs w:val="24"/>
          <w:rtl/>
        </w:rPr>
        <w:t xml:space="preserve"> </w:t>
      </w:r>
      <w:r w:rsidRPr="00D379A3">
        <w:rPr>
          <w:rFonts w:ascii="David" w:hAnsi="David" w:cs="David" w:hint="eastAsia"/>
          <w:sz w:val="24"/>
          <w:szCs w:val="24"/>
          <w:rtl/>
        </w:rPr>
        <w:t>הצדדים</w:t>
      </w:r>
      <w:r w:rsidRPr="00D379A3">
        <w:rPr>
          <w:rFonts w:ascii="David" w:hAnsi="David" w:cs="David"/>
          <w:sz w:val="24"/>
          <w:szCs w:val="24"/>
          <w:rtl/>
        </w:rPr>
        <w:t xml:space="preserve"> </w:t>
      </w:r>
      <w:r w:rsidRPr="00D379A3">
        <w:rPr>
          <w:rFonts w:ascii="David" w:hAnsi="David" w:cs="David" w:hint="eastAsia"/>
          <w:sz w:val="24"/>
          <w:szCs w:val="24"/>
          <w:rtl/>
        </w:rPr>
        <w:t>לא</w:t>
      </w:r>
      <w:r w:rsidRPr="00D379A3">
        <w:rPr>
          <w:rFonts w:ascii="David" w:hAnsi="David" w:cs="David"/>
          <w:sz w:val="24"/>
          <w:szCs w:val="24"/>
          <w:rtl/>
        </w:rPr>
        <w:t xml:space="preserve"> </w:t>
      </w:r>
      <w:r w:rsidRPr="00D379A3">
        <w:rPr>
          <w:rFonts w:ascii="David" w:hAnsi="David" w:cs="David" w:hint="eastAsia"/>
          <w:sz w:val="24"/>
          <w:szCs w:val="24"/>
          <w:rtl/>
        </w:rPr>
        <w:t>יהיה</w:t>
      </w:r>
      <w:r w:rsidRPr="00D379A3">
        <w:rPr>
          <w:rFonts w:ascii="David" w:hAnsi="David" w:cs="David"/>
          <w:sz w:val="24"/>
          <w:szCs w:val="24"/>
          <w:rtl/>
        </w:rPr>
        <w:t xml:space="preserve"> </w:t>
      </w:r>
      <w:r w:rsidRPr="00D379A3">
        <w:rPr>
          <w:rFonts w:ascii="David" w:hAnsi="David" w:cs="David" w:hint="eastAsia"/>
          <w:sz w:val="24"/>
          <w:szCs w:val="24"/>
          <w:rtl/>
        </w:rPr>
        <w:t>להם</w:t>
      </w:r>
      <w:r w:rsidRPr="00D379A3">
        <w:rPr>
          <w:rFonts w:ascii="David" w:hAnsi="David" w:cs="David"/>
          <w:sz w:val="24"/>
          <w:szCs w:val="24"/>
          <w:rtl/>
        </w:rPr>
        <w:t xml:space="preserve">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תוקף</w:t>
      </w:r>
      <w:r w:rsidRPr="00D379A3">
        <w:rPr>
          <w:rFonts w:ascii="David" w:hAnsi="David" w:cs="David"/>
          <w:sz w:val="24"/>
          <w:szCs w:val="24"/>
          <w:rtl/>
        </w:rPr>
        <w:t xml:space="preserve"> </w:t>
      </w:r>
      <w:r w:rsidRPr="00D379A3">
        <w:rPr>
          <w:rFonts w:ascii="David" w:hAnsi="David" w:cs="David" w:hint="eastAsia"/>
          <w:sz w:val="24"/>
          <w:szCs w:val="24"/>
          <w:rtl/>
        </w:rPr>
        <w:t>אלא</w:t>
      </w:r>
      <w:r w:rsidRPr="00D379A3">
        <w:rPr>
          <w:rFonts w:ascii="David" w:hAnsi="David" w:cs="David"/>
          <w:sz w:val="24"/>
          <w:szCs w:val="24"/>
          <w:rtl/>
        </w:rPr>
        <w:t xml:space="preserve"> </w:t>
      </w:r>
      <w:r w:rsidRPr="00D379A3">
        <w:rPr>
          <w:rFonts w:ascii="David" w:hAnsi="David" w:cs="David" w:hint="eastAsia"/>
          <w:sz w:val="24"/>
          <w:szCs w:val="24"/>
          <w:rtl/>
        </w:rPr>
        <w:t>אם</w:t>
      </w:r>
      <w:r w:rsidRPr="00D379A3">
        <w:rPr>
          <w:rFonts w:ascii="David" w:hAnsi="David" w:cs="David"/>
          <w:sz w:val="24"/>
          <w:szCs w:val="24"/>
          <w:rtl/>
        </w:rPr>
        <w:t xml:space="preserve"> </w:t>
      </w:r>
      <w:r w:rsidRPr="00D379A3">
        <w:rPr>
          <w:rFonts w:ascii="David" w:hAnsi="David" w:cs="David" w:hint="eastAsia"/>
          <w:sz w:val="24"/>
          <w:szCs w:val="24"/>
          <w:rtl/>
        </w:rPr>
        <w:t>ניתנה</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כך</w:t>
      </w:r>
      <w:r w:rsidRPr="00D379A3">
        <w:rPr>
          <w:rFonts w:ascii="David" w:hAnsi="David" w:cs="David"/>
          <w:sz w:val="24"/>
          <w:szCs w:val="24"/>
          <w:rtl/>
        </w:rPr>
        <w:t xml:space="preserve"> </w:t>
      </w:r>
      <w:r w:rsidRPr="00D379A3">
        <w:rPr>
          <w:rFonts w:ascii="David" w:hAnsi="David" w:cs="David" w:hint="eastAsia"/>
          <w:sz w:val="24"/>
          <w:szCs w:val="24"/>
          <w:rtl/>
        </w:rPr>
        <w:t>הודעה</w:t>
      </w:r>
      <w:r w:rsidRPr="00D379A3">
        <w:rPr>
          <w:rFonts w:ascii="David" w:hAnsi="David" w:cs="David"/>
          <w:sz w:val="24"/>
          <w:szCs w:val="24"/>
          <w:rtl/>
        </w:rPr>
        <w:t xml:space="preserve"> </w:t>
      </w:r>
      <w:r w:rsidRPr="00D379A3">
        <w:rPr>
          <w:rFonts w:ascii="David" w:hAnsi="David" w:cs="David" w:hint="eastAsia"/>
          <w:sz w:val="24"/>
          <w:szCs w:val="24"/>
          <w:rtl/>
        </w:rPr>
        <w:t>מוקדמת</w:t>
      </w:r>
      <w:r w:rsidRPr="00D379A3">
        <w:rPr>
          <w:rFonts w:ascii="David" w:hAnsi="David" w:cs="David"/>
          <w:sz w:val="24"/>
          <w:szCs w:val="24"/>
          <w:rtl/>
        </w:rPr>
        <w:t xml:space="preserve"> </w:t>
      </w:r>
      <w:r w:rsidRPr="00D379A3">
        <w:rPr>
          <w:rFonts w:ascii="David" w:hAnsi="David" w:cs="David" w:hint="eastAsia"/>
          <w:sz w:val="24"/>
          <w:szCs w:val="24"/>
          <w:rtl/>
        </w:rPr>
        <w:t>של</w:t>
      </w:r>
      <w:r w:rsidRPr="00D379A3">
        <w:rPr>
          <w:rFonts w:ascii="David" w:hAnsi="David" w:cs="David"/>
          <w:sz w:val="24"/>
          <w:szCs w:val="24"/>
          <w:rtl/>
        </w:rPr>
        <w:t xml:space="preserve"> 60 </w:t>
      </w:r>
      <w:r w:rsidRPr="00D379A3">
        <w:rPr>
          <w:rFonts w:ascii="David" w:hAnsi="David" w:cs="David" w:hint="eastAsia"/>
          <w:sz w:val="24"/>
          <w:szCs w:val="24"/>
          <w:rtl/>
        </w:rPr>
        <w:t>יום</w:t>
      </w:r>
      <w:r w:rsidRPr="00D379A3">
        <w:rPr>
          <w:rFonts w:ascii="David" w:hAnsi="David" w:cs="David"/>
          <w:sz w:val="24"/>
          <w:szCs w:val="24"/>
          <w:rtl/>
        </w:rPr>
        <w:t xml:space="preserve"> </w:t>
      </w:r>
      <w:r w:rsidRPr="00D379A3">
        <w:rPr>
          <w:rFonts w:ascii="David" w:hAnsi="David" w:cs="David" w:hint="eastAsia"/>
          <w:sz w:val="24"/>
          <w:szCs w:val="24"/>
          <w:rtl/>
        </w:rPr>
        <w:t>לפחות</w:t>
      </w:r>
      <w:r w:rsidRPr="00D379A3">
        <w:rPr>
          <w:rFonts w:ascii="David" w:hAnsi="David" w:cs="David"/>
          <w:sz w:val="24"/>
          <w:szCs w:val="24"/>
          <w:rtl/>
        </w:rPr>
        <w:t xml:space="preserve"> </w:t>
      </w:r>
      <w:r w:rsidRPr="00D379A3">
        <w:rPr>
          <w:rFonts w:ascii="David" w:hAnsi="David" w:cs="David" w:hint="eastAsia"/>
          <w:sz w:val="24"/>
          <w:szCs w:val="24"/>
          <w:rtl/>
        </w:rPr>
        <w:t>במכתב</w:t>
      </w:r>
      <w:r w:rsidRPr="00D379A3">
        <w:rPr>
          <w:rFonts w:ascii="David" w:hAnsi="David" w:cs="David"/>
          <w:sz w:val="24"/>
          <w:szCs w:val="24"/>
          <w:rtl/>
        </w:rPr>
        <w:t xml:space="preserve"> </w:t>
      </w:r>
      <w:r w:rsidRPr="00D379A3">
        <w:rPr>
          <w:rFonts w:ascii="David" w:hAnsi="David" w:cs="David" w:hint="eastAsia"/>
          <w:sz w:val="24"/>
          <w:szCs w:val="24"/>
          <w:rtl/>
        </w:rPr>
        <w:t>רשום</w:t>
      </w:r>
      <w:r w:rsidRPr="00D379A3">
        <w:rPr>
          <w:rFonts w:ascii="David" w:hAnsi="David" w:cs="David"/>
          <w:sz w:val="24"/>
          <w:szCs w:val="24"/>
          <w:rtl/>
        </w:rPr>
        <w:t xml:space="preserve"> </w:t>
      </w:r>
      <w:r w:rsidRPr="00D379A3">
        <w:rPr>
          <w:rFonts w:ascii="David" w:hAnsi="David" w:cs="David" w:hint="eastAsia"/>
          <w:sz w:val="24"/>
          <w:szCs w:val="24"/>
          <w:rtl/>
        </w:rPr>
        <w:t>ל</w:t>
      </w:r>
      <w:r w:rsidRPr="00D379A3">
        <w:rPr>
          <w:rFonts w:ascii="David" w:hAnsi="David" w:cs="David"/>
          <w:sz w:val="24"/>
          <w:szCs w:val="24"/>
          <w:rtl/>
        </w:rPr>
        <w:t xml:space="preserve">חשב מתאם פעולות הממשלה בשטחים-  קמ״ט אוצר. </w:t>
      </w:r>
    </w:p>
    <w:p w14:paraId="0C2C5873" w14:textId="77777777" w:rsidR="00BB5E38" w:rsidRPr="00D379A3" w:rsidRDefault="00BB5E38" w:rsidP="00BB5E38">
      <w:pPr>
        <w:ind w:left="758" w:hanging="280"/>
        <w:rPr>
          <w:rFonts w:ascii="David" w:hAnsi="David" w:cs="David"/>
          <w:sz w:val="24"/>
          <w:szCs w:val="24"/>
          <w:rtl/>
        </w:rPr>
      </w:pPr>
    </w:p>
    <w:p w14:paraId="1C49E4DC" w14:textId="77777777" w:rsidR="00BB5E38" w:rsidRPr="00D379A3" w:rsidRDefault="00BB5E38" w:rsidP="00BB5E38">
      <w:pPr>
        <w:numPr>
          <w:ilvl w:val="0"/>
          <w:numId w:val="56"/>
        </w:numPr>
        <w:ind w:left="758" w:hanging="280"/>
        <w:rPr>
          <w:rFonts w:ascii="David" w:hAnsi="David" w:cs="David"/>
          <w:sz w:val="24"/>
          <w:szCs w:val="24"/>
          <w:rtl/>
        </w:rPr>
      </w:pPr>
      <w:r w:rsidRPr="00D379A3">
        <w:rPr>
          <w:rFonts w:ascii="David" w:hAnsi="David" w:cs="David" w:hint="eastAsia"/>
          <w:sz w:val="24"/>
          <w:szCs w:val="24"/>
          <w:rtl/>
        </w:rPr>
        <w:t>אנו</w:t>
      </w:r>
      <w:r w:rsidRPr="00D379A3">
        <w:rPr>
          <w:rFonts w:ascii="David" w:hAnsi="David" w:cs="David"/>
          <w:sz w:val="24"/>
          <w:szCs w:val="24"/>
          <w:rtl/>
        </w:rPr>
        <w:t xml:space="preserve"> מוותרים על כל זכות שיבוב/תחלוף, תביעה, חזרה או השתתפות כלפי מדינת ישראל –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ועובדיהם ובלבד שהוויתור לא יחול לטובת אדם שגרם לנזק מתוך כוונת זדון.     </w:t>
      </w:r>
    </w:p>
    <w:p w14:paraId="59DD7E6C" w14:textId="77777777" w:rsidR="00BB5E38" w:rsidRPr="00D379A3" w:rsidRDefault="00BB5E38" w:rsidP="00BB5E38">
      <w:pPr>
        <w:ind w:left="758" w:hanging="280"/>
        <w:rPr>
          <w:rFonts w:ascii="David" w:hAnsi="David" w:cs="David"/>
          <w:sz w:val="24"/>
          <w:szCs w:val="24"/>
          <w:rtl/>
        </w:rPr>
      </w:pPr>
    </w:p>
    <w:p w14:paraId="2147DF69" w14:textId="77777777" w:rsidR="00BB5E38" w:rsidRPr="00D379A3" w:rsidRDefault="00BB5E38" w:rsidP="00BB5E38">
      <w:pPr>
        <w:numPr>
          <w:ilvl w:val="0"/>
          <w:numId w:val="56"/>
        </w:numPr>
        <w:ind w:left="758" w:hanging="280"/>
        <w:rPr>
          <w:rFonts w:ascii="David" w:hAnsi="David" w:cs="David"/>
          <w:sz w:val="24"/>
          <w:szCs w:val="24"/>
          <w:rtl/>
        </w:rPr>
      </w:pPr>
      <w:r w:rsidRPr="00D379A3">
        <w:rPr>
          <w:rFonts w:ascii="David" w:hAnsi="David" w:cs="David" w:hint="eastAsia"/>
          <w:sz w:val="24"/>
          <w:szCs w:val="24"/>
          <w:rtl/>
        </w:rPr>
        <w:lastRenderedPageBreak/>
        <w:t>הקבלן</w:t>
      </w:r>
      <w:r w:rsidRPr="00D379A3">
        <w:rPr>
          <w:rFonts w:ascii="David" w:hAnsi="David" w:cs="David"/>
          <w:sz w:val="24"/>
          <w:szCs w:val="24"/>
          <w:rtl/>
        </w:rPr>
        <w:t xml:space="preserve"> </w:t>
      </w:r>
      <w:r w:rsidRPr="00D379A3">
        <w:rPr>
          <w:rFonts w:ascii="David" w:hAnsi="David" w:cs="David" w:hint="eastAsia"/>
          <w:sz w:val="24"/>
          <w:szCs w:val="24"/>
          <w:rtl/>
        </w:rPr>
        <w:t>אחראי</w:t>
      </w:r>
      <w:r w:rsidRPr="00D379A3">
        <w:rPr>
          <w:rFonts w:ascii="David" w:hAnsi="David" w:cs="David"/>
          <w:sz w:val="24"/>
          <w:szCs w:val="24"/>
          <w:rtl/>
        </w:rPr>
        <w:t xml:space="preserve"> </w:t>
      </w:r>
      <w:r w:rsidRPr="00D379A3">
        <w:rPr>
          <w:rFonts w:ascii="David" w:hAnsi="David" w:cs="David" w:hint="eastAsia"/>
          <w:sz w:val="24"/>
          <w:szCs w:val="24"/>
          <w:rtl/>
        </w:rPr>
        <w:t>בלעדית</w:t>
      </w:r>
      <w:r w:rsidRPr="00D379A3">
        <w:rPr>
          <w:rFonts w:ascii="David" w:hAnsi="David" w:cs="David"/>
          <w:sz w:val="24"/>
          <w:szCs w:val="24"/>
          <w:rtl/>
        </w:rPr>
        <w:t xml:space="preserve"> </w:t>
      </w:r>
      <w:r w:rsidRPr="00D379A3">
        <w:rPr>
          <w:rFonts w:ascii="David" w:hAnsi="David" w:cs="David" w:hint="eastAsia"/>
          <w:sz w:val="24"/>
          <w:szCs w:val="24"/>
          <w:rtl/>
        </w:rPr>
        <w:t>כלפינו</w:t>
      </w:r>
      <w:r w:rsidRPr="00D379A3">
        <w:rPr>
          <w:rFonts w:ascii="David" w:hAnsi="David" w:cs="David"/>
          <w:sz w:val="24"/>
          <w:szCs w:val="24"/>
          <w:rtl/>
        </w:rPr>
        <w:t xml:space="preserve"> </w:t>
      </w:r>
      <w:r w:rsidRPr="00D379A3">
        <w:rPr>
          <w:rFonts w:ascii="David" w:hAnsi="David" w:cs="David" w:hint="eastAsia"/>
          <w:sz w:val="24"/>
          <w:szCs w:val="24"/>
          <w:rtl/>
        </w:rPr>
        <w:t>לתשלום</w:t>
      </w:r>
      <w:r w:rsidRPr="00D379A3">
        <w:rPr>
          <w:rFonts w:ascii="David" w:hAnsi="David" w:cs="David"/>
          <w:sz w:val="24"/>
          <w:szCs w:val="24"/>
          <w:rtl/>
        </w:rPr>
        <w:t xml:space="preserve"> </w:t>
      </w:r>
      <w:r w:rsidRPr="00D379A3">
        <w:rPr>
          <w:rFonts w:ascii="David" w:hAnsi="David" w:cs="David" w:hint="eastAsia"/>
          <w:sz w:val="24"/>
          <w:szCs w:val="24"/>
          <w:rtl/>
        </w:rPr>
        <w:t>דמי</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 xml:space="preserve"> </w:t>
      </w:r>
      <w:r w:rsidRPr="00D379A3">
        <w:rPr>
          <w:rFonts w:ascii="David" w:hAnsi="David" w:cs="David" w:hint="eastAsia"/>
          <w:sz w:val="24"/>
          <w:szCs w:val="24"/>
          <w:rtl/>
        </w:rPr>
        <w:t>עבור</w:t>
      </w:r>
      <w:r w:rsidRPr="00D379A3">
        <w:rPr>
          <w:rFonts w:ascii="David" w:hAnsi="David" w:cs="David"/>
          <w:sz w:val="24"/>
          <w:szCs w:val="24"/>
          <w:rtl/>
        </w:rPr>
        <w:t xml:space="preserve"> </w:t>
      </w:r>
      <w:r w:rsidRPr="00D379A3">
        <w:rPr>
          <w:rFonts w:ascii="David" w:hAnsi="David" w:cs="David" w:hint="eastAsia"/>
          <w:sz w:val="24"/>
          <w:szCs w:val="24"/>
          <w:rtl/>
        </w:rPr>
        <w:t>הפוליסה</w:t>
      </w:r>
      <w:r w:rsidRPr="00D379A3">
        <w:rPr>
          <w:rFonts w:ascii="David" w:hAnsi="David" w:cs="David"/>
          <w:sz w:val="24"/>
          <w:szCs w:val="24"/>
          <w:rtl/>
        </w:rPr>
        <w:t xml:space="preserve"> </w:t>
      </w:r>
      <w:r w:rsidRPr="00D379A3">
        <w:rPr>
          <w:rFonts w:ascii="David" w:hAnsi="David" w:cs="David" w:hint="eastAsia"/>
          <w:sz w:val="24"/>
          <w:szCs w:val="24"/>
          <w:rtl/>
        </w:rPr>
        <w:t>ולמילוי</w:t>
      </w:r>
      <w:r w:rsidRPr="00D379A3">
        <w:rPr>
          <w:rFonts w:ascii="David" w:hAnsi="David" w:cs="David"/>
          <w:sz w:val="24"/>
          <w:szCs w:val="24"/>
          <w:rtl/>
        </w:rPr>
        <w:t xml:space="preserve">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החובות</w:t>
      </w:r>
      <w:r w:rsidRPr="00D379A3">
        <w:rPr>
          <w:rFonts w:ascii="David" w:hAnsi="David" w:cs="David"/>
          <w:sz w:val="24"/>
          <w:szCs w:val="24"/>
          <w:rtl/>
        </w:rPr>
        <w:t xml:space="preserve"> </w:t>
      </w:r>
      <w:r w:rsidRPr="00D379A3">
        <w:rPr>
          <w:rFonts w:ascii="David" w:hAnsi="David" w:cs="David" w:hint="eastAsia"/>
          <w:sz w:val="24"/>
          <w:szCs w:val="24"/>
          <w:rtl/>
        </w:rPr>
        <w:t>המוטלות</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המבוטח</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w:t>
      </w:r>
      <w:r w:rsidRPr="00D379A3">
        <w:rPr>
          <w:rFonts w:ascii="David" w:hAnsi="David" w:cs="David" w:hint="eastAsia"/>
          <w:sz w:val="24"/>
          <w:szCs w:val="24"/>
          <w:rtl/>
        </w:rPr>
        <w:t>תנאי</w:t>
      </w:r>
      <w:r w:rsidRPr="00D379A3">
        <w:rPr>
          <w:rFonts w:ascii="David" w:hAnsi="David" w:cs="David"/>
          <w:sz w:val="24"/>
          <w:szCs w:val="24"/>
          <w:rtl/>
        </w:rPr>
        <w:t xml:space="preserve"> </w:t>
      </w:r>
      <w:r w:rsidRPr="00D379A3">
        <w:rPr>
          <w:rFonts w:ascii="David" w:hAnsi="David" w:cs="David" w:hint="eastAsia"/>
          <w:sz w:val="24"/>
          <w:szCs w:val="24"/>
          <w:rtl/>
        </w:rPr>
        <w:t>הפוליסה</w:t>
      </w:r>
      <w:r w:rsidRPr="00D379A3">
        <w:rPr>
          <w:rFonts w:ascii="David" w:hAnsi="David" w:cs="David"/>
          <w:sz w:val="24"/>
          <w:szCs w:val="24"/>
          <w:rtl/>
        </w:rPr>
        <w:t>.</w:t>
      </w:r>
    </w:p>
    <w:p w14:paraId="5D528161" w14:textId="77777777" w:rsidR="00BB5E38" w:rsidRPr="00D379A3" w:rsidRDefault="00BB5E38" w:rsidP="00BB5E38">
      <w:pPr>
        <w:ind w:left="758" w:hanging="280"/>
        <w:rPr>
          <w:rFonts w:ascii="David" w:hAnsi="David" w:cs="David"/>
          <w:sz w:val="24"/>
          <w:szCs w:val="24"/>
          <w:rtl/>
        </w:rPr>
      </w:pPr>
    </w:p>
    <w:p w14:paraId="413A55F5" w14:textId="77777777" w:rsidR="00BB5E38" w:rsidRPr="00D379A3" w:rsidRDefault="00BB5E38" w:rsidP="00BB5E38">
      <w:pPr>
        <w:numPr>
          <w:ilvl w:val="0"/>
          <w:numId w:val="56"/>
        </w:numPr>
        <w:ind w:left="758" w:hanging="280"/>
        <w:rPr>
          <w:rFonts w:ascii="David" w:hAnsi="David" w:cs="David"/>
          <w:sz w:val="24"/>
          <w:szCs w:val="24"/>
          <w:rtl/>
        </w:rPr>
      </w:pPr>
      <w:r w:rsidRPr="00D379A3">
        <w:rPr>
          <w:rFonts w:ascii="David" w:hAnsi="David" w:cs="David" w:hint="eastAsia"/>
          <w:sz w:val="24"/>
          <w:szCs w:val="24"/>
          <w:rtl/>
        </w:rPr>
        <w:t>ההשתתפויות</w:t>
      </w:r>
      <w:r w:rsidRPr="00D379A3">
        <w:rPr>
          <w:rFonts w:ascii="David" w:hAnsi="David" w:cs="David"/>
          <w:sz w:val="24"/>
          <w:szCs w:val="24"/>
          <w:rtl/>
        </w:rPr>
        <w:t xml:space="preserve"> העצמיות הנקובות בפוליסה תחולנה בלעדית על הקבלן. </w:t>
      </w:r>
    </w:p>
    <w:p w14:paraId="76006B2C" w14:textId="77777777" w:rsidR="00BB5E38" w:rsidRPr="00D379A3" w:rsidRDefault="00BB5E38" w:rsidP="00BB5E38">
      <w:pPr>
        <w:ind w:left="758" w:hanging="280"/>
        <w:rPr>
          <w:rFonts w:ascii="David" w:hAnsi="David" w:cs="David"/>
          <w:sz w:val="24"/>
          <w:szCs w:val="24"/>
          <w:rtl/>
        </w:rPr>
      </w:pPr>
    </w:p>
    <w:p w14:paraId="091C68A7" w14:textId="77777777" w:rsidR="00BB5E38" w:rsidRPr="00D379A3" w:rsidRDefault="00BB5E38" w:rsidP="00BB5E38">
      <w:pPr>
        <w:numPr>
          <w:ilvl w:val="0"/>
          <w:numId w:val="56"/>
        </w:numPr>
        <w:ind w:left="758" w:hanging="280"/>
        <w:rPr>
          <w:rFonts w:ascii="David" w:hAnsi="David" w:cs="David"/>
          <w:sz w:val="24"/>
          <w:szCs w:val="24"/>
        </w:rPr>
      </w:pP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סעיף</w:t>
      </w:r>
      <w:r w:rsidRPr="00D379A3">
        <w:rPr>
          <w:rFonts w:ascii="David" w:hAnsi="David" w:cs="David"/>
          <w:sz w:val="24"/>
          <w:szCs w:val="24"/>
          <w:rtl/>
        </w:rPr>
        <w:t xml:space="preserve"> </w:t>
      </w:r>
      <w:r w:rsidRPr="00D379A3">
        <w:rPr>
          <w:rFonts w:ascii="David" w:hAnsi="David" w:cs="David" w:hint="eastAsia"/>
          <w:sz w:val="24"/>
          <w:szCs w:val="24"/>
          <w:rtl/>
        </w:rPr>
        <w:t>בפוליסת</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 xml:space="preserve"> </w:t>
      </w:r>
      <w:r w:rsidRPr="00D379A3">
        <w:rPr>
          <w:rFonts w:ascii="David" w:hAnsi="David" w:cs="David" w:hint="eastAsia"/>
          <w:sz w:val="24"/>
          <w:szCs w:val="24"/>
          <w:rtl/>
        </w:rPr>
        <w:t>המפקיע</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מצמצם</w:t>
      </w:r>
      <w:r w:rsidRPr="00D379A3">
        <w:rPr>
          <w:rFonts w:ascii="David" w:hAnsi="David" w:cs="David"/>
          <w:sz w:val="24"/>
          <w:szCs w:val="24"/>
          <w:rtl/>
        </w:rPr>
        <w:t xml:space="preserve"> </w:t>
      </w:r>
      <w:r w:rsidRPr="00D379A3">
        <w:rPr>
          <w:rFonts w:ascii="David" w:hAnsi="David" w:cs="David" w:hint="eastAsia"/>
          <w:sz w:val="24"/>
          <w:szCs w:val="24"/>
          <w:rtl/>
        </w:rPr>
        <w:t>בדרך</w:t>
      </w:r>
      <w:r w:rsidRPr="00D379A3">
        <w:rPr>
          <w:rFonts w:ascii="David" w:hAnsi="David" w:cs="David"/>
          <w:sz w:val="24"/>
          <w:szCs w:val="24"/>
          <w:rtl/>
        </w:rPr>
        <w:t xml:space="preserve">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שהיא</w:t>
      </w:r>
      <w:r w:rsidRPr="00D379A3">
        <w:rPr>
          <w:rFonts w:ascii="David" w:hAnsi="David" w:cs="David"/>
          <w:sz w:val="24"/>
          <w:szCs w:val="24"/>
          <w:rtl/>
        </w:rPr>
        <w:t xml:space="preserve"> </w:t>
      </w:r>
      <w:r w:rsidRPr="00D379A3">
        <w:rPr>
          <w:rFonts w:ascii="David" w:hAnsi="David" w:cs="David" w:hint="eastAsia"/>
          <w:sz w:val="24"/>
          <w:szCs w:val="24"/>
          <w:rtl/>
        </w:rPr>
        <w:t>את</w:t>
      </w:r>
      <w:r w:rsidRPr="00D379A3">
        <w:rPr>
          <w:rFonts w:ascii="David" w:hAnsi="David" w:cs="David"/>
          <w:sz w:val="24"/>
          <w:szCs w:val="24"/>
          <w:rtl/>
        </w:rPr>
        <w:t xml:space="preserve"> </w:t>
      </w:r>
      <w:r w:rsidRPr="00D379A3">
        <w:rPr>
          <w:rFonts w:ascii="David" w:hAnsi="David" w:cs="David" w:hint="eastAsia"/>
          <w:sz w:val="24"/>
          <w:szCs w:val="24"/>
          <w:rtl/>
        </w:rPr>
        <w:t>אחריות</w:t>
      </w:r>
      <w:r w:rsidRPr="00D379A3">
        <w:rPr>
          <w:rFonts w:ascii="David" w:hAnsi="David" w:cs="David"/>
          <w:sz w:val="24"/>
          <w:szCs w:val="24"/>
          <w:rtl/>
        </w:rPr>
        <w:t xml:space="preserve"> </w:t>
      </w:r>
      <w:r w:rsidRPr="00D379A3">
        <w:rPr>
          <w:rFonts w:ascii="David" w:hAnsi="David" w:cs="David" w:hint="eastAsia"/>
          <w:sz w:val="24"/>
          <w:szCs w:val="24"/>
          <w:rtl/>
        </w:rPr>
        <w:t>המבטח</w:t>
      </w:r>
      <w:r w:rsidRPr="00D379A3">
        <w:rPr>
          <w:rFonts w:ascii="David" w:hAnsi="David" w:cs="David"/>
          <w:sz w:val="24"/>
          <w:szCs w:val="24"/>
          <w:rtl/>
        </w:rPr>
        <w:t xml:space="preserve">, </w:t>
      </w:r>
      <w:r w:rsidRPr="00D379A3">
        <w:rPr>
          <w:rFonts w:ascii="David" w:hAnsi="David" w:cs="David" w:hint="eastAsia"/>
          <w:sz w:val="24"/>
          <w:szCs w:val="24"/>
          <w:rtl/>
        </w:rPr>
        <w:t>כאשר</w:t>
      </w:r>
      <w:r w:rsidRPr="00D379A3">
        <w:rPr>
          <w:rFonts w:ascii="David" w:hAnsi="David" w:cs="David"/>
          <w:sz w:val="24"/>
          <w:szCs w:val="24"/>
          <w:rtl/>
        </w:rPr>
        <w:t xml:space="preserve"> </w:t>
      </w:r>
      <w:r w:rsidRPr="00D379A3">
        <w:rPr>
          <w:rFonts w:ascii="David" w:hAnsi="David" w:cs="David" w:hint="eastAsia"/>
          <w:sz w:val="24"/>
          <w:szCs w:val="24"/>
          <w:rtl/>
        </w:rPr>
        <w:t>קיים</w:t>
      </w:r>
      <w:r w:rsidRPr="00D379A3">
        <w:rPr>
          <w:rFonts w:ascii="David" w:hAnsi="David" w:cs="David"/>
          <w:sz w:val="24"/>
          <w:szCs w:val="24"/>
          <w:rtl/>
        </w:rPr>
        <w:t xml:space="preserve"> </w:t>
      </w:r>
      <w:r w:rsidRPr="00D379A3">
        <w:rPr>
          <w:rFonts w:ascii="David" w:hAnsi="David" w:cs="David" w:hint="eastAsia"/>
          <w:sz w:val="24"/>
          <w:szCs w:val="24"/>
          <w:rtl/>
        </w:rPr>
        <w:t>ביטוח</w:t>
      </w:r>
      <w:r w:rsidRPr="00D379A3">
        <w:rPr>
          <w:rFonts w:ascii="David" w:hAnsi="David" w:cs="David"/>
          <w:sz w:val="24"/>
          <w:szCs w:val="24"/>
          <w:rtl/>
        </w:rPr>
        <w:t xml:space="preserve"> </w:t>
      </w:r>
      <w:r w:rsidRPr="00D379A3">
        <w:rPr>
          <w:rFonts w:ascii="David" w:hAnsi="David" w:cs="David" w:hint="eastAsia"/>
          <w:sz w:val="24"/>
          <w:szCs w:val="24"/>
          <w:rtl/>
        </w:rPr>
        <w:t>אחר</w:t>
      </w:r>
      <w:r w:rsidRPr="00D379A3">
        <w:rPr>
          <w:rFonts w:ascii="David" w:hAnsi="David" w:cs="David"/>
          <w:sz w:val="24"/>
          <w:szCs w:val="24"/>
          <w:rtl/>
        </w:rPr>
        <w:t xml:space="preserve"> </w:t>
      </w:r>
      <w:r w:rsidRPr="00D379A3">
        <w:rPr>
          <w:rFonts w:ascii="David" w:hAnsi="David" w:cs="David" w:hint="eastAsia"/>
          <w:sz w:val="24"/>
          <w:szCs w:val="24"/>
          <w:rtl/>
        </w:rPr>
        <w:t>לא</w:t>
      </w:r>
      <w:r w:rsidRPr="00D379A3">
        <w:rPr>
          <w:rFonts w:ascii="David" w:hAnsi="David" w:cs="David"/>
          <w:sz w:val="24"/>
          <w:szCs w:val="24"/>
          <w:rtl/>
        </w:rPr>
        <w:t xml:space="preserve"> </w:t>
      </w:r>
      <w:r w:rsidRPr="00D379A3">
        <w:rPr>
          <w:rFonts w:ascii="David" w:hAnsi="David" w:cs="David" w:hint="eastAsia"/>
          <w:sz w:val="24"/>
          <w:szCs w:val="24"/>
          <w:rtl/>
        </w:rPr>
        <w:t>יופעל</w:t>
      </w:r>
      <w:r w:rsidRPr="00D379A3">
        <w:rPr>
          <w:rFonts w:ascii="David" w:hAnsi="David" w:cs="David"/>
          <w:sz w:val="24"/>
          <w:szCs w:val="24"/>
          <w:rtl/>
        </w:rPr>
        <w:t xml:space="preserve"> </w:t>
      </w:r>
      <w:r w:rsidRPr="00D379A3">
        <w:rPr>
          <w:rFonts w:ascii="David" w:hAnsi="David" w:cs="David" w:hint="eastAsia"/>
          <w:sz w:val="24"/>
          <w:szCs w:val="24"/>
          <w:rtl/>
        </w:rPr>
        <w:t>כלפי</w:t>
      </w:r>
      <w:r w:rsidRPr="00D379A3">
        <w:rPr>
          <w:rFonts w:ascii="David" w:hAnsi="David" w:cs="David"/>
          <w:sz w:val="24"/>
          <w:szCs w:val="24"/>
          <w:rtl/>
        </w:rPr>
        <w:t xml:space="preserve"> </w:t>
      </w:r>
      <w:r w:rsidRPr="00D379A3">
        <w:rPr>
          <w:rFonts w:ascii="David" w:hAnsi="David" w:cs="David" w:hint="eastAsia"/>
          <w:sz w:val="24"/>
          <w:szCs w:val="24"/>
          <w:rtl/>
        </w:rPr>
        <w:t>מדינת</w:t>
      </w:r>
      <w:r w:rsidRPr="00D379A3">
        <w:rPr>
          <w:rFonts w:ascii="David" w:hAnsi="David" w:cs="David"/>
          <w:sz w:val="24"/>
          <w:szCs w:val="24"/>
          <w:rtl/>
        </w:rPr>
        <w:t xml:space="preserve"> </w:t>
      </w:r>
      <w:r w:rsidRPr="00D379A3">
        <w:rPr>
          <w:rFonts w:ascii="David" w:hAnsi="David" w:cs="David" w:hint="eastAsia"/>
          <w:sz w:val="24"/>
          <w:szCs w:val="24"/>
          <w:rtl/>
        </w:rPr>
        <w:t>ישראל</w:t>
      </w:r>
      <w:r w:rsidRPr="00D379A3">
        <w:rPr>
          <w:rFonts w:ascii="David" w:hAnsi="David" w:cs="David"/>
          <w:sz w:val="24"/>
          <w:szCs w:val="24"/>
          <w:rtl/>
        </w:rPr>
        <w:t xml:space="preserve">, </w:t>
      </w:r>
      <w:r w:rsidRPr="00D379A3">
        <w:rPr>
          <w:rFonts w:ascii="David" w:hAnsi="David" w:cs="David" w:hint="eastAsia"/>
          <w:sz w:val="24"/>
          <w:szCs w:val="24"/>
          <w:rtl/>
        </w:rPr>
        <w:t>והביטוח</w:t>
      </w:r>
      <w:r w:rsidRPr="00D379A3">
        <w:rPr>
          <w:rFonts w:ascii="David" w:hAnsi="David" w:cs="David"/>
          <w:sz w:val="24"/>
          <w:szCs w:val="24"/>
          <w:rtl/>
        </w:rPr>
        <w:t xml:space="preserve"> </w:t>
      </w:r>
      <w:r w:rsidRPr="00D379A3">
        <w:rPr>
          <w:rFonts w:ascii="David" w:hAnsi="David" w:cs="David" w:hint="eastAsia"/>
          <w:sz w:val="24"/>
          <w:szCs w:val="24"/>
          <w:rtl/>
        </w:rPr>
        <w:t>הינו</w:t>
      </w:r>
      <w:r w:rsidRPr="00D379A3">
        <w:rPr>
          <w:rFonts w:ascii="David" w:hAnsi="David" w:cs="David"/>
          <w:sz w:val="24"/>
          <w:szCs w:val="24"/>
          <w:rtl/>
        </w:rPr>
        <w:t xml:space="preserve"> </w:t>
      </w:r>
      <w:r w:rsidRPr="00D379A3">
        <w:rPr>
          <w:rFonts w:ascii="David" w:hAnsi="David" w:cs="David" w:hint="eastAsia"/>
          <w:sz w:val="24"/>
          <w:szCs w:val="24"/>
          <w:rtl/>
        </w:rPr>
        <w:t>בחזקת</w:t>
      </w:r>
      <w:r w:rsidRPr="00D379A3">
        <w:rPr>
          <w:rFonts w:ascii="David" w:hAnsi="David" w:cs="David"/>
          <w:sz w:val="24"/>
          <w:szCs w:val="24"/>
          <w:rtl/>
        </w:rPr>
        <w:t xml:space="preserve"> </w:t>
      </w:r>
      <w:r w:rsidRPr="00D379A3">
        <w:rPr>
          <w:rFonts w:ascii="David" w:hAnsi="David" w:cs="David" w:hint="eastAsia"/>
          <w:sz w:val="24"/>
          <w:szCs w:val="24"/>
          <w:rtl/>
        </w:rPr>
        <w:t>ביטוח</w:t>
      </w:r>
      <w:r w:rsidRPr="00D379A3">
        <w:rPr>
          <w:rFonts w:ascii="David" w:hAnsi="David" w:cs="David"/>
          <w:sz w:val="24"/>
          <w:szCs w:val="24"/>
          <w:rtl/>
        </w:rPr>
        <w:t xml:space="preserve"> </w:t>
      </w:r>
      <w:r w:rsidRPr="00D379A3">
        <w:rPr>
          <w:rFonts w:ascii="David" w:hAnsi="David" w:cs="David" w:hint="eastAsia"/>
          <w:sz w:val="24"/>
          <w:szCs w:val="24"/>
          <w:rtl/>
        </w:rPr>
        <w:t>ראשוני</w:t>
      </w:r>
      <w:r w:rsidRPr="00D379A3">
        <w:rPr>
          <w:rFonts w:ascii="David" w:hAnsi="David" w:cs="David"/>
          <w:sz w:val="24"/>
          <w:szCs w:val="24"/>
          <w:rtl/>
        </w:rPr>
        <w:t xml:space="preserve"> </w:t>
      </w:r>
      <w:r w:rsidRPr="00D379A3">
        <w:rPr>
          <w:rFonts w:ascii="David" w:hAnsi="David" w:cs="David" w:hint="eastAsia"/>
          <w:sz w:val="24"/>
          <w:szCs w:val="24"/>
          <w:rtl/>
        </w:rPr>
        <w:t>המזכה</w:t>
      </w:r>
      <w:r w:rsidRPr="00D379A3">
        <w:rPr>
          <w:rFonts w:ascii="David" w:hAnsi="David" w:cs="David"/>
          <w:sz w:val="24"/>
          <w:szCs w:val="24"/>
          <w:rtl/>
        </w:rPr>
        <w:t xml:space="preserve"> </w:t>
      </w:r>
      <w:r w:rsidRPr="00D379A3">
        <w:rPr>
          <w:rFonts w:ascii="David" w:hAnsi="David" w:cs="David" w:hint="eastAsia"/>
          <w:sz w:val="24"/>
          <w:szCs w:val="24"/>
          <w:rtl/>
        </w:rPr>
        <w:t>במלוא</w:t>
      </w:r>
      <w:r w:rsidRPr="00D379A3">
        <w:rPr>
          <w:rFonts w:ascii="David" w:hAnsi="David" w:cs="David"/>
          <w:sz w:val="24"/>
          <w:szCs w:val="24"/>
          <w:rtl/>
        </w:rPr>
        <w:t xml:space="preserve"> </w:t>
      </w:r>
      <w:r w:rsidRPr="00D379A3">
        <w:rPr>
          <w:rFonts w:ascii="David" w:hAnsi="David" w:cs="David" w:hint="eastAsia"/>
          <w:sz w:val="24"/>
          <w:szCs w:val="24"/>
          <w:rtl/>
        </w:rPr>
        <w:t>הזכויות</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w:t>
      </w:r>
    </w:p>
    <w:p w14:paraId="21E79747" w14:textId="77777777" w:rsidR="00BB5E38" w:rsidRPr="00D379A3" w:rsidRDefault="00BB5E38" w:rsidP="00BB5E38">
      <w:pPr>
        <w:pStyle w:val="af"/>
        <w:rPr>
          <w:rFonts w:ascii="David" w:hAnsi="David"/>
          <w:szCs w:val="24"/>
          <w:rtl/>
        </w:rPr>
      </w:pPr>
    </w:p>
    <w:p w14:paraId="4CA332A5" w14:textId="77777777" w:rsidR="00BB5E38" w:rsidRPr="00D379A3" w:rsidRDefault="00BB5E38" w:rsidP="00BB5E38">
      <w:pPr>
        <w:numPr>
          <w:ilvl w:val="0"/>
          <w:numId w:val="56"/>
        </w:numPr>
        <w:ind w:left="758" w:hanging="280"/>
        <w:rPr>
          <w:rFonts w:ascii="David" w:hAnsi="David" w:cs="David"/>
          <w:sz w:val="24"/>
          <w:szCs w:val="24"/>
        </w:rPr>
      </w:pPr>
      <w:r w:rsidRPr="00D379A3">
        <w:rPr>
          <w:rFonts w:ascii="David" w:hAnsi="David" w:cs="David" w:hint="eastAsia"/>
          <w:sz w:val="24"/>
          <w:szCs w:val="24"/>
          <w:rtl/>
        </w:rPr>
        <w:t>תנאי</w:t>
      </w:r>
      <w:r w:rsidRPr="00D379A3">
        <w:rPr>
          <w:rFonts w:ascii="David" w:hAnsi="David" w:cs="David"/>
          <w:sz w:val="24"/>
          <w:szCs w:val="24"/>
          <w:rtl/>
        </w:rPr>
        <w:t xml:space="preserve"> הכיסוי של הפוליסה לא יפחתו מהמקובל על פי תנאי  "פוליסות נוסח ביט ___________ </w:t>
      </w:r>
      <w:r w:rsidRPr="00D379A3">
        <w:rPr>
          <w:rFonts w:ascii="David" w:hAnsi="David" w:cs="David"/>
          <w:b/>
          <w:bCs/>
          <w:sz w:val="24"/>
          <w:szCs w:val="24"/>
          <w:rtl/>
        </w:rPr>
        <w:t xml:space="preserve">(יש </w:t>
      </w:r>
      <w:r w:rsidRPr="00D379A3">
        <w:rPr>
          <w:rFonts w:ascii="David" w:hAnsi="David" w:cs="David" w:hint="eastAsia"/>
          <w:b/>
          <w:bCs/>
          <w:sz w:val="24"/>
          <w:szCs w:val="24"/>
          <w:rtl/>
        </w:rPr>
        <w:t>לציין</w:t>
      </w:r>
      <w:r w:rsidRPr="00D379A3">
        <w:rPr>
          <w:rFonts w:ascii="David" w:hAnsi="David" w:cs="David"/>
          <w:b/>
          <w:bCs/>
          <w:sz w:val="24"/>
          <w:szCs w:val="24"/>
          <w:rtl/>
        </w:rPr>
        <w:t xml:space="preserve"> </w:t>
      </w:r>
      <w:r w:rsidRPr="00D379A3">
        <w:rPr>
          <w:rFonts w:ascii="David" w:hAnsi="David" w:cs="David" w:hint="eastAsia"/>
          <w:b/>
          <w:bCs/>
          <w:sz w:val="24"/>
          <w:szCs w:val="24"/>
          <w:rtl/>
        </w:rPr>
        <w:t>את</w:t>
      </w:r>
      <w:r w:rsidRPr="00D379A3">
        <w:rPr>
          <w:rFonts w:ascii="David" w:hAnsi="David" w:cs="David"/>
          <w:b/>
          <w:bCs/>
          <w:sz w:val="24"/>
          <w:szCs w:val="24"/>
          <w:rtl/>
        </w:rPr>
        <w:t xml:space="preserve"> </w:t>
      </w:r>
      <w:r w:rsidRPr="00D379A3">
        <w:rPr>
          <w:rFonts w:ascii="David" w:hAnsi="David" w:cs="David" w:hint="eastAsia"/>
          <w:b/>
          <w:bCs/>
          <w:sz w:val="24"/>
          <w:szCs w:val="24"/>
          <w:rtl/>
        </w:rPr>
        <w:t>השנה</w:t>
      </w:r>
      <w:r w:rsidRPr="00D379A3">
        <w:rPr>
          <w:rFonts w:ascii="David" w:hAnsi="David" w:cs="David"/>
          <w:sz w:val="24"/>
          <w:szCs w:val="24"/>
          <w:rtl/>
        </w:rPr>
        <w:t>)", בכפוף להרחבת הכיסויים כמפורט לעיל.</w:t>
      </w:r>
    </w:p>
    <w:p w14:paraId="2BDAB218" w14:textId="77777777" w:rsidR="00BB5E38" w:rsidRPr="00D379A3" w:rsidRDefault="00BB5E38" w:rsidP="00BB5E38">
      <w:pPr>
        <w:pStyle w:val="af"/>
        <w:rPr>
          <w:rFonts w:ascii="David" w:hAnsi="David"/>
          <w:szCs w:val="24"/>
          <w:rtl/>
        </w:rPr>
      </w:pPr>
    </w:p>
    <w:p w14:paraId="7FEF0780" w14:textId="77777777" w:rsidR="00BB5E38" w:rsidRPr="00D379A3" w:rsidRDefault="00BB5E38" w:rsidP="00BB5E38">
      <w:pPr>
        <w:numPr>
          <w:ilvl w:val="0"/>
          <w:numId w:val="56"/>
        </w:numPr>
        <w:ind w:left="758" w:hanging="280"/>
        <w:rPr>
          <w:rFonts w:ascii="David" w:hAnsi="David" w:cs="David"/>
          <w:sz w:val="24"/>
          <w:szCs w:val="24"/>
          <w:rtl/>
        </w:rPr>
      </w:pPr>
      <w:r w:rsidRPr="00D379A3">
        <w:rPr>
          <w:rFonts w:ascii="David" w:hAnsi="David" w:cs="David" w:hint="eastAsia"/>
          <w:sz w:val="24"/>
          <w:szCs w:val="24"/>
          <w:rtl/>
        </w:rPr>
        <w:t>חריג</w:t>
      </w:r>
      <w:r w:rsidRPr="00D379A3">
        <w:rPr>
          <w:rFonts w:ascii="David" w:hAnsi="David" w:cs="David"/>
          <w:sz w:val="24"/>
          <w:szCs w:val="24"/>
          <w:rtl/>
        </w:rPr>
        <w:t xml:space="preserve"> </w:t>
      </w:r>
      <w:r w:rsidRPr="00D379A3">
        <w:rPr>
          <w:rFonts w:ascii="David" w:hAnsi="David" w:cs="David" w:hint="eastAsia"/>
          <w:sz w:val="24"/>
          <w:szCs w:val="24"/>
          <w:rtl/>
        </w:rPr>
        <w:t>כוונה</w:t>
      </w:r>
      <w:r w:rsidRPr="00D379A3">
        <w:rPr>
          <w:rFonts w:ascii="David" w:hAnsi="David" w:cs="David"/>
          <w:sz w:val="24"/>
          <w:szCs w:val="24"/>
          <w:rtl/>
        </w:rPr>
        <w:t xml:space="preserve"> </w:t>
      </w:r>
      <w:r w:rsidRPr="00D379A3">
        <w:rPr>
          <w:rFonts w:ascii="David" w:hAnsi="David" w:cs="David" w:hint="eastAsia"/>
          <w:sz w:val="24"/>
          <w:szCs w:val="24"/>
          <w:rtl/>
        </w:rPr>
        <w:t>ו</w:t>
      </w:r>
      <w:r w:rsidRPr="00D379A3">
        <w:rPr>
          <w:rFonts w:ascii="David" w:hAnsi="David" w:cs="David"/>
          <w:sz w:val="24"/>
          <w:szCs w:val="24"/>
          <w:rtl/>
        </w:rPr>
        <w:t xml:space="preserve">/או </w:t>
      </w:r>
      <w:r w:rsidRPr="00D379A3">
        <w:rPr>
          <w:rFonts w:ascii="David" w:hAnsi="David" w:cs="David" w:hint="eastAsia"/>
          <w:sz w:val="24"/>
          <w:szCs w:val="24"/>
          <w:rtl/>
        </w:rPr>
        <w:t>רשלנות</w:t>
      </w:r>
      <w:r w:rsidRPr="00D379A3">
        <w:rPr>
          <w:rFonts w:ascii="David" w:hAnsi="David" w:cs="David"/>
          <w:sz w:val="24"/>
          <w:szCs w:val="24"/>
          <w:rtl/>
        </w:rPr>
        <w:t xml:space="preserve"> </w:t>
      </w:r>
      <w:r w:rsidRPr="00D379A3">
        <w:rPr>
          <w:rFonts w:ascii="David" w:hAnsi="David" w:cs="David" w:hint="eastAsia"/>
          <w:sz w:val="24"/>
          <w:szCs w:val="24"/>
          <w:rtl/>
        </w:rPr>
        <w:t>רבתי</w:t>
      </w:r>
      <w:r w:rsidRPr="00D379A3">
        <w:rPr>
          <w:rFonts w:ascii="David" w:hAnsi="David" w:cs="David"/>
          <w:sz w:val="24"/>
          <w:szCs w:val="24"/>
          <w:rtl/>
        </w:rPr>
        <w:t xml:space="preserve"> </w:t>
      </w:r>
      <w:r w:rsidRPr="00D379A3">
        <w:rPr>
          <w:rFonts w:ascii="David" w:hAnsi="David" w:cs="David" w:hint="eastAsia"/>
          <w:sz w:val="24"/>
          <w:szCs w:val="24"/>
          <w:rtl/>
        </w:rPr>
        <w:t>מבוטל</w:t>
      </w:r>
      <w:r w:rsidRPr="00D379A3">
        <w:rPr>
          <w:rFonts w:ascii="David" w:hAnsi="David" w:cs="David"/>
          <w:sz w:val="24"/>
          <w:szCs w:val="24"/>
          <w:rtl/>
        </w:rPr>
        <w:t xml:space="preserve"> </w:t>
      </w:r>
      <w:r w:rsidRPr="00D379A3">
        <w:rPr>
          <w:rFonts w:ascii="David" w:hAnsi="David" w:cs="David" w:hint="eastAsia"/>
          <w:sz w:val="24"/>
          <w:szCs w:val="24"/>
          <w:rtl/>
        </w:rPr>
        <w:t>ככל</w:t>
      </w:r>
      <w:r w:rsidRPr="00D379A3">
        <w:rPr>
          <w:rFonts w:ascii="David" w:hAnsi="David" w:cs="David"/>
          <w:sz w:val="24"/>
          <w:szCs w:val="24"/>
          <w:rtl/>
        </w:rPr>
        <w:t xml:space="preserve"> </w:t>
      </w:r>
      <w:r w:rsidRPr="00D379A3">
        <w:rPr>
          <w:rFonts w:ascii="David" w:hAnsi="David" w:cs="David" w:hint="eastAsia"/>
          <w:sz w:val="24"/>
          <w:szCs w:val="24"/>
          <w:rtl/>
        </w:rPr>
        <w:t>שקיים</w:t>
      </w:r>
      <w:r w:rsidRPr="00D379A3">
        <w:rPr>
          <w:rFonts w:ascii="David" w:hAnsi="David" w:cs="David"/>
          <w:sz w:val="24"/>
          <w:szCs w:val="24"/>
          <w:rtl/>
        </w:rPr>
        <w:t>.</w:t>
      </w:r>
    </w:p>
    <w:p w14:paraId="0FFFAFF7" w14:textId="77777777" w:rsidR="00BB5E38" w:rsidRPr="00D379A3" w:rsidRDefault="00BB5E38" w:rsidP="00BB5E38">
      <w:pPr>
        <w:spacing w:line="360" w:lineRule="auto"/>
        <w:ind w:left="3"/>
        <w:rPr>
          <w:rFonts w:ascii="David" w:hAnsi="David" w:cs="David"/>
          <w:b/>
          <w:bCs/>
          <w:sz w:val="24"/>
          <w:szCs w:val="24"/>
          <w:rtl/>
        </w:rPr>
      </w:pPr>
    </w:p>
    <w:p w14:paraId="5F0E50F3" w14:textId="77777777" w:rsidR="00BB5E38" w:rsidRPr="00D379A3" w:rsidRDefault="00BB5E38" w:rsidP="00BB5E38">
      <w:pPr>
        <w:spacing w:line="360" w:lineRule="auto"/>
        <w:ind w:left="3"/>
        <w:rPr>
          <w:rFonts w:ascii="David" w:hAnsi="David" w:cs="David"/>
          <w:b/>
          <w:bCs/>
          <w:sz w:val="24"/>
          <w:szCs w:val="24"/>
          <w:rtl/>
        </w:rPr>
      </w:pPr>
      <w:r w:rsidRPr="00D379A3">
        <w:rPr>
          <w:rFonts w:ascii="David" w:hAnsi="David" w:cs="David"/>
          <w:b/>
          <w:bCs/>
          <w:sz w:val="24"/>
          <w:szCs w:val="24"/>
          <w:rtl/>
        </w:rPr>
        <w:t>בכפוף לתנאי וסייגי הפוליסות המקוריות עד כמה שלא שונו במפורש על פי האמור באישור זה.</w:t>
      </w:r>
    </w:p>
    <w:p w14:paraId="43445949" w14:textId="77777777" w:rsidR="00BB5E38" w:rsidRPr="00D379A3" w:rsidRDefault="00BB5E38" w:rsidP="00BB5E38">
      <w:pPr>
        <w:ind w:left="758" w:hanging="294"/>
        <w:rPr>
          <w:rFonts w:ascii="David" w:hAnsi="David" w:cs="David"/>
          <w:sz w:val="24"/>
          <w:szCs w:val="24"/>
          <w:rtl/>
        </w:rPr>
      </w:pPr>
    </w:p>
    <w:p w14:paraId="30222BA6" w14:textId="77777777" w:rsidR="00BB5E38" w:rsidRPr="00D379A3" w:rsidRDefault="00BB5E38" w:rsidP="00BB5E38">
      <w:pPr>
        <w:spacing w:line="360" w:lineRule="auto"/>
        <w:ind w:left="3"/>
        <w:rPr>
          <w:rFonts w:ascii="David" w:hAnsi="David" w:cs="David"/>
          <w:sz w:val="24"/>
          <w:szCs w:val="24"/>
          <w:rtl/>
        </w:rPr>
      </w:pPr>
      <w:r w:rsidRPr="00D379A3">
        <w:rPr>
          <w:rFonts w:ascii="David" w:hAnsi="David" w:cs="David"/>
          <w:sz w:val="24"/>
          <w:szCs w:val="24"/>
          <w:rtl/>
        </w:rPr>
        <w:t xml:space="preserve">                                                                                       בכבוד רב,</w:t>
      </w:r>
    </w:p>
    <w:p w14:paraId="29F148E3" w14:textId="77777777" w:rsidR="00BB5E38" w:rsidRPr="00D379A3" w:rsidRDefault="00BB5E38" w:rsidP="00BB5E38">
      <w:pPr>
        <w:spacing w:line="360" w:lineRule="auto"/>
        <w:ind w:left="3"/>
        <w:rPr>
          <w:rFonts w:ascii="David" w:hAnsi="David" w:cs="David"/>
          <w:sz w:val="24"/>
          <w:szCs w:val="24"/>
          <w:rtl/>
        </w:rPr>
      </w:pPr>
      <w:r w:rsidRPr="00D379A3">
        <w:rPr>
          <w:rFonts w:ascii="David" w:hAnsi="David" w:cs="David"/>
          <w:sz w:val="24"/>
          <w:szCs w:val="24"/>
          <w:rtl/>
        </w:rPr>
        <w:t xml:space="preserve">                                                                    ___________________________</w:t>
      </w:r>
    </w:p>
    <w:p w14:paraId="2885EE2E" w14:textId="77777777" w:rsidR="00BB5E38" w:rsidRPr="00D379A3" w:rsidRDefault="00BB5E38" w:rsidP="00BB5E38">
      <w:pPr>
        <w:spacing w:line="360" w:lineRule="auto"/>
        <w:ind w:left="3"/>
        <w:rPr>
          <w:rFonts w:ascii="David" w:hAnsi="David" w:cs="David"/>
          <w:sz w:val="24"/>
          <w:szCs w:val="24"/>
          <w:rtl/>
        </w:rPr>
      </w:pPr>
      <w:r w:rsidRPr="00D379A3">
        <w:rPr>
          <w:rFonts w:ascii="David" w:hAnsi="David" w:cs="David"/>
          <w:sz w:val="24"/>
          <w:szCs w:val="24"/>
          <w:rtl/>
        </w:rPr>
        <w:t>תאריך______________                        חתימת מורשה המבטח וחותמת המבטח</w:t>
      </w:r>
    </w:p>
    <w:p w14:paraId="350F19A7" w14:textId="77777777" w:rsidR="00BB5E38" w:rsidRPr="00D379A3" w:rsidRDefault="00BB5E38" w:rsidP="00BB5E38">
      <w:pPr>
        <w:spacing w:line="360" w:lineRule="auto"/>
        <w:ind w:left="3"/>
        <w:rPr>
          <w:rFonts w:ascii="David" w:hAnsi="David" w:cs="David"/>
          <w:sz w:val="24"/>
          <w:szCs w:val="24"/>
          <w:rtl/>
        </w:rPr>
      </w:pPr>
    </w:p>
    <w:p w14:paraId="1F57E553" w14:textId="77777777" w:rsidR="00BB5E38" w:rsidRPr="00D379A3" w:rsidRDefault="00BB5E38" w:rsidP="00BB5E38">
      <w:pPr>
        <w:spacing w:line="360" w:lineRule="auto"/>
        <w:ind w:left="3"/>
        <w:rPr>
          <w:rFonts w:ascii="David" w:hAnsi="David" w:cs="David"/>
          <w:sz w:val="24"/>
          <w:szCs w:val="24"/>
          <w:rtl/>
        </w:rPr>
      </w:pPr>
    </w:p>
    <w:p w14:paraId="0A0569D6" w14:textId="77777777" w:rsidR="00BB5E38" w:rsidRPr="00D379A3" w:rsidRDefault="00BB5E38" w:rsidP="00BB5E38">
      <w:pPr>
        <w:rPr>
          <w:rFonts w:ascii="David" w:hAnsi="David" w:cs="David"/>
          <w:sz w:val="24"/>
          <w:szCs w:val="24"/>
          <w:rtl/>
        </w:rPr>
      </w:pPr>
    </w:p>
    <w:p w14:paraId="0CB9F190" w14:textId="77777777" w:rsidR="00BB5E38" w:rsidRPr="00D379A3" w:rsidRDefault="00BB5E38" w:rsidP="00BB5E38">
      <w:pPr>
        <w:rPr>
          <w:rFonts w:ascii="David" w:hAnsi="David" w:cs="David"/>
          <w:sz w:val="24"/>
          <w:szCs w:val="24"/>
          <w:rtl/>
        </w:rPr>
      </w:pPr>
      <w:r w:rsidRPr="00D379A3">
        <w:rPr>
          <w:rFonts w:ascii="David" w:hAnsi="David" w:cs="David"/>
          <w:sz w:val="24"/>
          <w:szCs w:val="24"/>
          <w:rtl/>
        </w:rPr>
        <w:t>*                                                                  *                                                     *</w:t>
      </w:r>
    </w:p>
    <w:p w14:paraId="5474EB57" w14:textId="77777777" w:rsidR="00BB5E38" w:rsidRPr="00D379A3" w:rsidRDefault="00BB5E38" w:rsidP="00BB5E38">
      <w:pPr>
        <w:rPr>
          <w:rFonts w:ascii="David" w:hAnsi="David" w:cs="David"/>
          <w:sz w:val="24"/>
          <w:szCs w:val="24"/>
          <w:rtl/>
        </w:rPr>
      </w:pPr>
    </w:p>
    <w:p w14:paraId="24755421" w14:textId="63FB9965" w:rsidR="00BB5E38" w:rsidRPr="00D379A3" w:rsidRDefault="00BB5E38" w:rsidP="00BB5E38">
      <w:pPr>
        <w:rPr>
          <w:rFonts w:ascii="David" w:hAnsi="David" w:cs="David"/>
          <w:sz w:val="24"/>
          <w:szCs w:val="24"/>
          <w:rtl/>
        </w:rPr>
      </w:pPr>
      <w:r w:rsidRPr="00D379A3">
        <w:rPr>
          <w:rFonts w:ascii="David" w:hAnsi="David" w:cs="David"/>
          <w:sz w:val="24"/>
          <w:szCs w:val="24"/>
          <w:rtl/>
        </w:rPr>
        <w:br w:type="page"/>
      </w:r>
      <w:r w:rsidRPr="00D379A3">
        <w:rPr>
          <w:rFonts w:ascii="David" w:hAnsi="David" w:cs="David" w:hint="eastAsia"/>
          <w:sz w:val="24"/>
          <w:szCs w:val="24"/>
          <w:rtl/>
        </w:rPr>
        <w:lastRenderedPageBreak/>
        <w:t>לכבוד</w:t>
      </w:r>
      <w:r w:rsidRPr="00D379A3">
        <w:rPr>
          <w:rFonts w:ascii="David" w:hAnsi="David" w:cs="David"/>
          <w:sz w:val="24"/>
          <w:szCs w:val="24"/>
          <w:rtl/>
        </w:rPr>
        <w:t xml:space="preserve"> </w:t>
      </w:r>
    </w:p>
    <w:p w14:paraId="546E0DDD" w14:textId="77777777" w:rsidR="00BB5E38" w:rsidRPr="00C01D63" w:rsidRDefault="00BB5E38" w:rsidP="00BB5E38">
      <w:pPr>
        <w:rPr>
          <w:rFonts w:ascii="David" w:hAnsi="David" w:cs="David"/>
          <w:b/>
          <w:bCs/>
          <w:sz w:val="28"/>
          <w:szCs w:val="28"/>
          <w:u w:val="single"/>
          <w:rtl/>
        </w:rPr>
      </w:pPr>
      <w:r w:rsidRPr="00C01D63">
        <w:rPr>
          <w:rFonts w:ascii="David" w:hAnsi="David" w:cs="David"/>
          <w:b/>
          <w:bCs/>
          <w:sz w:val="28"/>
          <w:szCs w:val="28"/>
          <w:u w:val="single"/>
          <w:rtl/>
        </w:rPr>
        <w:t xml:space="preserve">מדינת ישראל </w:t>
      </w:r>
      <w:r>
        <w:rPr>
          <w:rFonts w:ascii="David" w:hAnsi="David" w:cs="David" w:hint="cs"/>
          <w:b/>
          <w:bCs/>
          <w:sz w:val="28"/>
          <w:szCs w:val="28"/>
          <w:u w:val="single"/>
          <w:rtl/>
        </w:rPr>
        <w:t>ו/או</w:t>
      </w:r>
      <w:r w:rsidRPr="00C01D63">
        <w:rPr>
          <w:rFonts w:ascii="David" w:hAnsi="David" w:cs="David"/>
          <w:b/>
          <w:bCs/>
          <w:sz w:val="28"/>
          <w:szCs w:val="28"/>
          <w:u w:val="single"/>
          <w:rtl/>
        </w:rPr>
        <w:t xml:space="preserve"> </w:t>
      </w:r>
      <w:proofErr w:type="spellStart"/>
      <w:r w:rsidRPr="00C01D63">
        <w:rPr>
          <w:rFonts w:ascii="David" w:hAnsi="David" w:cs="David"/>
          <w:b/>
          <w:bCs/>
          <w:sz w:val="28"/>
          <w:szCs w:val="28"/>
          <w:u w:val="single"/>
          <w:rtl/>
        </w:rPr>
        <w:t>המינהל</w:t>
      </w:r>
      <w:proofErr w:type="spellEnd"/>
      <w:r w:rsidRPr="00C01D63">
        <w:rPr>
          <w:rFonts w:ascii="David" w:hAnsi="David" w:cs="David"/>
          <w:b/>
          <w:bCs/>
          <w:sz w:val="28"/>
          <w:szCs w:val="28"/>
          <w:u w:val="single"/>
          <w:rtl/>
        </w:rPr>
        <w:t xml:space="preserve"> האזרחי לאזור יהודה ושומרון;</w:t>
      </w:r>
    </w:p>
    <w:p w14:paraId="1D16CC8D" w14:textId="77777777" w:rsidR="00BB5E38" w:rsidRPr="00C01D63" w:rsidRDefault="00BB5E38" w:rsidP="00BB5E38">
      <w:pPr>
        <w:rPr>
          <w:rFonts w:ascii="David" w:hAnsi="David" w:cs="David"/>
          <w:b/>
          <w:bCs/>
          <w:sz w:val="28"/>
          <w:szCs w:val="28"/>
          <w:u w:val="single"/>
          <w:rtl/>
        </w:rPr>
      </w:pPr>
      <w:r w:rsidRPr="00C01D63">
        <w:rPr>
          <w:rFonts w:ascii="David" w:hAnsi="David" w:cs="David"/>
          <w:b/>
          <w:bCs/>
          <w:sz w:val="28"/>
          <w:szCs w:val="28"/>
          <w:u w:val="single"/>
          <w:rtl/>
        </w:rPr>
        <w:t>כתובת ת.ד. 16, בית-אל, מיקוד 90631</w:t>
      </w:r>
    </w:p>
    <w:p w14:paraId="4EB087AE" w14:textId="77777777" w:rsidR="00BB5E38" w:rsidRPr="00D379A3" w:rsidRDefault="00BB5E38" w:rsidP="00BB5E38">
      <w:pPr>
        <w:jc w:val="right"/>
        <w:rPr>
          <w:rFonts w:ascii="David" w:hAnsi="David" w:cs="David"/>
          <w:sz w:val="24"/>
          <w:szCs w:val="24"/>
          <w:u w:val="single"/>
          <w:rtl/>
        </w:rPr>
      </w:pPr>
      <w:r w:rsidRPr="00D379A3">
        <w:rPr>
          <w:rFonts w:ascii="David" w:hAnsi="David" w:cs="David" w:hint="eastAsia"/>
          <w:sz w:val="24"/>
          <w:szCs w:val="24"/>
          <w:u w:val="single"/>
          <w:rtl/>
        </w:rPr>
        <w:t>סימוכין</w:t>
      </w:r>
      <w:r w:rsidRPr="00D379A3">
        <w:rPr>
          <w:rFonts w:ascii="David" w:hAnsi="David" w:cs="David"/>
          <w:sz w:val="24"/>
          <w:szCs w:val="24"/>
          <w:u w:val="single"/>
          <w:rtl/>
        </w:rPr>
        <w:t>: 2315</w:t>
      </w:r>
    </w:p>
    <w:p w14:paraId="6551F6D9" w14:textId="77777777" w:rsidR="00BB5E38" w:rsidRPr="00D379A3" w:rsidRDefault="00BB5E38" w:rsidP="00BB5E38">
      <w:pPr>
        <w:rPr>
          <w:rFonts w:ascii="David" w:hAnsi="David" w:cs="David"/>
          <w:sz w:val="24"/>
          <w:szCs w:val="24"/>
          <w:rtl/>
        </w:rPr>
      </w:pPr>
    </w:p>
    <w:p w14:paraId="1477DE77" w14:textId="77777777" w:rsidR="00BB5E38" w:rsidRPr="00D379A3" w:rsidRDefault="00BB5E38" w:rsidP="00BB5E38">
      <w:pPr>
        <w:rPr>
          <w:rFonts w:ascii="David" w:hAnsi="David" w:cs="David"/>
          <w:sz w:val="24"/>
          <w:szCs w:val="24"/>
          <w:rtl/>
        </w:rPr>
      </w:pPr>
      <w:proofErr w:type="spellStart"/>
      <w:r w:rsidRPr="00D379A3">
        <w:rPr>
          <w:rFonts w:ascii="David" w:hAnsi="David" w:cs="David"/>
          <w:sz w:val="24"/>
          <w:szCs w:val="24"/>
          <w:rtl/>
        </w:rPr>
        <w:t>א.ג.נ</w:t>
      </w:r>
      <w:proofErr w:type="spellEnd"/>
      <w:r w:rsidRPr="00D379A3">
        <w:rPr>
          <w:rFonts w:ascii="David" w:hAnsi="David" w:cs="David"/>
          <w:sz w:val="24"/>
          <w:szCs w:val="24"/>
          <w:rtl/>
        </w:rPr>
        <w:t>.,</w:t>
      </w:r>
    </w:p>
    <w:p w14:paraId="559E49D4" w14:textId="77777777" w:rsidR="00BB5E38" w:rsidRPr="00D379A3" w:rsidRDefault="00BB5E38" w:rsidP="00BB5E38">
      <w:pPr>
        <w:rPr>
          <w:rFonts w:ascii="David" w:hAnsi="David" w:cs="David"/>
          <w:sz w:val="24"/>
          <w:szCs w:val="24"/>
          <w:rtl/>
        </w:rPr>
      </w:pPr>
      <w:r w:rsidRPr="00D379A3">
        <w:rPr>
          <w:rFonts w:ascii="David" w:hAnsi="David" w:cs="David"/>
          <w:sz w:val="24"/>
          <w:szCs w:val="24"/>
          <w:rtl/>
        </w:rPr>
        <w:t xml:space="preserve"> </w:t>
      </w:r>
    </w:p>
    <w:p w14:paraId="3483389C" w14:textId="77777777" w:rsidR="00BB5E38" w:rsidRPr="00D379A3" w:rsidRDefault="00BB5E38" w:rsidP="00BB5E38">
      <w:pPr>
        <w:rPr>
          <w:rFonts w:ascii="David" w:hAnsi="David" w:cs="David"/>
          <w:sz w:val="24"/>
          <w:szCs w:val="24"/>
          <w:rtl/>
        </w:rPr>
      </w:pPr>
    </w:p>
    <w:p w14:paraId="291F9669" w14:textId="77777777" w:rsidR="00BB5E38" w:rsidRPr="00D379A3" w:rsidRDefault="00BB5E38" w:rsidP="00BB5E38">
      <w:pPr>
        <w:ind w:left="2199" w:right="1418" w:hanging="709"/>
        <w:rPr>
          <w:rFonts w:ascii="David" w:hAnsi="David" w:cs="David"/>
          <w:b/>
          <w:bCs/>
          <w:sz w:val="24"/>
          <w:szCs w:val="24"/>
          <w:u w:val="single"/>
        </w:rPr>
      </w:pPr>
      <w:r w:rsidRPr="00D379A3">
        <w:rPr>
          <w:rFonts w:ascii="David" w:hAnsi="David" w:cs="David"/>
          <w:sz w:val="24"/>
          <w:szCs w:val="24"/>
          <w:rtl/>
        </w:rPr>
        <w:t xml:space="preserve">הנדון:   </w:t>
      </w:r>
      <w:r w:rsidRPr="00D379A3">
        <w:rPr>
          <w:rFonts w:ascii="David" w:hAnsi="David" w:cs="David"/>
          <w:b/>
          <w:bCs/>
          <w:sz w:val="24"/>
          <w:szCs w:val="24"/>
          <w:rtl/>
        </w:rPr>
        <w:t xml:space="preserve">אישור קיום ביטוח </w:t>
      </w:r>
      <w:r w:rsidRPr="00D379A3">
        <w:rPr>
          <w:rFonts w:ascii="David" w:hAnsi="David" w:cs="David" w:hint="eastAsia"/>
          <w:b/>
          <w:bCs/>
          <w:sz w:val="24"/>
          <w:szCs w:val="24"/>
          <w:rtl/>
        </w:rPr>
        <w:t>אחריות</w:t>
      </w:r>
      <w:r w:rsidRPr="00D379A3">
        <w:rPr>
          <w:rFonts w:ascii="David" w:hAnsi="David" w:cs="David"/>
          <w:b/>
          <w:bCs/>
          <w:sz w:val="24"/>
          <w:szCs w:val="24"/>
          <w:rtl/>
        </w:rPr>
        <w:t xml:space="preserve"> מקצועית –</w:t>
      </w:r>
      <w:r w:rsidRPr="00D379A3">
        <w:rPr>
          <w:rFonts w:ascii="David" w:hAnsi="David" w:cs="David"/>
          <w:b/>
          <w:bCs/>
          <w:sz w:val="24"/>
          <w:szCs w:val="24"/>
          <w:u w:val="single"/>
          <w:rtl/>
        </w:rPr>
        <w:t xml:space="preserve"> מהנדסים, </w:t>
      </w:r>
      <w:r w:rsidRPr="00D379A3">
        <w:rPr>
          <w:rFonts w:ascii="David" w:hAnsi="David" w:cs="David" w:hint="eastAsia"/>
          <w:b/>
          <w:bCs/>
          <w:sz w:val="24"/>
          <w:szCs w:val="24"/>
          <w:u w:val="single"/>
          <w:rtl/>
        </w:rPr>
        <w:t>מתכננים</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בודקים</w:t>
      </w:r>
      <w:r w:rsidRPr="00D379A3">
        <w:rPr>
          <w:rFonts w:ascii="David" w:hAnsi="David" w:cs="David"/>
          <w:b/>
          <w:bCs/>
          <w:sz w:val="24"/>
          <w:szCs w:val="24"/>
          <w:u w:val="single"/>
          <w:rtl/>
        </w:rPr>
        <w:t xml:space="preserve"> </w:t>
      </w:r>
      <w:r w:rsidRPr="00D379A3">
        <w:rPr>
          <w:rFonts w:ascii="David" w:hAnsi="David" w:cs="David" w:hint="eastAsia"/>
          <w:b/>
          <w:bCs/>
          <w:sz w:val="24"/>
          <w:szCs w:val="24"/>
          <w:u w:val="single"/>
          <w:rtl/>
        </w:rPr>
        <w:t>ומודדים</w:t>
      </w:r>
    </w:p>
    <w:p w14:paraId="3BD9F68A" w14:textId="77777777" w:rsidR="00BB5E38" w:rsidRPr="00D379A3" w:rsidRDefault="00BB5E38" w:rsidP="00BB5E38">
      <w:pPr>
        <w:jc w:val="center"/>
        <w:rPr>
          <w:rFonts w:ascii="David" w:hAnsi="David" w:cs="David"/>
          <w:sz w:val="24"/>
          <w:szCs w:val="24"/>
          <w:rtl/>
        </w:rPr>
      </w:pPr>
    </w:p>
    <w:p w14:paraId="33D3CF0B" w14:textId="77777777" w:rsidR="00BB5E38" w:rsidRPr="00D379A3" w:rsidRDefault="00BB5E38" w:rsidP="00BB5E38">
      <w:pPr>
        <w:rPr>
          <w:rFonts w:ascii="David" w:hAnsi="David" w:cs="David"/>
          <w:sz w:val="24"/>
          <w:szCs w:val="24"/>
          <w:rtl/>
        </w:rPr>
      </w:pPr>
    </w:p>
    <w:p w14:paraId="5FBABAB3" w14:textId="77777777" w:rsidR="00BB5E38" w:rsidRPr="00D379A3" w:rsidRDefault="00BB5E38" w:rsidP="00BB5E38">
      <w:pPr>
        <w:rPr>
          <w:rFonts w:ascii="David" w:hAnsi="David" w:cs="David"/>
          <w:b/>
          <w:bCs/>
          <w:sz w:val="24"/>
          <w:szCs w:val="24"/>
          <w:rtl/>
        </w:rPr>
      </w:pPr>
      <w:r w:rsidRPr="00D379A3">
        <w:rPr>
          <w:rFonts w:ascii="David" w:hAnsi="David" w:cs="David"/>
          <w:sz w:val="24"/>
          <w:szCs w:val="24"/>
          <w:rtl/>
        </w:rPr>
        <w:t>הננו מאשרים בזה כי ערכנו למבוטחנו  ________________________________ (להלן: "</w:t>
      </w:r>
      <w:r w:rsidRPr="00D379A3">
        <w:rPr>
          <w:rFonts w:ascii="David" w:hAnsi="David" w:cs="David"/>
          <w:b/>
          <w:bCs/>
          <w:sz w:val="24"/>
          <w:szCs w:val="24"/>
          <w:rtl/>
        </w:rPr>
        <w:t>הקבלן ובעל</w:t>
      </w:r>
    </w:p>
    <w:p w14:paraId="19995FD6" w14:textId="77777777" w:rsidR="00BB5E38" w:rsidRPr="00D379A3" w:rsidRDefault="00BB5E38" w:rsidP="00BB5E38">
      <w:pPr>
        <w:rPr>
          <w:rFonts w:ascii="David" w:hAnsi="David" w:cs="David"/>
          <w:b/>
          <w:bCs/>
          <w:sz w:val="24"/>
          <w:szCs w:val="24"/>
          <w:rtl/>
        </w:rPr>
      </w:pPr>
    </w:p>
    <w:p w14:paraId="2BFE636B" w14:textId="77777777" w:rsidR="00BB5E38" w:rsidRPr="00D379A3" w:rsidRDefault="00BB5E38" w:rsidP="00BB5E38">
      <w:pPr>
        <w:rPr>
          <w:rFonts w:ascii="David" w:hAnsi="David" w:cs="David"/>
          <w:sz w:val="24"/>
          <w:szCs w:val="24"/>
          <w:rtl/>
        </w:rPr>
      </w:pPr>
      <w:r w:rsidRPr="00D379A3">
        <w:rPr>
          <w:rFonts w:ascii="David" w:hAnsi="David" w:cs="David"/>
          <w:b/>
          <w:bCs/>
          <w:sz w:val="24"/>
          <w:szCs w:val="24"/>
          <w:rtl/>
        </w:rPr>
        <w:t>המקצוע הפועל מטעמו</w:t>
      </w:r>
      <w:r w:rsidRPr="00D379A3">
        <w:rPr>
          <w:rFonts w:ascii="David" w:hAnsi="David" w:cs="David"/>
          <w:sz w:val="24"/>
          <w:szCs w:val="24"/>
          <w:rtl/>
        </w:rPr>
        <w:t xml:space="preserve">") לתקופת הביטוח  מיום _______________ עד יום ________________, </w:t>
      </w:r>
    </w:p>
    <w:p w14:paraId="5938CF12" w14:textId="77777777" w:rsidR="00BB5E38" w:rsidRPr="00D379A3" w:rsidRDefault="00BB5E38" w:rsidP="00BB5E38">
      <w:pPr>
        <w:rPr>
          <w:rFonts w:ascii="David" w:hAnsi="David" w:cs="David"/>
          <w:sz w:val="24"/>
          <w:szCs w:val="24"/>
          <w:rtl/>
        </w:rPr>
      </w:pPr>
    </w:p>
    <w:p w14:paraId="736CBF27" w14:textId="77777777" w:rsidR="00BB5E38" w:rsidRPr="00D379A3" w:rsidRDefault="00BB5E38" w:rsidP="00BB5E38">
      <w:pPr>
        <w:rPr>
          <w:rFonts w:ascii="David" w:hAnsi="David" w:cs="David"/>
          <w:sz w:val="24"/>
          <w:szCs w:val="24"/>
          <w:rtl/>
        </w:rPr>
      </w:pPr>
      <w:r w:rsidRPr="00D379A3">
        <w:rPr>
          <w:rFonts w:ascii="David" w:hAnsi="David" w:cs="David"/>
          <w:sz w:val="24"/>
          <w:szCs w:val="24"/>
          <w:rtl/>
        </w:rPr>
        <w:t xml:space="preserve">ביטוח אחריות מקצועית, בגין מתן שירותי______________________ </w:t>
      </w:r>
      <w:r w:rsidRPr="00D379A3">
        <w:rPr>
          <w:rFonts w:ascii="David" w:hAnsi="David" w:cs="David"/>
          <w:b/>
          <w:bCs/>
          <w:sz w:val="24"/>
          <w:szCs w:val="24"/>
          <w:rtl/>
        </w:rPr>
        <w:t xml:space="preserve">(יש </w:t>
      </w:r>
      <w:r w:rsidRPr="00D379A3">
        <w:rPr>
          <w:rFonts w:ascii="David" w:hAnsi="David" w:cs="David" w:hint="eastAsia"/>
          <w:b/>
          <w:bCs/>
          <w:sz w:val="24"/>
          <w:szCs w:val="24"/>
          <w:rtl/>
        </w:rPr>
        <w:t>למלא</w:t>
      </w:r>
      <w:r w:rsidRPr="00D379A3">
        <w:rPr>
          <w:rFonts w:ascii="David" w:hAnsi="David" w:cs="David"/>
          <w:b/>
          <w:bCs/>
          <w:sz w:val="24"/>
          <w:szCs w:val="24"/>
          <w:rtl/>
        </w:rPr>
        <w:t xml:space="preserve"> </w:t>
      </w:r>
      <w:r w:rsidRPr="00D379A3">
        <w:rPr>
          <w:rFonts w:ascii="David" w:hAnsi="David" w:cs="David" w:hint="eastAsia"/>
          <w:b/>
          <w:bCs/>
          <w:sz w:val="24"/>
          <w:szCs w:val="24"/>
          <w:rtl/>
        </w:rPr>
        <w:t>את</w:t>
      </w:r>
      <w:r w:rsidRPr="00D379A3">
        <w:rPr>
          <w:rFonts w:ascii="David" w:hAnsi="David" w:cs="David"/>
          <w:b/>
          <w:bCs/>
          <w:sz w:val="24"/>
          <w:szCs w:val="24"/>
          <w:rtl/>
        </w:rPr>
        <w:t xml:space="preserve"> </w:t>
      </w:r>
      <w:r w:rsidRPr="00D379A3">
        <w:rPr>
          <w:rFonts w:ascii="David" w:hAnsi="David" w:cs="David" w:hint="eastAsia"/>
          <w:b/>
          <w:bCs/>
          <w:sz w:val="24"/>
          <w:szCs w:val="24"/>
          <w:rtl/>
        </w:rPr>
        <w:t>השירות</w:t>
      </w:r>
      <w:r w:rsidRPr="00D379A3">
        <w:rPr>
          <w:rFonts w:ascii="David" w:hAnsi="David" w:cs="David"/>
          <w:b/>
          <w:bCs/>
          <w:sz w:val="24"/>
          <w:szCs w:val="24"/>
          <w:rtl/>
        </w:rPr>
        <w:t xml:space="preserve"> </w:t>
      </w:r>
      <w:r w:rsidRPr="00D379A3">
        <w:rPr>
          <w:rFonts w:ascii="David" w:hAnsi="David" w:cs="David" w:hint="eastAsia"/>
          <w:b/>
          <w:bCs/>
          <w:sz w:val="24"/>
          <w:szCs w:val="24"/>
          <w:rtl/>
        </w:rPr>
        <w:t>הרלבנטי</w:t>
      </w:r>
      <w:r w:rsidRPr="00D379A3">
        <w:rPr>
          <w:rFonts w:ascii="David" w:hAnsi="David" w:cs="David"/>
          <w:b/>
          <w:bCs/>
          <w:sz w:val="24"/>
          <w:szCs w:val="24"/>
          <w:rtl/>
        </w:rPr>
        <w:t>)</w:t>
      </w:r>
      <w:r w:rsidRPr="00D379A3">
        <w:rPr>
          <w:rFonts w:ascii="David" w:hAnsi="David" w:cs="David"/>
          <w:sz w:val="24"/>
          <w:szCs w:val="24"/>
          <w:rtl/>
        </w:rPr>
        <w:t xml:space="preserve">, בקשר </w:t>
      </w:r>
      <w:r w:rsidRPr="00D379A3">
        <w:rPr>
          <w:rFonts w:ascii="David" w:hAnsi="David" w:cs="David" w:hint="eastAsia"/>
          <w:sz w:val="24"/>
          <w:szCs w:val="24"/>
          <w:rtl/>
        </w:rPr>
        <w:t>להקמת</w:t>
      </w:r>
      <w:r w:rsidRPr="00D379A3">
        <w:rPr>
          <w:rFonts w:ascii="David" w:hAnsi="David" w:cs="David"/>
          <w:sz w:val="24"/>
          <w:szCs w:val="24"/>
          <w:rtl/>
        </w:rPr>
        <w:t xml:space="preserve"> מבנה למחסן מוצגים ארכאולוגיים במתחם החאן האדום במישור אדומים עבור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בהתאם למכרז וחוזה עם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 כדלהלן:    </w:t>
      </w:r>
    </w:p>
    <w:p w14:paraId="2DEE1E4D" w14:textId="77777777" w:rsidR="00BB5E38" w:rsidRPr="00D379A3" w:rsidRDefault="00BB5E38" w:rsidP="00BB5E38">
      <w:pPr>
        <w:rPr>
          <w:rFonts w:ascii="David" w:hAnsi="David" w:cs="David"/>
          <w:sz w:val="24"/>
          <w:szCs w:val="24"/>
          <w:rtl/>
        </w:rPr>
      </w:pPr>
    </w:p>
    <w:p w14:paraId="230D2F70" w14:textId="77777777" w:rsidR="00BB5E38" w:rsidRPr="00D379A3" w:rsidRDefault="00BB5E38" w:rsidP="00BB5E38">
      <w:pPr>
        <w:rPr>
          <w:rFonts w:ascii="David" w:hAnsi="David" w:cs="David"/>
          <w:b/>
          <w:bCs/>
          <w:sz w:val="24"/>
          <w:szCs w:val="24"/>
          <w:u w:val="single"/>
          <w:rtl/>
        </w:rPr>
      </w:pPr>
      <w:r w:rsidRPr="00D379A3">
        <w:rPr>
          <w:rFonts w:ascii="David" w:hAnsi="David" w:cs="David" w:hint="eastAsia"/>
          <w:b/>
          <w:bCs/>
          <w:sz w:val="24"/>
          <w:szCs w:val="24"/>
          <w:u w:val="single"/>
          <w:rtl/>
        </w:rPr>
        <w:t>ביטוח</w:t>
      </w:r>
      <w:r w:rsidRPr="00D379A3">
        <w:rPr>
          <w:rFonts w:ascii="David" w:hAnsi="David" w:cs="David"/>
          <w:b/>
          <w:bCs/>
          <w:sz w:val="24"/>
          <w:szCs w:val="24"/>
          <w:u w:val="single"/>
          <w:rtl/>
        </w:rPr>
        <w:t xml:space="preserve"> אחריות מקצועית – פוליסה מס'____________________</w:t>
      </w:r>
    </w:p>
    <w:p w14:paraId="4BE1AFC2" w14:textId="77777777" w:rsidR="00BB5E38" w:rsidRPr="00D379A3" w:rsidRDefault="00BB5E38" w:rsidP="00BB5E38">
      <w:pPr>
        <w:rPr>
          <w:rFonts w:ascii="David" w:hAnsi="David" w:cs="David"/>
          <w:sz w:val="24"/>
          <w:szCs w:val="24"/>
          <w:rtl/>
        </w:rPr>
      </w:pPr>
    </w:p>
    <w:p w14:paraId="2C2077AD" w14:textId="77777777" w:rsidR="00BB5E38" w:rsidRPr="00D379A3" w:rsidRDefault="00BB5E38" w:rsidP="00BB5E38">
      <w:pPr>
        <w:numPr>
          <w:ilvl w:val="0"/>
          <w:numId w:val="57"/>
        </w:numPr>
        <w:tabs>
          <w:tab w:val="left" w:pos="356"/>
        </w:tabs>
        <w:ind w:left="394" w:hanging="364"/>
        <w:rPr>
          <w:rFonts w:ascii="David" w:hAnsi="David" w:cs="David"/>
          <w:sz w:val="24"/>
          <w:szCs w:val="24"/>
          <w:rtl/>
        </w:rPr>
      </w:pPr>
      <w:r w:rsidRPr="00D379A3">
        <w:rPr>
          <w:rFonts w:ascii="David" w:hAnsi="David" w:cs="David" w:hint="eastAsia"/>
          <w:sz w:val="24"/>
          <w:szCs w:val="24"/>
          <w:rtl/>
        </w:rPr>
        <w:t>הפוליסה</w:t>
      </w:r>
      <w:r w:rsidRPr="00D379A3">
        <w:rPr>
          <w:rFonts w:ascii="David" w:hAnsi="David" w:cs="David"/>
          <w:sz w:val="24"/>
          <w:szCs w:val="24"/>
          <w:rtl/>
        </w:rPr>
        <w:t xml:space="preserve"> מכסה נזק מהפרת חובה מקצועית של הקבלן ובעל המקצוע הפועל מטעמו ובגין כל      הפועלים מטעמם ואשר אירע כתוצאה ממעשה רשלנות לרבות מחדל, טעות או השמטה, מצג בלתי נכון, הצהרה רשלנית שנעשו בתום לב </w:t>
      </w:r>
      <w:r w:rsidRPr="00D379A3">
        <w:rPr>
          <w:rFonts w:ascii="David" w:hAnsi="David" w:cs="David" w:hint="eastAsia"/>
          <w:sz w:val="24"/>
          <w:szCs w:val="24"/>
          <w:rtl/>
        </w:rPr>
        <w:t>בקשר</w:t>
      </w:r>
      <w:r w:rsidRPr="00D379A3">
        <w:rPr>
          <w:rFonts w:ascii="David" w:hAnsi="David" w:cs="David"/>
          <w:sz w:val="24"/>
          <w:szCs w:val="24"/>
          <w:rtl/>
        </w:rPr>
        <w:t xml:space="preserve"> להקמת מבנה למחסן מוצגים ארכאולוגיים במתחם החאן האדום במישור אדומים עבור </w:t>
      </w:r>
      <w:proofErr w:type="spellStart"/>
      <w:r w:rsidRPr="00D379A3">
        <w:rPr>
          <w:rFonts w:ascii="David" w:hAnsi="David" w:cs="David" w:hint="eastAsia"/>
          <w:sz w:val="24"/>
          <w:szCs w:val="24"/>
          <w:rtl/>
        </w:rPr>
        <w:t>המינהל</w:t>
      </w:r>
      <w:proofErr w:type="spellEnd"/>
      <w:r w:rsidRPr="00D379A3">
        <w:rPr>
          <w:rFonts w:ascii="David" w:hAnsi="David" w:cs="David"/>
          <w:sz w:val="24"/>
          <w:szCs w:val="24"/>
          <w:rtl/>
        </w:rPr>
        <w:t xml:space="preserve"> האזרחי לאזור יהודה ושומרון, בהתאם למכרז וחוזה עם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w:t>
      </w:r>
    </w:p>
    <w:p w14:paraId="749BE549" w14:textId="77777777" w:rsidR="00BB5E38" w:rsidRPr="00D379A3" w:rsidRDefault="00BB5E38" w:rsidP="00BB5E38">
      <w:pPr>
        <w:rPr>
          <w:rFonts w:ascii="David" w:hAnsi="David" w:cs="David"/>
          <w:sz w:val="24"/>
          <w:szCs w:val="24"/>
          <w:rtl/>
        </w:rPr>
      </w:pPr>
    </w:p>
    <w:p w14:paraId="1BB81FA0" w14:textId="77777777" w:rsidR="00BB5E38" w:rsidRPr="00D379A3" w:rsidRDefault="00BB5E38" w:rsidP="00BB5E38">
      <w:pPr>
        <w:numPr>
          <w:ilvl w:val="0"/>
          <w:numId w:val="49"/>
        </w:numPr>
        <w:ind w:left="923"/>
        <w:rPr>
          <w:rFonts w:ascii="David" w:hAnsi="David" w:cs="David"/>
          <w:sz w:val="24"/>
          <w:szCs w:val="24"/>
          <w:rtl/>
        </w:rPr>
      </w:pPr>
      <w:r w:rsidRPr="00D379A3">
        <w:rPr>
          <w:rFonts w:ascii="David" w:hAnsi="David" w:cs="David"/>
          <w:sz w:val="24"/>
          <w:szCs w:val="24"/>
          <w:rtl/>
        </w:rPr>
        <w:t xml:space="preserve">להלן גבולות האחריות לגבי כ"א </w:t>
      </w:r>
      <w:r w:rsidRPr="00D379A3">
        <w:rPr>
          <w:rFonts w:ascii="David" w:hAnsi="David" w:cs="David" w:hint="eastAsia"/>
          <w:sz w:val="24"/>
          <w:szCs w:val="24"/>
          <w:rtl/>
        </w:rPr>
        <w:t>מהמהנדסים</w:t>
      </w:r>
      <w:r w:rsidRPr="00D379A3">
        <w:rPr>
          <w:rFonts w:ascii="David" w:hAnsi="David" w:cs="David"/>
          <w:sz w:val="24"/>
          <w:szCs w:val="24"/>
          <w:rtl/>
        </w:rPr>
        <w:t xml:space="preserve"> , </w:t>
      </w:r>
      <w:r w:rsidRPr="00D379A3">
        <w:rPr>
          <w:rFonts w:ascii="David" w:hAnsi="David" w:cs="David" w:hint="eastAsia"/>
          <w:sz w:val="24"/>
          <w:szCs w:val="24"/>
          <w:rtl/>
        </w:rPr>
        <w:t>מתכננים</w:t>
      </w:r>
      <w:r w:rsidRPr="00D379A3">
        <w:rPr>
          <w:rFonts w:ascii="David" w:hAnsi="David" w:cs="David"/>
          <w:sz w:val="24"/>
          <w:szCs w:val="24"/>
          <w:rtl/>
        </w:rPr>
        <w:t xml:space="preserve">, </w:t>
      </w:r>
      <w:r w:rsidRPr="00D379A3">
        <w:rPr>
          <w:rFonts w:ascii="David" w:hAnsi="David" w:cs="David" w:hint="eastAsia"/>
          <w:sz w:val="24"/>
          <w:szCs w:val="24"/>
          <w:rtl/>
        </w:rPr>
        <w:t>בודקים</w:t>
      </w:r>
      <w:r w:rsidRPr="00D379A3">
        <w:rPr>
          <w:rFonts w:ascii="David" w:hAnsi="David" w:cs="David"/>
          <w:sz w:val="24"/>
          <w:szCs w:val="24"/>
          <w:rtl/>
        </w:rPr>
        <w:t xml:space="preserve"> </w:t>
      </w:r>
      <w:r w:rsidRPr="00D379A3">
        <w:rPr>
          <w:rFonts w:ascii="David" w:hAnsi="David" w:cs="David" w:hint="eastAsia"/>
          <w:sz w:val="24"/>
          <w:szCs w:val="24"/>
          <w:rtl/>
        </w:rPr>
        <w:t>וה</w:t>
      </w:r>
      <w:r w:rsidRPr="00D379A3">
        <w:rPr>
          <w:rFonts w:ascii="David" w:hAnsi="David" w:cs="David"/>
          <w:sz w:val="24"/>
          <w:szCs w:val="24"/>
          <w:rtl/>
        </w:rPr>
        <w:t xml:space="preserve">מודדים: </w:t>
      </w:r>
    </w:p>
    <w:p w14:paraId="01A20B94" w14:textId="77777777" w:rsidR="00BB5E38" w:rsidRPr="00D379A3" w:rsidRDefault="00BB5E38" w:rsidP="00BB5E38">
      <w:pPr>
        <w:numPr>
          <w:ilvl w:val="0"/>
          <w:numId w:val="59"/>
        </w:numPr>
        <w:ind w:left="1348" w:hanging="425"/>
        <w:rPr>
          <w:rFonts w:ascii="David" w:hAnsi="David" w:cs="David"/>
          <w:sz w:val="24"/>
          <w:szCs w:val="24"/>
          <w:rtl/>
        </w:rPr>
      </w:pPr>
      <w:r w:rsidRPr="00D379A3">
        <w:rPr>
          <w:rFonts w:ascii="David" w:hAnsi="David" w:cs="David"/>
          <w:sz w:val="24"/>
          <w:szCs w:val="24"/>
          <w:rtl/>
        </w:rPr>
        <w:t xml:space="preserve"> </w:t>
      </w:r>
      <w:r w:rsidRPr="00D379A3">
        <w:rPr>
          <w:rFonts w:ascii="David" w:hAnsi="David" w:cs="David" w:hint="eastAsia"/>
          <w:b/>
          <w:bCs/>
          <w:sz w:val="24"/>
          <w:szCs w:val="24"/>
          <w:rtl/>
        </w:rPr>
        <w:t>מודדים</w:t>
      </w:r>
      <w:r w:rsidRPr="00D379A3">
        <w:rPr>
          <w:rFonts w:ascii="David" w:hAnsi="David" w:cs="David"/>
          <w:sz w:val="24"/>
          <w:szCs w:val="24"/>
          <w:rtl/>
        </w:rPr>
        <w:t xml:space="preserve"> – גבול האחריות לא יפחת מסך של 250,000 דולר ארה"ב למקרה ולתקופת ביטוח  (שנה).             </w:t>
      </w:r>
    </w:p>
    <w:p w14:paraId="40A2E70F" w14:textId="77777777" w:rsidR="00BB5E38" w:rsidRPr="00D379A3" w:rsidRDefault="00BB5E38" w:rsidP="00BB5E38">
      <w:pPr>
        <w:numPr>
          <w:ilvl w:val="0"/>
          <w:numId w:val="59"/>
        </w:numPr>
        <w:ind w:left="1348" w:hanging="425"/>
        <w:rPr>
          <w:rFonts w:ascii="David" w:hAnsi="David" w:cs="David"/>
          <w:sz w:val="24"/>
          <w:szCs w:val="24"/>
          <w:rtl/>
        </w:rPr>
      </w:pPr>
      <w:r w:rsidRPr="00D379A3">
        <w:rPr>
          <w:rFonts w:ascii="David" w:hAnsi="David" w:cs="David" w:hint="eastAsia"/>
          <w:b/>
          <w:bCs/>
          <w:sz w:val="24"/>
          <w:szCs w:val="24"/>
          <w:rtl/>
        </w:rPr>
        <w:t>מהנדסים</w:t>
      </w:r>
      <w:r w:rsidRPr="00D379A3">
        <w:rPr>
          <w:rFonts w:ascii="David" w:hAnsi="David" w:cs="David"/>
          <w:b/>
          <w:bCs/>
          <w:sz w:val="24"/>
          <w:szCs w:val="24"/>
          <w:rtl/>
        </w:rPr>
        <w:t xml:space="preserve">/מתכננים/בודקים אחרים </w:t>
      </w:r>
      <w:r w:rsidRPr="00D379A3">
        <w:rPr>
          <w:rFonts w:ascii="David" w:hAnsi="David" w:cs="David"/>
          <w:sz w:val="24"/>
          <w:szCs w:val="24"/>
          <w:rtl/>
        </w:rPr>
        <w:t xml:space="preserve">– גבול האחריות לא יפחת מסך של 500,000 דולר ארה"ב למקרה ולתקופת ביטוח (שנה). </w:t>
      </w:r>
    </w:p>
    <w:p w14:paraId="4487106E" w14:textId="77777777" w:rsidR="00BB5E38" w:rsidRPr="00D379A3" w:rsidRDefault="00BB5E38" w:rsidP="00BB5E38">
      <w:pPr>
        <w:ind w:left="1348"/>
        <w:rPr>
          <w:rFonts w:ascii="David" w:hAnsi="David" w:cs="David"/>
          <w:sz w:val="24"/>
          <w:szCs w:val="24"/>
          <w:rtl/>
        </w:rPr>
      </w:pPr>
      <w:r w:rsidRPr="00D379A3">
        <w:rPr>
          <w:rFonts w:ascii="David" w:hAnsi="David" w:cs="David"/>
          <w:sz w:val="24"/>
          <w:szCs w:val="24"/>
          <w:rtl/>
        </w:rPr>
        <w:t xml:space="preserve">                 </w:t>
      </w:r>
    </w:p>
    <w:p w14:paraId="0C8E1312" w14:textId="77777777" w:rsidR="00BB5E38" w:rsidRPr="00D379A3" w:rsidRDefault="00BB5E38" w:rsidP="00BB5E38">
      <w:pPr>
        <w:numPr>
          <w:ilvl w:val="0"/>
          <w:numId w:val="57"/>
        </w:numPr>
        <w:tabs>
          <w:tab w:val="left" w:pos="356"/>
        </w:tabs>
        <w:ind w:left="394" w:hanging="364"/>
        <w:rPr>
          <w:rFonts w:ascii="David" w:hAnsi="David" w:cs="David"/>
          <w:sz w:val="24"/>
          <w:szCs w:val="24"/>
          <w:rtl/>
        </w:rPr>
      </w:pPr>
      <w:r w:rsidRPr="00D379A3">
        <w:rPr>
          <w:rFonts w:ascii="David" w:hAnsi="David" w:cs="David"/>
          <w:sz w:val="24"/>
          <w:szCs w:val="24"/>
          <w:rtl/>
        </w:rPr>
        <w:t xml:space="preserve">הכיסוי על פי הפוליסה </w:t>
      </w:r>
      <w:r w:rsidRPr="00D379A3">
        <w:rPr>
          <w:rFonts w:ascii="David" w:hAnsi="David" w:cs="David" w:hint="eastAsia"/>
          <w:sz w:val="24"/>
          <w:szCs w:val="24"/>
          <w:rtl/>
        </w:rPr>
        <w:t>מורחב</w:t>
      </w:r>
      <w:r w:rsidRPr="00D379A3">
        <w:rPr>
          <w:rFonts w:ascii="David" w:hAnsi="David" w:cs="David"/>
          <w:sz w:val="24"/>
          <w:szCs w:val="24"/>
          <w:rtl/>
        </w:rPr>
        <w:t xml:space="preserve"> לכלול את ההרחבות הבאות:</w:t>
      </w:r>
    </w:p>
    <w:p w14:paraId="417E5B7A" w14:textId="77777777" w:rsidR="00BB5E38" w:rsidRPr="00D379A3" w:rsidRDefault="00BB5E38" w:rsidP="00BB5E38">
      <w:pPr>
        <w:tabs>
          <w:tab w:val="left" w:pos="781"/>
        </w:tabs>
        <w:ind w:left="781" w:hanging="425"/>
        <w:rPr>
          <w:rFonts w:ascii="David" w:hAnsi="David" w:cs="David"/>
          <w:sz w:val="24"/>
          <w:szCs w:val="24"/>
          <w:rtl/>
        </w:rPr>
      </w:pPr>
      <w:r w:rsidRPr="00D379A3">
        <w:rPr>
          <w:rFonts w:ascii="David" w:hAnsi="David" w:cs="David"/>
          <w:sz w:val="24"/>
          <w:szCs w:val="24"/>
          <w:rtl/>
        </w:rPr>
        <w:t xml:space="preserve">    -   מרמה ואי יושר של עובדים;</w:t>
      </w:r>
    </w:p>
    <w:p w14:paraId="27882B2B" w14:textId="77777777" w:rsidR="00BB5E38" w:rsidRPr="00D379A3" w:rsidRDefault="00BB5E38" w:rsidP="00BB5E38">
      <w:pPr>
        <w:tabs>
          <w:tab w:val="left" w:pos="781"/>
        </w:tabs>
        <w:ind w:left="781" w:hanging="425"/>
        <w:rPr>
          <w:rFonts w:ascii="David" w:hAnsi="David" w:cs="David"/>
          <w:sz w:val="24"/>
          <w:szCs w:val="24"/>
          <w:rtl/>
        </w:rPr>
      </w:pPr>
      <w:r w:rsidRPr="00D379A3">
        <w:rPr>
          <w:rFonts w:ascii="David" w:hAnsi="David" w:cs="David"/>
          <w:sz w:val="24"/>
          <w:szCs w:val="24"/>
          <w:rtl/>
        </w:rPr>
        <w:t xml:space="preserve">    -   אובדן מסמכים, לרבות אובדן השימוש ו/או העיכוב עקב מקרה ביטוח;</w:t>
      </w:r>
    </w:p>
    <w:p w14:paraId="2DECCDEA" w14:textId="77777777" w:rsidR="00BB5E38" w:rsidRPr="00D379A3" w:rsidRDefault="00BB5E38" w:rsidP="00BB5E38">
      <w:pPr>
        <w:tabs>
          <w:tab w:val="left" w:pos="781"/>
        </w:tabs>
        <w:ind w:left="781" w:hanging="425"/>
        <w:rPr>
          <w:rFonts w:ascii="David" w:hAnsi="David" w:cs="David"/>
          <w:sz w:val="24"/>
          <w:szCs w:val="24"/>
          <w:rtl/>
        </w:rPr>
      </w:pPr>
      <w:r w:rsidRPr="00D379A3">
        <w:rPr>
          <w:rFonts w:ascii="David" w:hAnsi="David" w:cs="David"/>
          <w:sz w:val="24"/>
          <w:szCs w:val="24"/>
          <w:rtl/>
        </w:rPr>
        <w:t xml:space="preserve">    -   אחריות צולבת, אולם הכיסוי לא יחול ביחס לתביעות </w:t>
      </w:r>
      <w:r w:rsidRPr="00D379A3">
        <w:rPr>
          <w:rFonts w:ascii="David" w:hAnsi="David" w:cs="David" w:hint="eastAsia"/>
          <w:sz w:val="24"/>
          <w:szCs w:val="24"/>
          <w:rtl/>
        </w:rPr>
        <w:t>הקבלן</w:t>
      </w:r>
      <w:r w:rsidRPr="00D379A3">
        <w:rPr>
          <w:rFonts w:ascii="David" w:hAnsi="David" w:cs="David"/>
          <w:sz w:val="24"/>
          <w:szCs w:val="24"/>
          <w:rtl/>
        </w:rPr>
        <w:t xml:space="preserve"> ובעל המקצוע הפועל מטעמו </w:t>
      </w:r>
      <w:r w:rsidRPr="00D379A3">
        <w:rPr>
          <w:rFonts w:ascii="David" w:hAnsi="David" w:cs="David"/>
          <w:sz w:val="24"/>
          <w:szCs w:val="24"/>
          <w:rtl/>
        </w:rPr>
        <w:br/>
        <w:t xml:space="preserve"> כלפי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w:t>
      </w:r>
    </w:p>
    <w:p w14:paraId="70A453CF" w14:textId="77777777" w:rsidR="00BB5E38" w:rsidRPr="00D379A3" w:rsidRDefault="00BB5E38" w:rsidP="00BB5E38">
      <w:pPr>
        <w:tabs>
          <w:tab w:val="left" w:pos="781"/>
        </w:tabs>
        <w:ind w:left="781" w:hanging="425"/>
        <w:rPr>
          <w:rFonts w:ascii="David" w:hAnsi="David" w:cs="David"/>
          <w:sz w:val="24"/>
          <w:szCs w:val="24"/>
          <w:rtl/>
        </w:rPr>
      </w:pPr>
      <w:r w:rsidRPr="00D379A3">
        <w:rPr>
          <w:rFonts w:ascii="David" w:hAnsi="David" w:cs="David"/>
          <w:sz w:val="24"/>
          <w:szCs w:val="24"/>
          <w:rtl/>
        </w:rPr>
        <w:t xml:space="preserve">   -    הארכת תקופת הגילוי לפחות 6 חודשים.</w:t>
      </w:r>
    </w:p>
    <w:p w14:paraId="6B30292D" w14:textId="77777777" w:rsidR="00BB5E38" w:rsidRPr="00D379A3" w:rsidRDefault="00BB5E38" w:rsidP="00BB5E38">
      <w:pPr>
        <w:rPr>
          <w:rFonts w:ascii="David" w:hAnsi="David" w:cs="David"/>
          <w:sz w:val="24"/>
          <w:szCs w:val="24"/>
          <w:rtl/>
        </w:rPr>
      </w:pPr>
    </w:p>
    <w:p w14:paraId="31A8A2A7" w14:textId="77777777" w:rsidR="00BB5E38" w:rsidRPr="00D379A3" w:rsidRDefault="00BB5E38" w:rsidP="00BB5E38">
      <w:pPr>
        <w:numPr>
          <w:ilvl w:val="0"/>
          <w:numId w:val="57"/>
        </w:numPr>
        <w:tabs>
          <w:tab w:val="left" w:pos="356"/>
        </w:tabs>
        <w:ind w:left="394" w:hanging="364"/>
        <w:rPr>
          <w:rFonts w:ascii="David" w:hAnsi="David" w:cs="David"/>
          <w:b/>
          <w:bCs/>
          <w:sz w:val="24"/>
          <w:szCs w:val="24"/>
          <w:rtl/>
        </w:rPr>
      </w:pPr>
      <w:r w:rsidRPr="00D379A3">
        <w:rPr>
          <w:rFonts w:ascii="David" w:hAnsi="David" w:cs="David"/>
          <w:sz w:val="24"/>
          <w:szCs w:val="24"/>
          <w:rtl/>
        </w:rPr>
        <w:t xml:space="preserve">הביטוח </w:t>
      </w:r>
      <w:r w:rsidRPr="00D379A3">
        <w:rPr>
          <w:rFonts w:ascii="David" w:hAnsi="David" w:cs="David" w:hint="eastAsia"/>
          <w:sz w:val="24"/>
          <w:szCs w:val="24"/>
          <w:rtl/>
        </w:rPr>
        <w:t>מורחב</w:t>
      </w:r>
      <w:r w:rsidRPr="00D379A3">
        <w:rPr>
          <w:rFonts w:ascii="David" w:hAnsi="David" w:cs="David"/>
          <w:sz w:val="24"/>
          <w:szCs w:val="24"/>
          <w:rtl/>
        </w:rPr>
        <w:t xml:space="preserve"> לשפות את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 ככל שייחשבו אחראים למעשי ו/או מחדלי </w:t>
      </w:r>
      <w:r w:rsidRPr="00D379A3">
        <w:rPr>
          <w:rFonts w:ascii="David" w:hAnsi="David" w:cs="David" w:hint="eastAsia"/>
          <w:sz w:val="24"/>
          <w:szCs w:val="24"/>
          <w:rtl/>
        </w:rPr>
        <w:t>הקבלן</w:t>
      </w:r>
      <w:r w:rsidRPr="00D379A3">
        <w:rPr>
          <w:rFonts w:ascii="David" w:hAnsi="David" w:cs="David"/>
          <w:sz w:val="24"/>
          <w:szCs w:val="24"/>
          <w:rtl/>
        </w:rPr>
        <w:t xml:space="preserve"> </w:t>
      </w:r>
      <w:r w:rsidRPr="00D379A3">
        <w:rPr>
          <w:rFonts w:ascii="David" w:hAnsi="David" w:cs="David" w:hint="eastAsia"/>
          <w:sz w:val="24"/>
          <w:szCs w:val="24"/>
          <w:rtl/>
        </w:rPr>
        <w:t>ובעל</w:t>
      </w:r>
      <w:r w:rsidRPr="00D379A3">
        <w:rPr>
          <w:rFonts w:ascii="David" w:hAnsi="David" w:cs="David"/>
          <w:sz w:val="24"/>
          <w:szCs w:val="24"/>
          <w:rtl/>
        </w:rPr>
        <w:t xml:space="preserve"> </w:t>
      </w:r>
      <w:r w:rsidRPr="00D379A3">
        <w:rPr>
          <w:rFonts w:ascii="David" w:hAnsi="David" w:cs="David" w:hint="eastAsia"/>
          <w:sz w:val="24"/>
          <w:szCs w:val="24"/>
          <w:rtl/>
        </w:rPr>
        <w:t>המקצוע</w:t>
      </w:r>
      <w:r w:rsidRPr="00D379A3">
        <w:rPr>
          <w:rFonts w:ascii="David" w:hAnsi="David" w:cs="David"/>
          <w:sz w:val="24"/>
          <w:szCs w:val="24"/>
          <w:rtl/>
        </w:rPr>
        <w:t xml:space="preserve"> </w:t>
      </w:r>
      <w:r w:rsidRPr="00D379A3">
        <w:rPr>
          <w:rFonts w:ascii="David" w:hAnsi="David" w:cs="David" w:hint="eastAsia"/>
          <w:sz w:val="24"/>
          <w:szCs w:val="24"/>
          <w:rtl/>
        </w:rPr>
        <w:t>הפועל</w:t>
      </w:r>
      <w:r w:rsidRPr="00D379A3">
        <w:rPr>
          <w:rFonts w:ascii="David" w:hAnsi="David" w:cs="David"/>
          <w:sz w:val="24"/>
          <w:szCs w:val="24"/>
          <w:rtl/>
        </w:rPr>
        <w:t xml:space="preserve"> </w:t>
      </w:r>
      <w:r w:rsidRPr="00D379A3">
        <w:rPr>
          <w:rFonts w:ascii="David" w:hAnsi="David" w:cs="David" w:hint="eastAsia"/>
          <w:sz w:val="24"/>
          <w:szCs w:val="24"/>
          <w:rtl/>
        </w:rPr>
        <w:t>מטעמו</w:t>
      </w:r>
      <w:r w:rsidRPr="00D379A3">
        <w:rPr>
          <w:rFonts w:ascii="David" w:hAnsi="David" w:cs="David"/>
          <w:sz w:val="24"/>
          <w:szCs w:val="24"/>
          <w:rtl/>
        </w:rPr>
        <w:t xml:space="preserve">, וכל הפועלים מטעמם. לצורך כך, לשם המבוטח </w:t>
      </w:r>
      <w:r w:rsidRPr="00D379A3">
        <w:rPr>
          <w:rFonts w:ascii="David" w:hAnsi="David" w:cs="David" w:hint="eastAsia"/>
          <w:sz w:val="24"/>
          <w:szCs w:val="24"/>
          <w:rtl/>
        </w:rPr>
        <w:t>ה</w:t>
      </w:r>
      <w:r w:rsidRPr="00D379A3">
        <w:rPr>
          <w:rFonts w:ascii="David" w:hAnsi="David" w:cs="David"/>
          <w:sz w:val="24"/>
          <w:szCs w:val="24"/>
          <w:rtl/>
        </w:rPr>
        <w:t xml:space="preserve">תווספו כמבוטחים נוספים : </w:t>
      </w:r>
      <w:r w:rsidRPr="00D379A3">
        <w:rPr>
          <w:rFonts w:ascii="David" w:hAnsi="David" w:cs="David"/>
          <w:b/>
          <w:bCs/>
          <w:sz w:val="24"/>
          <w:szCs w:val="24"/>
          <w:rtl/>
        </w:rPr>
        <w:t xml:space="preserve">מדינת ישראל – </w:t>
      </w:r>
      <w:proofErr w:type="spellStart"/>
      <w:r w:rsidRPr="00D379A3">
        <w:rPr>
          <w:rFonts w:ascii="David" w:hAnsi="David" w:cs="David"/>
          <w:b/>
          <w:bCs/>
          <w:sz w:val="24"/>
          <w:szCs w:val="24"/>
          <w:rtl/>
        </w:rPr>
        <w:t>המינהל</w:t>
      </w:r>
      <w:proofErr w:type="spellEnd"/>
      <w:r w:rsidRPr="00D379A3">
        <w:rPr>
          <w:rFonts w:ascii="David" w:hAnsi="David" w:cs="David"/>
          <w:b/>
          <w:bCs/>
          <w:sz w:val="24"/>
          <w:szCs w:val="24"/>
          <w:rtl/>
        </w:rPr>
        <w:t xml:space="preserve"> האזרחי לאזור יהודה ושומרון. </w:t>
      </w:r>
    </w:p>
    <w:p w14:paraId="2D74AB86" w14:textId="77777777" w:rsidR="00BB5E38" w:rsidRPr="00D379A3" w:rsidRDefault="00BB5E38" w:rsidP="00BB5E38">
      <w:pPr>
        <w:rPr>
          <w:rFonts w:ascii="David" w:hAnsi="David" w:cs="David"/>
          <w:sz w:val="24"/>
          <w:szCs w:val="24"/>
          <w:rtl/>
        </w:rPr>
      </w:pPr>
    </w:p>
    <w:p w14:paraId="0F7356D2" w14:textId="77777777" w:rsidR="00BB5E38" w:rsidRPr="00D379A3" w:rsidRDefault="00BB5E38" w:rsidP="00BB5E38">
      <w:pPr>
        <w:numPr>
          <w:ilvl w:val="0"/>
          <w:numId w:val="57"/>
        </w:numPr>
        <w:tabs>
          <w:tab w:val="left" w:pos="356"/>
        </w:tabs>
        <w:ind w:left="394" w:hanging="364"/>
        <w:rPr>
          <w:rFonts w:ascii="David" w:hAnsi="David" w:cs="David"/>
          <w:b/>
          <w:bCs/>
          <w:sz w:val="24"/>
          <w:szCs w:val="24"/>
          <w:rtl/>
        </w:rPr>
      </w:pPr>
      <w:r w:rsidRPr="00D379A3">
        <w:rPr>
          <w:rFonts w:ascii="David" w:hAnsi="David" w:cs="David" w:hint="eastAsia"/>
          <w:b/>
          <w:bCs/>
          <w:sz w:val="24"/>
          <w:szCs w:val="24"/>
          <w:u w:val="single"/>
          <w:rtl/>
        </w:rPr>
        <w:t>כללי</w:t>
      </w:r>
    </w:p>
    <w:p w14:paraId="56D67B86" w14:textId="77777777" w:rsidR="00BB5E38" w:rsidRPr="00D379A3" w:rsidRDefault="00BB5E38" w:rsidP="00BB5E38">
      <w:pPr>
        <w:rPr>
          <w:rFonts w:ascii="David" w:hAnsi="David" w:cs="David"/>
          <w:sz w:val="24"/>
          <w:szCs w:val="24"/>
          <w:rtl/>
        </w:rPr>
      </w:pPr>
    </w:p>
    <w:p w14:paraId="7D4D9739" w14:textId="77777777" w:rsidR="00BB5E38" w:rsidRPr="00D379A3" w:rsidRDefault="00BB5E38" w:rsidP="00BB5E38">
      <w:pPr>
        <w:rPr>
          <w:rFonts w:ascii="David" w:hAnsi="David" w:cs="David"/>
          <w:sz w:val="24"/>
          <w:szCs w:val="24"/>
          <w:rtl/>
        </w:rPr>
      </w:pPr>
      <w:r w:rsidRPr="00D379A3">
        <w:rPr>
          <w:rFonts w:ascii="David" w:hAnsi="David" w:cs="David"/>
          <w:sz w:val="24"/>
          <w:szCs w:val="24"/>
          <w:rtl/>
        </w:rPr>
        <w:t xml:space="preserve">     בפוליסת הביטוח נכללו התנאים הבאים:</w:t>
      </w:r>
    </w:p>
    <w:p w14:paraId="24AF53DB" w14:textId="77777777" w:rsidR="00BB5E38" w:rsidRPr="00D379A3" w:rsidRDefault="00BB5E38" w:rsidP="00BB5E38">
      <w:pPr>
        <w:rPr>
          <w:rFonts w:ascii="David" w:hAnsi="David" w:cs="David"/>
          <w:sz w:val="24"/>
          <w:szCs w:val="24"/>
          <w:rtl/>
        </w:rPr>
      </w:pPr>
    </w:p>
    <w:p w14:paraId="7530ACA1" w14:textId="77777777" w:rsidR="00BB5E38" w:rsidRPr="00D379A3" w:rsidRDefault="00BB5E38" w:rsidP="00BB5E38">
      <w:pPr>
        <w:numPr>
          <w:ilvl w:val="0"/>
          <w:numId w:val="58"/>
        </w:numPr>
        <w:ind w:left="639"/>
        <w:rPr>
          <w:rFonts w:ascii="David" w:hAnsi="David" w:cs="David"/>
          <w:sz w:val="24"/>
          <w:szCs w:val="24"/>
          <w:rtl/>
        </w:rPr>
      </w:pPr>
      <w:r w:rsidRPr="00D379A3">
        <w:rPr>
          <w:rFonts w:ascii="David" w:hAnsi="David" w:cs="David" w:hint="eastAsia"/>
          <w:sz w:val="24"/>
          <w:szCs w:val="24"/>
          <w:rtl/>
        </w:rPr>
        <w:t>בכל</w:t>
      </w:r>
      <w:r w:rsidRPr="00D379A3">
        <w:rPr>
          <w:rFonts w:ascii="David" w:hAnsi="David" w:cs="David"/>
          <w:sz w:val="24"/>
          <w:szCs w:val="24"/>
          <w:rtl/>
        </w:rPr>
        <w:t xml:space="preserve"> </w:t>
      </w:r>
      <w:r w:rsidRPr="00D379A3">
        <w:rPr>
          <w:rFonts w:ascii="David" w:hAnsi="David" w:cs="David" w:hint="eastAsia"/>
          <w:sz w:val="24"/>
          <w:szCs w:val="24"/>
          <w:rtl/>
        </w:rPr>
        <w:t>מקרה</w:t>
      </w:r>
      <w:r w:rsidRPr="00D379A3">
        <w:rPr>
          <w:rFonts w:ascii="David" w:hAnsi="David" w:cs="David"/>
          <w:sz w:val="24"/>
          <w:szCs w:val="24"/>
          <w:rtl/>
        </w:rPr>
        <w:t xml:space="preserve"> </w:t>
      </w:r>
      <w:r w:rsidRPr="00D379A3">
        <w:rPr>
          <w:rFonts w:ascii="David" w:hAnsi="David" w:cs="David" w:hint="eastAsia"/>
          <w:sz w:val="24"/>
          <w:szCs w:val="24"/>
          <w:rtl/>
        </w:rPr>
        <w:t>של</w:t>
      </w:r>
      <w:r w:rsidRPr="00D379A3">
        <w:rPr>
          <w:rFonts w:ascii="David" w:hAnsi="David" w:cs="David"/>
          <w:sz w:val="24"/>
          <w:szCs w:val="24"/>
          <w:rtl/>
        </w:rPr>
        <w:t xml:space="preserve"> </w:t>
      </w:r>
      <w:r w:rsidRPr="00D379A3">
        <w:rPr>
          <w:rFonts w:ascii="David" w:hAnsi="David" w:cs="David" w:hint="eastAsia"/>
          <w:sz w:val="24"/>
          <w:szCs w:val="24"/>
          <w:rtl/>
        </w:rPr>
        <w:t>צמצום</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ביטול</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 xml:space="preserve"> </w:t>
      </w:r>
      <w:r w:rsidRPr="00D379A3">
        <w:rPr>
          <w:rFonts w:ascii="David" w:hAnsi="David" w:cs="David" w:hint="eastAsia"/>
          <w:sz w:val="24"/>
          <w:szCs w:val="24"/>
          <w:rtl/>
        </w:rPr>
        <w:t>ע</w:t>
      </w:r>
      <w:r w:rsidRPr="00D379A3">
        <w:rPr>
          <w:rFonts w:ascii="David" w:hAnsi="David" w:cs="David"/>
          <w:sz w:val="24"/>
          <w:szCs w:val="24"/>
          <w:rtl/>
        </w:rPr>
        <w:t xml:space="preserve">"י </w:t>
      </w:r>
      <w:r w:rsidRPr="00D379A3">
        <w:rPr>
          <w:rFonts w:ascii="David" w:hAnsi="David" w:cs="David" w:hint="eastAsia"/>
          <w:sz w:val="24"/>
          <w:szCs w:val="24"/>
          <w:rtl/>
        </w:rPr>
        <w:t>אחד</w:t>
      </w:r>
      <w:r w:rsidRPr="00D379A3">
        <w:rPr>
          <w:rFonts w:ascii="David" w:hAnsi="David" w:cs="David"/>
          <w:sz w:val="24"/>
          <w:szCs w:val="24"/>
          <w:rtl/>
        </w:rPr>
        <w:t xml:space="preserve"> </w:t>
      </w:r>
      <w:r w:rsidRPr="00D379A3">
        <w:rPr>
          <w:rFonts w:ascii="David" w:hAnsi="David" w:cs="David" w:hint="eastAsia"/>
          <w:sz w:val="24"/>
          <w:szCs w:val="24"/>
          <w:rtl/>
        </w:rPr>
        <w:t>הצדדים</w:t>
      </w:r>
      <w:r w:rsidRPr="00D379A3">
        <w:rPr>
          <w:rFonts w:ascii="David" w:hAnsi="David" w:cs="David"/>
          <w:sz w:val="24"/>
          <w:szCs w:val="24"/>
          <w:rtl/>
        </w:rPr>
        <w:t xml:space="preserve"> </w:t>
      </w:r>
      <w:r w:rsidRPr="00D379A3">
        <w:rPr>
          <w:rFonts w:ascii="David" w:hAnsi="David" w:cs="David" w:hint="eastAsia"/>
          <w:sz w:val="24"/>
          <w:szCs w:val="24"/>
          <w:rtl/>
        </w:rPr>
        <w:t>לא</w:t>
      </w:r>
      <w:r w:rsidRPr="00D379A3">
        <w:rPr>
          <w:rFonts w:ascii="David" w:hAnsi="David" w:cs="David"/>
          <w:sz w:val="24"/>
          <w:szCs w:val="24"/>
          <w:rtl/>
        </w:rPr>
        <w:t xml:space="preserve"> </w:t>
      </w:r>
      <w:r w:rsidRPr="00D379A3">
        <w:rPr>
          <w:rFonts w:ascii="David" w:hAnsi="David" w:cs="David" w:hint="eastAsia"/>
          <w:sz w:val="24"/>
          <w:szCs w:val="24"/>
          <w:rtl/>
        </w:rPr>
        <w:t>יהיה</w:t>
      </w:r>
      <w:r w:rsidRPr="00D379A3">
        <w:rPr>
          <w:rFonts w:ascii="David" w:hAnsi="David" w:cs="David"/>
          <w:sz w:val="24"/>
          <w:szCs w:val="24"/>
          <w:rtl/>
        </w:rPr>
        <w:t xml:space="preserve"> </w:t>
      </w:r>
      <w:r w:rsidRPr="00D379A3">
        <w:rPr>
          <w:rFonts w:ascii="David" w:hAnsi="David" w:cs="David" w:hint="eastAsia"/>
          <w:sz w:val="24"/>
          <w:szCs w:val="24"/>
          <w:rtl/>
        </w:rPr>
        <w:t>להם</w:t>
      </w:r>
      <w:r w:rsidRPr="00D379A3">
        <w:rPr>
          <w:rFonts w:ascii="David" w:hAnsi="David" w:cs="David"/>
          <w:sz w:val="24"/>
          <w:szCs w:val="24"/>
          <w:rtl/>
        </w:rPr>
        <w:t xml:space="preserve">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תוקף</w:t>
      </w:r>
      <w:r w:rsidRPr="00D379A3">
        <w:rPr>
          <w:rFonts w:ascii="David" w:hAnsi="David" w:cs="David"/>
          <w:sz w:val="24"/>
          <w:szCs w:val="24"/>
          <w:rtl/>
        </w:rPr>
        <w:t xml:space="preserve"> </w:t>
      </w:r>
      <w:r w:rsidRPr="00D379A3">
        <w:rPr>
          <w:rFonts w:ascii="David" w:hAnsi="David" w:cs="David" w:hint="eastAsia"/>
          <w:sz w:val="24"/>
          <w:szCs w:val="24"/>
          <w:rtl/>
        </w:rPr>
        <w:t>אלא</w:t>
      </w:r>
      <w:r w:rsidRPr="00D379A3">
        <w:rPr>
          <w:rFonts w:ascii="David" w:hAnsi="David" w:cs="David"/>
          <w:sz w:val="24"/>
          <w:szCs w:val="24"/>
          <w:rtl/>
        </w:rPr>
        <w:t xml:space="preserve"> </w:t>
      </w:r>
      <w:r w:rsidRPr="00D379A3">
        <w:rPr>
          <w:rFonts w:ascii="David" w:hAnsi="David" w:cs="David" w:hint="eastAsia"/>
          <w:sz w:val="24"/>
          <w:szCs w:val="24"/>
          <w:rtl/>
        </w:rPr>
        <w:t>אם</w:t>
      </w:r>
      <w:r w:rsidRPr="00D379A3">
        <w:rPr>
          <w:rFonts w:ascii="David" w:hAnsi="David" w:cs="David"/>
          <w:sz w:val="24"/>
          <w:szCs w:val="24"/>
          <w:rtl/>
        </w:rPr>
        <w:t xml:space="preserve"> </w:t>
      </w:r>
      <w:r w:rsidRPr="00D379A3">
        <w:rPr>
          <w:rFonts w:ascii="David" w:hAnsi="David" w:cs="David" w:hint="eastAsia"/>
          <w:sz w:val="24"/>
          <w:szCs w:val="24"/>
          <w:rtl/>
        </w:rPr>
        <w:t>ניתנה</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כך</w:t>
      </w:r>
      <w:r w:rsidRPr="00D379A3">
        <w:rPr>
          <w:rFonts w:ascii="David" w:hAnsi="David" w:cs="David"/>
          <w:sz w:val="24"/>
          <w:szCs w:val="24"/>
          <w:rtl/>
        </w:rPr>
        <w:t xml:space="preserve"> </w:t>
      </w:r>
      <w:r w:rsidRPr="00D379A3">
        <w:rPr>
          <w:rFonts w:ascii="David" w:hAnsi="David" w:cs="David" w:hint="eastAsia"/>
          <w:sz w:val="24"/>
          <w:szCs w:val="24"/>
          <w:rtl/>
        </w:rPr>
        <w:t>הודעה</w:t>
      </w:r>
      <w:r w:rsidRPr="00D379A3">
        <w:rPr>
          <w:rFonts w:ascii="David" w:hAnsi="David" w:cs="David"/>
          <w:sz w:val="24"/>
          <w:szCs w:val="24"/>
          <w:rtl/>
        </w:rPr>
        <w:t xml:space="preserve"> </w:t>
      </w:r>
      <w:r w:rsidRPr="00D379A3">
        <w:rPr>
          <w:rFonts w:ascii="David" w:hAnsi="David" w:cs="David" w:hint="eastAsia"/>
          <w:sz w:val="24"/>
          <w:szCs w:val="24"/>
          <w:rtl/>
        </w:rPr>
        <w:t>מוקדמת</w:t>
      </w:r>
      <w:r w:rsidRPr="00D379A3">
        <w:rPr>
          <w:rFonts w:ascii="David" w:hAnsi="David" w:cs="David"/>
          <w:sz w:val="24"/>
          <w:szCs w:val="24"/>
          <w:rtl/>
        </w:rPr>
        <w:t xml:space="preserve"> </w:t>
      </w:r>
      <w:r w:rsidRPr="00D379A3">
        <w:rPr>
          <w:rFonts w:ascii="David" w:hAnsi="David" w:cs="David" w:hint="eastAsia"/>
          <w:sz w:val="24"/>
          <w:szCs w:val="24"/>
          <w:rtl/>
        </w:rPr>
        <w:t>של</w:t>
      </w:r>
      <w:r w:rsidRPr="00D379A3">
        <w:rPr>
          <w:rFonts w:ascii="David" w:hAnsi="David" w:cs="David"/>
          <w:sz w:val="24"/>
          <w:szCs w:val="24"/>
          <w:rtl/>
        </w:rPr>
        <w:t xml:space="preserve"> 60 </w:t>
      </w:r>
      <w:r w:rsidRPr="00D379A3">
        <w:rPr>
          <w:rFonts w:ascii="David" w:hAnsi="David" w:cs="David" w:hint="eastAsia"/>
          <w:sz w:val="24"/>
          <w:szCs w:val="24"/>
          <w:rtl/>
        </w:rPr>
        <w:t>יום</w:t>
      </w:r>
      <w:r w:rsidRPr="00D379A3">
        <w:rPr>
          <w:rFonts w:ascii="David" w:hAnsi="David" w:cs="David"/>
          <w:sz w:val="24"/>
          <w:szCs w:val="24"/>
          <w:rtl/>
        </w:rPr>
        <w:t xml:space="preserve"> </w:t>
      </w:r>
      <w:r w:rsidRPr="00D379A3">
        <w:rPr>
          <w:rFonts w:ascii="David" w:hAnsi="David" w:cs="David" w:hint="eastAsia"/>
          <w:sz w:val="24"/>
          <w:szCs w:val="24"/>
          <w:rtl/>
        </w:rPr>
        <w:t>לפחות</w:t>
      </w:r>
      <w:r w:rsidRPr="00D379A3">
        <w:rPr>
          <w:rFonts w:ascii="David" w:hAnsi="David" w:cs="David"/>
          <w:sz w:val="24"/>
          <w:szCs w:val="24"/>
          <w:rtl/>
        </w:rPr>
        <w:t xml:space="preserve"> </w:t>
      </w:r>
      <w:r w:rsidRPr="00D379A3">
        <w:rPr>
          <w:rFonts w:ascii="David" w:hAnsi="David" w:cs="David" w:hint="eastAsia"/>
          <w:sz w:val="24"/>
          <w:szCs w:val="24"/>
          <w:rtl/>
        </w:rPr>
        <w:t>במכתב</w:t>
      </w:r>
      <w:r w:rsidRPr="00D379A3">
        <w:rPr>
          <w:rFonts w:ascii="David" w:hAnsi="David" w:cs="David"/>
          <w:sz w:val="24"/>
          <w:szCs w:val="24"/>
          <w:rtl/>
        </w:rPr>
        <w:t xml:space="preserve"> </w:t>
      </w:r>
      <w:r w:rsidRPr="00D379A3">
        <w:rPr>
          <w:rFonts w:ascii="David" w:hAnsi="David" w:cs="David" w:hint="eastAsia"/>
          <w:sz w:val="24"/>
          <w:szCs w:val="24"/>
          <w:rtl/>
        </w:rPr>
        <w:t>רשום</w:t>
      </w:r>
      <w:r w:rsidRPr="00D379A3">
        <w:rPr>
          <w:rFonts w:ascii="David" w:hAnsi="David" w:cs="David"/>
          <w:sz w:val="24"/>
          <w:szCs w:val="24"/>
          <w:rtl/>
        </w:rPr>
        <w:t xml:space="preserve"> </w:t>
      </w:r>
      <w:r w:rsidRPr="00D379A3">
        <w:rPr>
          <w:rFonts w:ascii="David" w:hAnsi="David" w:cs="David" w:hint="eastAsia"/>
          <w:sz w:val="24"/>
          <w:szCs w:val="24"/>
          <w:rtl/>
        </w:rPr>
        <w:t>ל</w:t>
      </w:r>
      <w:r w:rsidRPr="00D379A3">
        <w:rPr>
          <w:rFonts w:ascii="David" w:hAnsi="David" w:cs="David"/>
          <w:sz w:val="24"/>
          <w:szCs w:val="24"/>
          <w:rtl/>
        </w:rPr>
        <w:t xml:space="preserve">חשב מתאם פעולות הממשלה בשטחים-  קמ״ט אוצר. </w:t>
      </w:r>
    </w:p>
    <w:p w14:paraId="675BA5E8" w14:textId="77777777" w:rsidR="00BB5E38" w:rsidRPr="00D379A3" w:rsidRDefault="00BB5E38" w:rsidP="00BB5E38">
      <w:pPr>
        <w:ind w:left="758" w:hanging="280"/>
        <w:rPr>
          <w:rFonts w:ascii="David" w:hAnsi="David" w:cs="David"/>
          <w:sz w:val="24"/>
          <w:szCs w:val="24"/>
          <w:rtl/>
        </w:rPr>
      </w:pPr>
    </w:p>
    <w:p w14:paraId="41F89437" w14:textId="77777777" w:rsidR="00BB5E38" w:rsidRPr="00D379A3" w:rsidRDefault="00BB5E38" w:rsidP="00BB5E38">
      <w:pPr>
        <w:numPr>
          <w:ilvl w:val="0"/>
          <w:numId w:val="58"/>
        </w:numPr>
        <w:ind w:left="639"/>
        <w:rPr>
          <w:rFonts w:ascii="David" w:hAnsi="David" w:cs="David"/>
          <w:sz w:val="24"/>
          <w:szCs w:val="24"/>
          <w:rtl/>
        </w:rPr>
      </w:pPr>
      <w:r w:rsidRPr="00D379A3">
        <w:rPr>
          <w:rFonts w:ascii="David" w:hAnsi="David" w:cs="David" w:hint="eastAsia"/>
          <w:sz w:val="24"/>
          <w:szCs w:val="24"/>
          <w:rtl/>
        </w:rPr>
        <w:lastRenderedPageBreak/>
        <w:t>אנו</w:t>
      </w:r>
      <w:r w:rsidRPr="00D379A3">
        <w:rPr>
          <w:rFonts w:ascii="David" w:hAnsi="David" w:cs="David"/>
          <w:sz w:val="24"/>
          <w:szCs w:val="24"/>
          <w:rtl/>
        </w:rPr>
        <w:t xml:space="preserve"> מוותרים על כל זכות שיבוב/תחלוף, תביעה, חזרה או השתתפות כלפי מדינת ישראל – </w:t>
      </w:r>
      <w:proofErr w:type="spellStart"/>
      <w:r w:rsidRPr="00D379A3">
        <w:rPr>
          <w:rFonts w:ascii="David" w:hAnsi="David" w:cs="David"/>
          <w:sz w:val="24"/>
          <w:szCs w:val="24"/>
          <w:rtl/>
        </w:rPr>
        <w:t>המינהל</w:t>
      </w:r>
      <w:proofErr w:type="spellEnd"/>
      <w:r w:rsidRPr="00D379A3">
        <w:rPr>
          <w:rFonts w:ascii="David" w:hAnsi="David" w:cs="David"/>
          <w:sz w:val="24"/>
          <w:szCs w:val="24"/>
          <w:rtl/>
        </w:rPr>
        <w:t xml:space="preserve"> האזרחי לאזור יהודה ושומרון ועובדיהם ובלבד שהוויתור לא יחול לטובת אדם שגרם לנזק מתוך כוונת זדון.     </w:t>
      </w:r>
    </w:p>
    <w:p w14:paraId="785AE123" w14:textId="77777777" w:rsidR="00BB5E38" w:rsidRPr="00D379A3" w:rsidRDefault="00BB5E38" w:rsidP="00BB5E38">
      <w:pPr>
        <w:ind w:left="758" w:hanging="280"/>
        <w:rPr>
          <w:rFonts w:ascii="David" w:hAnsi="David" w:cs="David"/>
          <w:sz w:val="24"/>
          <w:szCs w:val="24"/>
          <w:rtl/>
        </w:rPr>
      </w:pPr>
    </w:p>
    <w:p w14:paraId="517BEFC7" w14:textId="77777777" w:rsidR="00BB5E38" w:rsidRPr="00D379A3" w:rsidRDefault="00BB5E38" w:rsidP="00BB5E38">
      <w:pPr>
        <w:numPr>
          <w:ilvl w:val="0"/>
          <w:numId w:val="58"/>
        </w:numPr>
        <w:ind w:left="639"/>
        <w:rPr>
          <w:rFonts w:ascii="David" w:hAnsi="David" w:cs="David"/>
          <w:sz w:val="24"/>
          <w:szCs w:val="24"/>
          <w:rtl/>
        </w:rPr>
      </w:pPr>
      <w:r w:rsidRPr="00D379A3">
        <w:rPr>
          <w:rFonts w:ascii="David" w:hAnsi="David" w:cs="David" w:hint="eastAsia"/>
          <w:sz w:val="24"/>
          <w:szCs w:val="24"/>
          <w:rtl/>
        </w:rPr>
        <w:t>הקבלן</w:t>
      </w:r>
      <w:r w:rsidRPr="00D379A3">
        <w:rPr>
          <w:rFonts w:ascii="David" w:hAnsi="David" w:cs="David"/>
          <w:sz w:val="24"/>
          <w:szCs w:val="24"/>
          <w:rtl/>
        </w:rPr>
        <w:t xml:space="preserve"> </w:t>
      </w:r>
      <w:r w:rsidRPr="00D379A3">
        <w:rPr>
          <w:rFonts w:ascii="David" w:hAnsi="David" w:cs="David" w:hint="eastAsia"/>
          <w:sz w:val="24"/>
          <w:szCs w:val="24"/>
          <w:rtl/>
        </w:rPr>
        <w:t>ובעל</w:t>
      </w:r>
      <w:r w:rsidRPr="00D379A3">
        <w:rPr>
          <w:rFonts w:ascii="David" w:hAnsi="David" w:cs="David"/>
          <w:sz w:val="24"/>
          <w:szCs w:val="24"/>
          <w:rtl/>
        </w:rPr>
        <w:t xml:space="preserve"> </w:t>
      </w:r>
      <w:r w:rsidRPr="00D379A3">
        <w:rPr>
          <w:rFonts w:ascii="David" w:hAnsi="David" w:cs="David" w:hint="eastAsia"/>
          <w:sz w:val="24"/>
          <w:szCs w:val="24"/>
          <w:rtl/>
        </w:rPr>
        <w:t>המקצוע</w:t>
      </w:r>
      <w:r w:rsidRPr="00D379A3">
        <w:rPr>
          <w:rFonts w:ascii="David" w:hAnsi="David" w:cs="David"/>
          <w:sz w:val="24"/>
          <w:szCs w:val="24"/>
          <w:rtl/>
        </w:rPr>
        <w:t xml:space="preserve"> </w:t>
      </w:r>
      <w:r w:rsidRPr="00D379A3">
        <w:rPr>
          <w:rFonts w:ascii="David" w:hAnsi="David" w:cs="David" w:hint="eastAsia"/>
          <w:sz w:val="24"/>
          <w:szCs w:val="24"/>
          <w:rtl/>
        </w:rPr>
        <w:t>הפועל</w:t>
      </w:r>
      <w:r w:rsidRPr="00D379A3">
        <w:rPr>
          <w:rFonts w:ascii="David" w:hAnsi="David" w:cs="David"/>
          <w:sz w:val="24"/>
          <w:szCs w:val="24"/>
          <w:rtl/>
        </w:rPr>
        <w:t xml:space="preserve"> </w:t>
      </w:r>
      <w:r w:rsidRPr="00D379A3">
        <w:rPr>
          <w:rFonts w:ascii="David" w:hAnsi="David" w:cs="David" w:hint="eastAsia"/>
          <w:sz w:val="24"/>
          <w:szCs w:val="24"/>
          <w:rtl/>
        </w:rPr>
        <w:t>מטעמו</w:t>
      </w:r>
      <w:r w:rsidRPr="00D379A3">
        <w:rPr>
          <w:rFonts w:ascii="David" w:hAnsi="David" w:cs="David"/>
          <w:sz w:val="24"/>
          <w:szCs w:val="24"/>
          <w:rtl/>
        </w:rPr>
        <w:t xml:space="preserve"> </w:t>
      </w:r>
      <w:r w:rsidRPr="00D379A3">
        <w:rPr>
          <w:rFonts w:ascii="David" w:hAnsi="David" w:cs="David" w:hint="eastAsia"/>
          <w:sz w:val="24"/>
          <w:szCs w:val="24"/>
          <w:rtl/>
        </w:rPr>
        <w:t>אחראים</w:t>
      </w:r>
      <w:r w:rsidRPr="00D379A3">
        <w:rPr>
          <w:rFonts w:ascii="David" w:hAnsi="David" w:cs="David"/>
          <w:sz w:val="24"/>
          <w:szCs w:val="24"/>
          <w:rtl/>
        </w:rPr>
        <w:t xml:space="preserve"> </w:t>
      </w:r>
      <w:r w:rsidRPr="00D379A3">
        <w:rPr>
          <w:rFonts w:ascii="David" w:hAnsi="David" w:cs="David" w:hint="eastAsia"/>
          <w:sz w:val="24"/>
          <w:szCs w:val="24"/>
          <w:rtl/>
        </w:rPr>
        <w:t>בלעדית</w:t>
      </w:r>
      <w:r w:rsidRPr="00D379A3">
        <w:rPr>
          <w:rFonts w:ascii="David" w:hAnsi="David" w:cs="David"/>
          <w:sz w:val="24"/>
          <w:szCs w:val="24"/>
          <w:rtl/>
        </w:rPr>
        <w:t xml:space="preserve"> </w:t>
      </w:r>
      <w:r w:rsidRPr="00D379A3">
        <w:rPr>
          <w:rFonts w:ascii="David" w:hAnsi="David" w:cs="David" w:hint="eastAsia"/>
          <w:sz w:val="24"/>
          <w:szCs w:val="24"/>
          <w:rtl/>
        </w:rPr>
        <w:t>כלפינו</w:t>
      </w:r>
      <w:r w:rsidRPr="00D379A3">
        <w:rPr>
          <w:rFonts w:ascii="David" w:hAnsi="David" w:cs="David"/>
          <w:sz w:val="24"/>
          <w:szCs w:val="24"/>
          <w:rtl/>
        </w:rPr>
        <w:t xml:space="preserve"> </w:t>
      </w:r>
      <w:r w:rsidRPr="00D379A3">
        <w:rPr>
          <w:rFonts w:ascii="David" w:hAnsi="David" w:cs="David" w:hint="eastAsia"/>
          <w:sz w:val="24"/>
          <w:szCs w:val="24"/>
          <w:rtl/>
        </w:rPr>
        <w:t>לתשלום</w:t>
      </w:r>
      <w:r w:rsidRPr="00D379A3">
        <w:rPr>
          <w:rFonts w:ascii="David" w:hAnsi="David" w:cs="David"/>
          <w:sz w:val="24"/>
          <w:szCs w:val="24"/>
          <w:rtl/>
        </w:rPr>
        <w:t xml:space="preserve"> </w:t>
      </w:r>
      <w:r w:rsidRPr="00D379A3">
        <w:rPr>
          <w:rFonts w:ascii="David" w:hAnsi="David" w:cs="David" w:hint="eastAsia"/>
          <w:sz w:val="24"/>
          <w:szCs w:val="24"/>
          <w:rtl/>
        </w:rPr>
        <w:t>דמי</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 xml:space="preserve"> </w:t>
      </w:r>
      <w:r w:rsidRPr="00D379A3">
        <w:rPr>
          <w:rFonts w:ascii="David" w:hAnsi="David" w:cs="David" w:hint="eastAsia"/>
          <w:sz w:val="24"/>
          <w:szCs w:val="24"/>
          <w:rtl/>
        </w:rPr>
        <w:t>עבור</w:t>
      </w:r>
      <w:r w:rsidRPr="00D379A3">
        <w:rPr>
          <w:rFonts w:ascii="David" w:hAnsi="David" w:cs="David"/>
          <w:sz w:val="24"/>
          <w:szCs w:val="24"/>
          <w:rtl/>
        </w:rPr>
        <w:t xml:space="preserve"> </w:t>
      </w:r>
      <w:r w:rsidRPr="00D379A3">
        <w:rPr>
          <w:rFonts w:ascii="David" w:hAnsi="David" w:cs="David" w:hint="eastAsia"/>
          <w:sz w:val="24"/>
          <w:szCs w:val="24"/>
          <w:rtl/>
        </w:rPr>
        <w:t>הפוליסה</w:t>
      </w:r>
      <w:r w:rsidRPr="00D379A3">
        <w:rPr>
          <w:rFonts w:ascii="David" w:hAnsi="David" w:cs="David"/>
          <w:sz w:val="24"/>
          <w:szCs w:val="24"/>
          <w:rtl/>
        </w:rPr>
        <w:t xml:space="preserve"> </w:t>
      </w:r>
      <w:r w:rsidRPr="00D379A3">
        <w:rPr>
          <w:rFonts w:ascii="David" w:hAnsi="David" w:cs="David" w:hint="eastAsia"/>
          <w:sz w:val="24"/>
          <w:szCs w:val="24"/>
          <w:rtl/>
        </w:rPr>
        <w:t>ולמילוי</w:t>
      </w:r>
      <w:r w:rsidRPr="00D379A3">
        <w:rPr>
          <w:rFonts w:ascii="David" w:hAnsi="David" w:cs="David"/>
          <w:sz w:val="24"/>
          <w:szCs w:val="24"/>
          <w:rtl/>
        </w:rPr>
        <w:t xml:space="preserve">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החובות</w:t>
      </w:r>
      <w:r w:rsidRPr="00D379A3">
        <w:rPr>
          <w:rFonts w:ascii="David" w:hAnsi="David" w:cs="David"/>
          <w:sz w:val="24"/>
          <w:szCs w:val="24"/>
          <w:rtl/>
        </w:rPr>
        <w:t xml:space="preserve"> </w:t>
      </w:r>
      <w:r w:rsidRPr="00D379A3">
        <w:rPr>
          <w:rFonts w:ascii="David" w:hAnsi="David" w:cs="David" w:hint="eastAsia"/>
          <w:sz w:val="24"/>
          <w:szCs w:val="24"/>
          <w:rtl/>
        </w:rPr>
        <w:t>המוטלות</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המבוטח</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w:t>
      </w:r>
      <w:r w:rsidRPr="00D379A3">
        <w:rPr>
          <w:rFonts w:ascii="David" w:hAnsi="David" w:cs="David" w:hint="eastAsia"/>
          <w:sz w:val="24"/>
          <w:szCs w:val="24"/>
          <w:rtl/>
        </w:rPr>
        <w:t>תנאי</w:t>
      </w:r>
      <w:r w:rsidRPr="00D379A3">
        <w:rPr>
          <w:rFonts w:ascii="David" w:hAnsi="David" w:cs="David"/>
          <w:sz w:val="24"/>
          <w:szCs w:val="24"/>
          <w:rtl/>
        </w:rPr>
        <w:t xml:space="preserve"> </w:t>
      </w:r>
      <w:r w:rsidRPr="00D379A3">
        <w:rPr>
          <w:rFonts w:ascii="David" w:hAnsi="David" w:cs="David" w:hint="eastAsia"/>
          <w:sz w:val="24"/>
          <w:szCs w:val="24"/>
          <w:rtl/>
        </w:rPr>
        <w:t>הפוליסה</w:t>
      </w:r>
      <w:r w:rsidRPr="00D379A3">
        <w:rPr>
          <w:rFonts w:ascii="David" w:hAnsi="David" w:cs="David"/>
          <w:sz w:val="24"/>
          <w:szCs w:val="24"/>
          <w:rtl/>
        </w:rPr>
        <w:t>.</w:t>
      </w:r>
    </w:p>
    <w:p w14:paraId="1AAA8D12" w14:textId="77777777" w:rsidR="00BB5E38" w:rsidRPr="00D379A3" w:rsidRDefault="00BB5E38" w:rsidP="00BB5E38">
      <w:pPr>
        <w:ind w:left="758" w:hanging="280"/>
        <w:rPr>
          <w:rFonts w:ascii="David" w:hAnsi="David" w:cs="David"/>
          <w:sz w:val="24"/>
          <w:szCs w:val="24"/>
          <w:rtl/>
        </w:rPr>
      </w:pPr>
    </w:p>
    <w:p w14:paraId="1BF2B4F9" w14:textId="77777777" w:rsidR="00BB5E38" w:rsidRPr="00D379A3" w:rsidRDefault="00BB5E38" w:rsidP="00BB5E38">
      <w:pPr>
        <w:numPr>
          <w:ilvl w:val="0"/>
          <w:numId w:val="58"/>
        </w:numPr>
        <w:ind w:left="639"/>
        <w:rPr>
          <w:rFonts w:ascii="David" w:hAnsi="David" w:cs="David"/>
          <w:sz w:val="24"/>
          <w:szCs w:val="24"/>
          <w:rtl/>
        </w:rPr>
      </w:pPr>
      <w:r w:rsidRPr="00D379A3">
        <w:rPr>
          <w:rFonts w:ascii="David" w:hAnsi="David" w:cs="David" w:hint="eastAsia"/>
          <w:sz w:val="24"/>
          <w:szCs w:val="24"/>
          <w:rtl/>
        </w:rPr>
        <w:t>ההשתתפויות</w:t>
      </w:r>
      <w:r w:rsidRPr="00D379A3">
        <w:rPr>
          <w:rFonts w:ascii="David" w:hAnsi="David" w:cs="David"/>
          <w:sz w:val="24"/>
          <w:szCs w:val="24"/>
          <w:rtl/>
        </w:rPr>
        <w:t xml:space="preserve"> העצמיות הנקובות בפוליסה תחולנה בלעדית על הקבלן ובעל המקצוע הפועל מטעמו. </w:t>
      </w:r>
    </w:p>
    <w:p w14:paraId="4915683B" w14:textId="77777777" w:rsidR="00BB5E38" w:rsidRPr="00D379A3" w:rsidRDefault="00BB5E38" w:rsidP="00BB5E38">
      <w:pPr>
        <w:ind w:left="758" w:hanging="280"/>
        <w:rPr>
          <w:rFonts w:ascii="David" w:hAnsi="David" w:cs="David"/>
          <w:sz w:val="24"/>
          <w:szCs w:val="24"/>
          <w:rtl/>
        </w:rPr>
      </w:pPr>
    </w:p>
    <w:p w14:paraId="554C8CFA" w14:textId="77777777" w:rsidR="00BB5E38" w:rsidRPr="00D379A3" w:rsidRDefault="00BB5E38" w:rsidP="00BB5E38">
      <w:pPr>
        <w:numPr>
          <w:ilvl w:val="0"/>
          <w:numId w:val="58"/>
        </w:numPr>
        <w:ind w:left="639"/>
        <w:rPr>
          <w:rFonts w:ascii="David" w:hAnsi="David" w:cs="David"/>
          <w:sz w:val="24"/>
          <w:szCs w:val="24"/>
        </w:rPr>
      </w:pP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סעיף</w:t>
      </w:r>
      <w:r w:rsidRPr="00D379A3">
        <w:rPr>
          <w:rFonts w:ascii="David" w:hAnsi="David" w:cs="David"/>
          <w:sz w:val="24"/>
          <w:szCs w:val="24"/>
          <w:rtl/>
        </w:rPr>
        <w:t xml:space="preserve"> </w:t>
      </w:r>
      <w:r w:rsidRPr="00D379A3">
        <w:rPr>
          <w:rFonts w:ascii="David" w:hAnsi="David" w:cs="David" w:hint="eastAsia"/>
          <w:sz w:val="24"/>
          <w:szCs w:val="24"/>
          <w:rtl/>
        </w:rPr>
        <w:t>בפוליסת</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 xml:space="preserve"> </w:t>
      </w:r>
      <w:r w:rsidRPr="00D379A3">
        <w:rPr>
          <w:rFonts w:ascii="David" w:hAnsi="David" w:cs="David" w:hint="eastAsia"/>
          <w:sz w:val="24"/>
          <w:szCs w:val="24"/>
          <w:rtl/>
        </w:rPr>
        <w:t>המפקיע</w:t>
      </w:r>
      <w:r w:rsidRPr="00D379A3">
        <w:rPr>
          <w:rFonts w:ascii="David" w:hAnsi="David" w:cs="David"/>
          <w:sz w:val="24"/>
          <w:szCs w:val="24"/>
          <w:rtl/>
        </w:rPr>
        <w:t xml:space="preserve"> </w:t>
      </w:r>
      <w:r w:rsidRPr="00D379A3">
        <w:rPr>
          <w:rFonts w:ascii="David" w:hAnsi="David" w:cs="David" w:hint="eastAsia"/>
          <w:sz w:val="24"/>
          <w:szCs w:val="24"/>
          <w:rtl/>
        </w:rPr>
        <w:t>או</w:t>
      </w:r>
      <w:r w:rsidRPr="00D379A3">
        <w:rPr>
          <w:rFonts w:ascii="David" w:hAnsi="David" w:cs="David"/>
          <w:sz w:val="24"/>
          <w:szCs w:val="24"/>
          <w:rtl/>
        </w:rPr>
        <w:t xml:space="preserve"> </w:t>
      </w:r>
      <w:r w:rsidRPr="00D379A3">
        <w:rPr>
          <w:rFonts w:ascii="David" w:hAnsi="David" w:cs="David" w:hint="eastAsia"/>
          <w:sz w:val="24"/>
          <w:szCs w:val="24"/>
          <w:rtl/>
        </w:rPr>
        <w:t>מצמצם</w:t>
      </w:r>
      <w:r w:rsidRPr="00D379A3">
        <w:rPr>
          <w:rFonts w:ascii="David" w:hAnsi="David" w:cs="David"/>
          <w:sz w:val="24"/>
          <w:szCs w:val="24"/>
          <w:rtl/>
        </w:rPr>
        <w:t xml:space="preserve"> </w:t>
      </w:r>
      <w:r w:rsidRPr="00D379A3">
        <w:rPr>
          <w:rFonts w:ascii="David" w:hAnsi="David" w:cs="David" w:hint="eastAsia"/>
          <w:sz w:val="24"/>
          <w:szCs w:val="24"/>
          <w:rtl/>
        </w:rPr>
        <w:t>בדרך</w:t>
      </w:r>
      <w:r w:rsidRPr="00D379A3">
        <w:rPr>
          <w:rFonts w:ascii="David" w:hAnsi="David" w:cs="David"/>
          <w:sz w:val="24"/>
          <w:szCs w:val="24"/>
          <w:rtl/>
        </w:rPr>
        <w:t xml:space="preserve"> </w:t>
      </w:r>
      <w:r w:rsidRPr="00D379A3">
        <w:rPr>
          <w:rFonts w:ascii="David" w:hAnsi="David" w:cs="David" w:hint="eastAsia"/>
          <w:sz w:val="24"/>
          <w:szCs w:val="24"/>
          <w:rtl/>
        </w:rPr>
        <w:t>כל</w:t>
      </w:r>
      <w:r w:rsidRPr="00D379A3">
        <w:rPr>
          <w:rFonts w:ascii="David" w:hAnsi="David" w:cs="David"/>
          <w:sz w:val="24"/>
          <w:szCs w:val="24"/>
          <w:rtl/>
        </w:rPr>
        <w:t xml:space="preserve"> </w:t>
      </w:r>
      <w:r w:rsidRPr="00D379A3">
        <w:rPr>
          <w:rFonts w:ascii="David" w:hAnsi="David" w:cs="David" w:hint="eastAsia"/>
          <w:sz w:val="24"/>
          <w:szCs w:val="24"/>
          <w:rtl/>
        </w:rPr>
        <w:t>שהיא</w:t>
      </w:r>
      <w:r w:rsidRPr="00D379A3">
        <w:rPr>
          <w:rFonts w:ascii="David" w:hAnsi="David" w:cs="David"/>
          <w:sz w:val="24"/>
          <w:szCs w:val="24"/>
          <w:rtl/>
        </w:rPr>
        <w:t xml:space="preserve"> </w:t>
      </w:r>
      <w:r w:rsidRPr="00D379A3">
        <w:rPr>
          <w:rFonts w:ascii="David" w:hAnsi="David" w:cs="David" w:hint="eastAsia"/>
          <w:sz w:val="24"/>
          <w:szCs w:val="24"/>
          <w:rtl/>
        </w:rPr>
        <w:t>את</w:t>
      </w:r>
      <w:r w:rsidRPr="00D379A3">
        <w:rPr>
          <w:rFonts w:ascii="David" w:hAnsi="David" w:cs="David"/>
          <w:sz w:val="24"/>
          <w:szCs w:val="24"/>
          <w:rtl/>
        </w:rPr>
        <w:t xml:space="preserve"> </w:t>
      </w:r>
      <w:r w:rsidRPr="00D379A3">
        <w:rPr>
          <w:rFonts w:ascii="David" w:hAnsi="David" w:cs="David" w:hint="eastAsia"/>
          <w:sz w:val="24"/>
          <w:szCs w:val="24"/>
          <w:rtl/>
        </w:rPr>
        <w:t>אחריות</w:t>
      </w:r>
      <w:r w:rsidRPr="00D379A3">
        <w:rPr>
          <w:rFonts w:ascii="David" w:hAnsi="David" w:cs="David"/>
          <w:sz w:val="24"/>
          <w:szCs w:val="24"/>
          <w:rtl/>
        </w:rPr>
        <w:t xml:space="preserve"> </w:t>
      </w:r>
      <w:r w:rsidRPr="00D379A3">
        <w:rPr>
          <w:rFonts w:ascii="David" w:hAnsi="David" w:cs="David" w:hint="eastAsia"/>
          <w:sz w:val="24"/>
          <w:szCs w:val="24"/>
          <w:rtl/>
        </w:rPr>
        <w:t>המבטח</w:t>
      </w:r>
      <w:r w:rsidRPr="00D379A3">
        <w:rPr>
          <w:rFonts w:ascii="David" w:hAnsi="David" w:cs="David"/>
          <w:sz w:val="24"/>
          <w:szCs w:val="24"/>
          <w:rtl/>
        </w:rPr>
        <w:t xml:space="preserve">, </w:t>
      </w:r>
      <w:r w:rsidRPr="00D379A3">
        <w:rPr>
          <w:rFonts w:ascii="David" w:hAnsi="David" w:cs="David" w:hint="eastAsia"/>
          <w:sz w:val="24"/>
          <w:szCs w:val="24"/>
          <w:rtl/>
        </w:rPr>
        <w:t>כאשר</w:t>
      </w:r>
      <w:r w:rsidRPr="00D379A3">
        <w:rPr>
          <w:rFonts w:ascii="David" w:hAnsi="David" w:cs="David"/>
          <w:sz w:val="24"/>
          <w:szCs w:val="24"/>
          <w:rtl/>
        </w:rPr>
        <w:t xml:space="preserve"> </w:t>
      </w:r>
      <w:r w:rsidRPr="00D379A3">
        <w:rPr>
          <w:rFonts w:ascii="David" w:hAnsi="David" w:cs="David" w:hint="eastAsia"/>
          <w:sz w:val="24"/>
          <w:szCs w:val="24"/>
          <w:rtl/>
        </w:rPr>
        <w:t>קיים</w:t>
      </w:r>
      <w:r w:rsidRPr="00D379A3">
        <w:rPr>
          <w:rFonts w:ascii="David" w:hAnsi="David" w:cs="David"/>
          <w:sz w:val="24"/>
          <w:szCs w:val="24"/>
          <w:rtl/>
        </w:rPr>
        <w:t xml:space="preserve"> </w:t>
      </w:r>
      <w:r w:rsidRPr="00D379A3">
        <w:rPr>
          <w:rFonts w:ascii="David" w:hAnsi="David" w:cs="David" w:hint="eastAsia"/>
          <w:sz w:val="24"/>
          <w:szCs w:val="24"/>
          <w:rtl/>
        </w:rPr>
        <w:t>ביטוח</w:t>
      </w:r>
      <w:r w:rsidRPr="00D379A3">
        <w:rPr>
          <w:rFonts w:ascii="David" w:hAnsi="David" w:cs="David"/>
          <w:sz w:val="24"/>
          <w:szCs w:val="24"/>
          <w:rtl/>
        </w:rPr>
        <w:t xml:space="preserve"> </w:t>
      </w:r>
      <w:r w:rsidRPr="00D379A3">
        <w:rPr>
          <w:rFonts w:ascii="David" w:hAnsi="David" w:cs="David" w:hint="eastAsia"/>
          <w:sz w:val="24"/>
          <w:szCs w:val="24"/>
          <w:rtl/>
        </w:rPr>
        <w:t>אחר</w:t>
      </w:r>
      <w:r w:rsidRPr="00D379A3">
        <w:rPr>
          <w:rFonts w:ascii="David" w:hAnsi="David" w:cs="David"/>
          <w:sz w:val="24"/>
          <w:szCs w:val="24"/>
          <w:rtl/>
        </w:rPr>
        <w:t xml:space="preserve"> </w:t>
      </w:r>
      <w:r w:rsidRPr="00D379A3">
        <w:rPr>
          <w:rFonts w:ascii="David" w:hAnsi="David" w:cs="David" w:hint="eastAsia"/>
          <w:sz w:val="24"/>
          <w:szCs w:val="24"/>
          <w:rtl/>
        </w:rPr>
        <w:t>לא</w:t>
      </w:r>
      <w:r w:rsidRPr="00D379A3">
        <w:rPr>
          <w:rFonts w:ascii="David" w:hAnsi="David" w:cs="David"/>
          <w:sz w:val="24"/>
          <w:szCs w:val="24"/>
          <w:rtl/>
        </w:rPr>
        <w:t xml:space="preserve"> </w:t>
      </w:r>
      <w:r w:rsidRPr="00D379A3">
        <w:rPr>
          <w:rFonts w:ascii="David" w:hAnsi="David" w:cs="David" w:hint="eastAsia"/>
          <w:sz w:val="24"/>
          <w:szCs w:val="24"/>
          <w:rtl/>
        </w:rPr>
        <w:t>יופעל</w:t>
      </w:r>
      <w:r w:rsidRPr="00D379A3">
        <w:rPr>
          <w:rFonts w:ascii="David" w:hAnsi="David" w:cs="David"/>
          <w:sz w:val="24"/>
          <w:szCs w:val="24"/>
          <w:rtl/>
        </w:rPr>
        <w:t xml:space="preserve"> </w:t>
      </w:r>
      <w:r w:rsidRPr="00D379A3">
        <w:rPr>
          <w:rFonts w:ascii="David" w:hAnsi="David" w:cs="David" w:hint="eastAsia"/>
          <w:sz w:val="24"/>
          <w:szCs w:val="24"/>
          <w:rtl/>
        </w:rPr>
        <w:t>כלפי</w:t>
      </w:r>
      <w:r w:rsidRPr="00D379A3">
        <w:rPr>
          <w:rFonts w:ascii="David" w:hAnsi="David" w:cs="David"/>
          <w:sz w:val="24"/>
          <w:szCs w:val="24"/>
          <w:rtl/>
        </w:rPr>
        <w:t xml:space="preserve"> </w:t>
      </w:r>
      <w:r w:rsidRPr="00D379A3">
        <w:rPr>
          <w:rFonts w:ascii="David" w:hAnsi="David" w:cs="David" w:hint="eastAsia"/>
          <w:sz w:val="24"/>
          <w:szCs w:val="24"/>
          <w:rtl/>
        </w:rPr>
        <w:t>מדינת</w:t>
      </w:r>
      <w:r w:rsidRPr="00D379A3">
        <w:rPr>
          <w:rFonts w:ascii="David" w:hAnsi="David" w:cs="David"/>
          <w:sz w:val="24"/>
          <w:szCs w:val="24"/>
          <w:rtl/>
        </w:rPr>
        <w:t xml:space="preserve"> </w:t>
      </w:r>
      <w:r w:rsidRPr="00D379A3">
        <w:rPr>
          <w:rFonts w:ascii="David" w:hAnsi="David" w:cs="David" w:hint="eastAsia"/>
          <w:sz w:val="24"/>
          <w:szCs w:val="24"/>
          <w:rtl/>
        </w:rPr>
        <w:t>ישראל</w:t>
      </w:r>
      <w:r w:rsidRPr="00D379A3">
        <w:rPr>
          <w:rFonts w:ascii="David" w:hAnsi="David" w:cs="David"/>
          <w:sz w:val="24"/>
          <w:szCs w:val="24"/>
          <w:rtl/>
        </w:rPr>
        <w:t xml:space="preserve">, </w:t>
      </w:r>
      <w:r w:rsidRPr="00D379A3">
        <w:rPr>
          <w:rFonts w:ascii="David" w:hAnsi="David" w:cs="David" w:hint="eastAsia"/>
          <w:sz w:val="24"/>
          <w:szCs w:val="24"/>
          <w:rtl/>
        </w:rPr>
        <w:t>והביטוח</w:t>
      </w:r>
      <w:r w:rsidRPr="00D379A3">
        <w:rPr>
          <w:rFonts w:ascii="David" w:hAnsi="David" w:cs="David"/>
          <w:sz w:val="24"/>
          <w:szCs w:val="24"/>
          <w:rtl/>
        </w:rPr>
        <w:t xml:space="preserve"> </w:t>
      </w:r>
      <w:r w:rsidRPr="00D379A3">
        <w:rPr>
          <w:rFonts w:ascii="David" w:hAnsi="David" w:cs="David" w:hint="eastAsia"/>
          <w:sz w:val="24"/>
          <w:szCs w:val="24"/>
          <w:rtl/>
        </w:rPr>
        <w:t>הינו</w:t>
      </w:r>
      <w:r w:rsidRPr="00D379A3">
        <w:rPr>
          <w:rFonts w:ascii="David" w:hAnsi="David" w:cs="David"/>
          <w:sz w:val="24"/>
          <w:szCs w:val="24"/>
          <w:rtl/>
        </w:rPr>
        <w:t xml:space="preserve"> </w:t>
      </w:r>
      <w:r w:rsidRPr="00D379A3">
        <w:rPr>
          <w:rFonts w:ascii="David" w:hAnsi="David" w:cs="David" w:hint="eastAsia"/>
          <w:sz w:val="24"/>
          <w:szCs w:val="24"/>
          <w:rtl/>
        </w:rPr>
        <w:t>בחזקת</w:t>
      </w:r>
      <w:r w:rsidRPr="00D379A3">
        <w:rPr>
          <w:rFonts w:ascii="David" w:hAnsi="David" w:cs="David"/>
          <w:sz w:val="24"/>
          <w:szCs w:val="24"/>
          <w:rtl/>
        </w:rPr>
        <w:t xml:space="preserve"> </w:t>
      </w:r>
      <w:r w:rsidRPr="00D379A3">
        <w:rPr>
          <w:rFonts w:ascii="David" w:hAnsi="David" w:cs="David" w:hint="eastAsia"/>
          <w:sz w:val="24"/>
          <w:szCs w:val="24"/>
          <w:rtl/>
        </w:rPr>
        <w:t>ביטוח</w:t>
      </w:r>
      <w:r w:rsidRPr="00D379A3">
        <w:rPr>
          <w:rFonts w:ascii="David" w:hAnsi="David" w:cs="David"/>
          <w:sz w:val="24"/>
          <w:szCs w:val="24"/>
          <w:rtl/>
        </w:rPr>
        <w:t xml:space="preserve"> </w:t>
      </w:r>
      <w:r w:rsidRPr="00D379A3">
        <w:rPr>
          <w:rFonts w:ascii="David" w:hAnsi="David" w:cs="David" w:hint="eastAsia"/>
          <w:sz w:val="24"/>
          <w:szCs w:val="24"/>
          <w:rtl/>
        </w:rPr>
        <w:t>ראשוני</w:t>
      </w:r>
      <w:r w:rsidRPr="00D379A3">
        <w:rPr>
          <w:rFonts w:ascii="David" w:hAnsi="David" w:cs="David"/>
          <w:sz w:val="24"/>
          <w:szCs w:val="24"/>
          <w:rtl/>
        </w:rPr>
        <w:t xml:space="preserve"> </w:t>
      </w:r>
      <w:r w:rsidRPr="00D379A3">
        <w:rPr>
          <w:rFonts w:ascii="David" w:hAnsi="David" w:cs="David" w:hint="eastAsia"/>
          <w:sz w:val="24"/>
          <w:szCs w:val="24"/>
          <w:rtl/>
        </w:rPr>
        <w:t>המזכה</w:t>
      </w:r>
      <w:r w:rsidRPr="00D379A3">
        <w:rPr>
          <w:rFonts w:ascii="David" w:hAnsi="David" w:cs="David"/>
          <w:sz w:val="24"/>
          <w:szCs w:val="24"/>
          <w:rtl/>
        </w:rPr>
        <w:t xml:space="preserve"> </w:t>
      </w:r>
      <w:r w:rsidRPr="00D379A3">
        <w:rPr>
          <w:rFonts w:ascii="David" w:hAnsi="David" w:cs="David" w:hint="eastAsia"/>
          <w:sz w:val="24"/>
          <w:szCs w:val="24"/>
          <w:rtl/>
        </w:rPr>
        <w:t>במלוא</w:t>
      </w:r>
      <w:r w:rsidRPr="00D379A3">
        <w:rPr>
          <w:rFonts w:ascii="David" w:hAnsi="David" w:cs="David"/>
          <w:sz w:val="24"/>
          <w:szCs w:val="24"/>
          <w:rtl/>
        </w:rPr>
        <w:t xml:space="preserve"> </w:t>
      </w:r>
      <w:r w:rsidRPr="00D379A3">
        <w:rPr>
          <w:rFonts w:ascii="David" w:hAnsi="David" w:cs="David" w:hint="eastAsia"/>
          <w:sz w:val="24"/>
          <w:szCs w:val="24"/>
          <w:rtl/>
        </w:rPr>
        <w:t>הזכויות</w:t>
      </w:r>
      <w:r w:rsidRPr="00D379A3">
        <w:rPr>
          <w:rFonts w:ascii="David" w:hAnsi="David" w:cs="David"/>
          <w:sz w:val="24"/>
          <w:szCs w:val="24"/>
          <w:rtl/>
        </w:rPr>
        <w:t xml:space="preserve"> </w:t>
      </w:r>
      <w:r w:rsidRPr="00D379A3">
        <w:rPr>
          <w:rFonts w:ascii="David" w:hAnsi="David" w:cs="David" w:hint="eastAsia"/>
          <w:sz w:val="24"/>
          <w:szCs w:val="24"/>
          <w:rtl/>
        </w:rPr>
        <w:t>על</w:t>
      </w:r>
      <w:r w:rsidRPr="00D379A3">
        <w:rPr>
          <w:rFonts w:ascii="David" w:hAnsi="David" w:cs="David"/>
          <w:sz w:val="24"/>
          <w:szCs w:val="24"/>
          <w:rtl/>
        </w:rPr>
        <w:t xml:space="preserve"> </w:t>
      </w:r>
      <w:r w:rsidRPr="00D379A3">
        <w:rPr>
          <w:rFonts w:ascii="David" w:hAnsi="David" w:cs="David" w:hint="eastAsia"/>
          <w:sz w:val="24"/>
          <w:szCs w:val="24"/>
          <w:rtl/>
        </w:rPr>
        <w:t>פי</w:t>
      </w:r>
      <w:r w:rsidRPr="00D379A3">
        <w:rPr>
          <w:rFonts w:ascii="David" w:hAnsi="David" w:cs="David"/>
          <w:sz w:val="24"/>
          <w:szCs w:val="24"/>
          <w:rtl/>
        </w:rPr>
        <w:t xml:space="preserve"> </w:t>
      </w:r>
      <w:r w:rsidRPr="00D379A3">
        <w:rPr>
          <w:rFonts w:ascii="David" w:hAnsi="David" w:cs="David" w:hint="eastAsia"/>
          <w:sz w:val="24"/>
          <w:szCs w:val="24"/>
          <w:rtl/>
        </w:rPr>
        <w:t>הביטוח</w:t>
      </w:r>
      <w:r w:rsidRPr="00D379A3">
        <w:rPr>
          <w:rFonts w:ascii="David" w:hAnsi="David" w:cs="David"/>
          <w:sz w:val="24"/>
          <w:szCs w:val="24"/>
          <w:rtl/>
        </w:rPr>
        <w:t>.</w:t>
      </w:r>
    </w:p>
    <w:p w14:paraId="74C94216" w14:textId="77777777" w:rsidR="00BB5E38" w:rsidRPr="00D379A3" w:rsidRDefault="00BB5E38" w:rsidP="00BB5E38">
      <w:pPr>
        <w:rPr>
          <w:rFonts w:ascii="David" w:hAnsi="David" w:cs="David"/>
          <w:sz w:val="24"/>
          <w:szCs w:val="24"/>
          <w:rtl/>
        </w:rPr>
      </w:pPr>
    </w:p>
    <w:p w14:paraId="67F93C14" w14:textId="77777777" w:rsidR="00BB5E38" w:rsidRPr="00D379A3" w:rsidRDefault="00BB5E38" w:rsidP="00BB5E38">
      <w:pPr>
        <w:numPr>
          <w:ilvl w:val="0"/>
          <w:numId w:val="58"/>
        </w:numPr>
        <w:ind w:left="639"/>
        <w:rPr>
          <w:rFonts w:ascii="David" w:hAnsi="David" w:cs="David"/>
          <w:sz w:val="24"/>
          <w:szCs w:val="24"/>
          <w:rtl/>
        </w:rPr>
      </w:pPr>
      <w:r w:rsidRPr="00D379A3">
        <w:rPr>
          <w:rFonts w:ascii="David" w:hAnsi="David" w:cs="David" w:hint="eastAsia"/>
          <w:sz w:val="24"/>
          <w:szCs w:val="24"/>
          <w:rtl/>
        </w:rPr>
        <w:t>חריג</w:t>
      </w:r>
      <w:r w:rsidRPr="00D379A3">
        <w:rPr>
          <w:rFonts w:ascii="David" w:hAnsi="David" w:cs="David"/>
          <w:sz w:val="24"/>
          <w:szCs w:val="24"/>
          <w:rtl/>
        </w:rPr>
        <w:t xml:space="preserve"> </w:t>
      </w:r>
      <w:r w:rsidRPr="00D379A3">
        <w:rPr>
          <w:rFonts w:ascii="David" w:hAnsi="David" w:cs="David" w:hint="eastAsia"/>
          <w:sz w:val="24"/>
          <w:szCs w:val="24"/>
          <w:rtl/>
        </w:rPr>
        <w:t>כוונה</w:t>
      </w:r>
      <w:r w:rsidRPr="00D379A3">
        <w:rPr>
          <w:rFonts w:ascii="David" w:hAnsi="David" w:cs="David"/>
          <w:sz w:val="24"/>
          <w:szCs w:val="24"/>
          <w:rtl/>
        </w:rPr>
        <w:t xml:space="preserve"> </w:t>
      </w:r>
      <w:r w:rsidRPr="00D379A3">
        <w:rPr>
          <w:rFonts w:ascii="David" w:hAnsi="David" w:cs="David" w:hint="eastAsia"/>
          <w:sz w:val="24"/>
          <w:szCs w:val="24"/>
          <w:rtl/>
        </w:rPr>
        <w:t>ו</w:t>
      </w:r>
      <w:r w:rsidRPr="00D379A3">
        <w:rPr>
          <w:rFonts w:ascii="David" w:hAnsi="David" w:cs="David"/>
          <w:sz w:val="24"/>
          <w:szCs w:val="24"/>
          <w:rtl/>
        </w:rPr>
        <w:t xml:space="preserve">/או </w:t>
      </w:r>
      <w:r w:rsidRPr="00D379A3">
        <w:rPr>
          <w:rFonts w:ascii="David" w:hAnsi="David" w:cs="David" w:hint="eastAsia"/>
          <w:sz w:val="24"/>
          <w:szCs w:val="24"/>
          <w:rtl/>
        </w:rPr>
        <w:t>רשלנות</w:t>
      </w:r>
      <w:r w:rsidRPr="00D379A3">
        <w:rPr>
          <w:rFonts w:ascii="David" w:hAnsi="David" w:cs="David"/>
          <w:sz w:val="24"/>
          <w:szCs w:val="24"/>
          <w:rtl/>
        </w:rPr>
        <w:t xml:space="preserve"> </w:t>
      </w:r>
      <w:r w:rsidRPr="00D379A3">
        <w:rPr>
          <w:rFonts w:ascii="David" w:hAnsi="David" w:cs="David" w:hint="eastAsia"/>
          <w:sz w:val="24"/>
          <w:szCs w:val="24"/>
          <w:rtl/>
        </w:rPr>
        <w:t>רבתי</w:t>
      </w:r>
      <w:r w:rsidRPr="00D379A3">
        <w:rPr>
          <w:rFonts w:ascii="David" w:hAnsi="David" w:cs="David"/>
          <w:sz w:val="24"/>
          <w:szCs w:val="24"/>
          <w:rtl/>
        </w:rPr>
        <w:t xml:space="preserve"> </w:t>
      </w:r>
      <w:r w:rsidRPr="00D379A3">
        <w:rPr>
          <w:rFonts w:ascii="David" w:hAnsi="David" w:cs="David" w:hint="eastAsia"/>
          <w:sz w:val="24"/>
          <w:szCs w:val="24"/>
          <w:rtl/>
        </w:rPr>
        <w:t>מבוטל</w:t>
      </w:r>
      <w:r w:rsidRPr="00D379A3">
        <w:rPr>
          <w:rFonts w:ascii="David" w:hAnsi="David" w:cs="David"/>
          <w:sz w:val="24"/>
          <w:szCs w:val="24"/>
          <w:rtl/>
        </w:rPr>
        <w:t xml:space="preserve"> </w:t>
      </w:r>
      <w:r w:rsidRPr="00D379A3">
        <w:rPr>
          <w:rFonts w:ascii="David" w:hAnsi="David" w:cs="David" w:hint="eastAsia"/>
          <w:sz w:val="24"/>
          <w:szCs w:val="24"/>
          <w:rtl/>
        </w:rPr>
        <w:t>ככל</w:t>
      </w:r>
      <w:r w:rsidRPr="00D379A3">
        <w:rPr>
          <w:rFonts w:ascii="David" w:hAnsi="David" w:cs="David"/>
          <w:sz w:val="24"/>
          <w:szCs w:val="24"/>
          <w:rtl/>
        </w:rPr>
        <w:t xml:space="preserve"> </w:t>
      </w:r>
      <w:r w:rsidRPr="00D379A3">
        <w:rPr>
          <w:rFonts w:ascii="David" w:hAnsi="David" w:cs="David" w:hint="eastAsia"/>
          <w:sz w:val="24"/>
          <w:szCs w:val="24"/>
          <w:rtl/>
        </w:rPr>
        <w:t>שקיים</w:t>
      </w:r>
      <w:r w:rsidRPr="00D379A3">
        <w:rPr>
          <w:rFonts w:ascii="David" w:hAnsi="David" w:cs="David"/>
          <w:sz w:val="24"/>
          <w:szCs w:val="24"/>
          <w:rtl/>
        </w:rPr>
        <w:t>.</w:t>
      </w:r>
    </w:p>
    <w:p w14:paraId="5F82AF4B" w14:textId="77777777" w:rsidR="00BB5E38" w:rsidRPr="00D379A3" w:rsidRDefault="00BB5E38" w:rsidP="00BB5E38">
      <w:pPr>
        <w:spacing w:line="360" w:lineRule="auto"/>
        <w:ind w:left="3"/>
        <w:rPr>
          <w:rFonts w:ascii="David" w:hAnsi="David" w:cs="David"/>
          <w:b/>
          <w:bCs/>
          <w:sz w:val="24"/>
          <w:szCs w:val="24"/>
          <w:rtl/>
        </w:rPr>
      </w:pPr>
    </w:p>
    <w:p w14:paraId="338BBCE5" w14:textId="77777777" w:rsidR="00BB5E38" w:rsidRPr="00D379A3" w:rsidRDefault="00BB5E38" w:rsidP="00BB5E38">
      <w:pPr>
        <w:spacing w:line="360" w:lineRule="auto"/>
        <w:ind w:left="3"/>
        <w:rPr>
          <w:rFonts w:ascii="David" w:hAnsi="David" w:cs="David"/>
          <w:b/>
          <w:bCs/>
          <w:sz w:val="24"/>
          <w:szCs w:val="24"/>
          <w:rtl/>
        </w:rPr>
      </w:pPr>
      <w:r w:rsidRPr="00D379A3">
        <w:rPr>
          <w:rFonts w:ascii="David" w:hAnsi="David" w:cs="David"/>
          <w:b/>
          <w:bCs/>
          <w:sz w:val="24"/>
          <w:szCs w:val="24"/>
          <w:rtl/>
        </w:rPr>
        <w:t xml:space="preserve">בכפוף לתנאי וסייגי </w:t>
      </w:r>
      <w:r w:rsidRPr="00D379A3">
        <w:rPr>
          <w:rFonts w:ascii="David" w:hAnsi="David" w:cs="David" w:hint="eastAsia"/>
          <w:b/>
          <w:bCs/>
          <w:sz w:val="24"/>
          <w:szCs w:val="24"/>
          <w:rtl/>
        </w:rPr>
        <w:t>הפוליסה</w:t>
      </w:r>
      <w:r w:rsidRPr="00D379A3">
        <w:rPr>
          <w:rFonts w:ascii="David" w:hAnsi="David" w:cs="David"/>
          <w:b/>
          <w:bCs/>
          <w:sz w:val="24"/>
          <w:szCs w:val="24"/>
          <w:rtl/>
        </w:rPr>
        <w:t xml:space="preserve"> המקורית עד כמה שלא שונו במפורש על פי האמור באישור.</w:t>
      </w:r>
    </w:p>
    <w:p w14:paraId="12DA5F35" w14:textId="77777777" w:rsidR="00BB5E38" w:rsidRPr="00D379A3" w:rsidRDefault="00BB5E38" w:rsidP="00BB5E38">
      <w:pPr>
        <w:ind w:left="758" w:hanging="294"/>
        <w:rPr>
          <w:rFonts w:ascii="David" w:hAnsi="David" w:cs="David"/>
          <w:sz w:val="24"/>
          <w:szCs w:val="24"/>
          <w:rtl/>
        </w:rPr>
      </w:pPr>
    </w:p>
    <w:p w14:paraId="5E8328B4" w14:textId="77777777" w:rsidR="00BB5E38" w:rsidRPr="00D379A3" w:rsidRDefault="00BB5E38" w:rsidP="00BB5E38">
      <w:pPr>
        <w:spacing w:line="360" w:lineRule="auto"/>
        <w:ind w:left="3"/>
        <w:rPr>
          <w:rFonts w:ascii="David" w:hAnsi="David" w:cs="David"/>
          <w:sz w:val="24"/>
          <w:szCs w:val="24"/>
          <w:rtl/>
        </w:rPr>
      </w:pPr>
    </w:p>
    <w:p w14:paraId="68BD60EC" w14:textId="77777777" w:rsidR="00BB5E38" w:rsidRPr="00D379A3" w:rsidRDefault="00BB5E38" w:rsidP="00BB5E38">
      <w:pPr>
        <w:spacing w:line="360" w:lineRule="auto"/>
        <w:ind w:left="3"/>
        <w:rPr>
          <w:rFonts w:ascii="David" w:hAnsi="David" w:cs="David"/>
          <w:sz w:val="24"/>
          <w:szCs w:val="24"/>
          <w:rtl/>
        </w:rPr>
      </w:pPr>
      <w:r w:rsidRPr="00D379A3">
        <w:rPr>
          <w:rFonts w:ascii="David" w:hAnsi="David" w:cs="David"/>
          <w:sz w:val="24"/>
          <w:szCs w:val="24"/>
          <w:rtl/>
        </w:rPr>
        <w:t xml:space="preserve">                                                                                       בכבוד רב,</w:t>
      </w:r>
    </w:p>
    <w:p w14:paraId="443C2E47" w14:textId="77777777" w:rsidR="00BB5E38" w:rsidRPr="00D379A3" w:rsidRDefault="00BB5E38" w:rsidP="00BB5E38">
      <w:pPr>
        <w:spacing w:line="360" w:lineRule="auto"/>
        <w:ind w:left="3"/>
        <w:rPr>
          <w:rFonts w:ascii="David" w:hAnsi="David" w:cs="David"/>
          <w:sz w:val="24"/>
          <w:szCs w:val="24"/>
          <w:rtl/>
        </w:rPr>
      </w:pPr>
      <w:r w:rsidRPr="00D379A3">
        <w:rPr>
          <w:rFonts w:ascii="David" w:hAnsi="David" w:cs="David"/>
          <w:sz w:val="24"/>
          <w:szCs w:val="24"/>
          <w:rtl/>
        </w:rPr>
        <w:t xml:space="preserve">                                                                    ___________________________</w:t>
      </w:r>
    </w:p>
    <w:p w14:paraId="53C82CE3" w14:textId="77777777" w:rsidR="00BB5E38" w:rsidRPr="00D379A3" w:rsidRDefault="00BB5E38" w:rsidP="00BB5E38">
      <w:pPr>
        <w:spacing w:line="360" w:lineRule="auto"/>
        <w:ind w:left="3"/>
        <w:rPr>
          <w:rFonts w:ascii="David" w:hAnsi="David" w:cs="David"/>
          <w:sz w:val="24"/>
          <w:szCs w:val="24"/>
          <w:rtl/>
        </w:rPr>
      </w:pPr>
      <w:r w:rsidRPr="00D379A3">
        <w:rPr>
          <w:rFonts w:ascii="David" w:hAnsi="David" w:cs="David"/>
          <w:sz w:val="24"/>
          <w:szCs w:val="24"/>
          <w:rtl/>
        </w:rPr>
        <w:t>תאריך______________                        חתימת מורשה המבטח וחותמת המבטח</w:t>
      </w:r>
    </w:p>
    <w:p w14:paraId="743D609C" w14:textId="77777777" w:rsidR="00C01D63" w:rsidRPr="00C01D63" w:rsidRDefault="00C01D63" w:rsidP="00C01D63">
      <w:pPr>
        <w:rPr>
          <w:rFonts w:ascii="David" w:hAnsi="David" w:cs="David"/>
          <w:b/>
          <w:bCs/>
          <w:sz w:val="28"/>
          <w:szCs w:val="28"/>
          <w:u w:val="single"/>
          <w:rtl/>
        </w:rPr>
      </w:pPr>
    </w:p>
    <w:p w14:paraId="736EDF3E" w14:textId="77777777" w:rsidR="00F84905" w:rsidRPr="00C01D63" w:rsidRDefault="00F84905">
      <w:pPr>
        <w:bidi w:val="0"/>
        <w:jc w:val="left"/>
        <w:rPr>
          <w:rFonts w:ascii="David" w:hAnsi="David" w:cs="David"/>
          <w:b/>
          <w:bCs/>
          <w:sz w:val="24"/>
          <w:szCs w:val="24"/>
          <w:u w:val="single"/>
        </w:rPr>
      </w:pPr>
      <w:r w:rsidRPr="00C01D63">
        <w:rPr>
          <w:rFonts w:ascii="David" w:hAnsi="David" w:cs="David"/>
          <w:b/>
          <w:bCs/>
          <w:sz w:val="24"/>
          <w:szCs w:val="24"/>
          <w:u w:val="single"/>
          <w:rtl/>
        </w:rPr>
        <w:br w:type="page"/>
      </w:r>
    </w:p>
    <w:p w14:paraId="7F773EBD" w14:textId="3884335F" w:rsidR="00F84905" w:rsidRPr="00C01D63" w:rsidRDefault="00F84905" w:rsidP="00F84905">
      <w:pPr>
        <w:spacing w:line="360" w:lineRule="auto"/>
        <w:jc w:val="center"/>
        <w:rPr>
          <w:rFonts w:ascii="David" w:hAnsi="David" w:cs="David"/>
          <w:b/>
          <w:bCs/>
          <w:sz w:val="24"/>
          <w:szCs w:val="24"/>
          <w:u w:val="single"/>
          <w:rtl/>
        </w:rPr>
      </w:pPr>
      <w:r w:rsidRPr="00C01D63">
        <w:rPr>
          <w:rFonts w:ascii="David" w:hAnsi="David" w:cs="David"/>
          <w:b/>
          <w:bCs/>
          <w:sz w:val="24"/>
          <w:szCs w:val="24"/>
          <w:u w:val="single"/>
          <w:rtl/>
        </w:rPr>
        <w:lastRenderedPageBreak/>
        <w:t xml:space="preserve">נספח </w:t>
      </w:r>
      <w:r w:rsidR="00552365" w:rsidRPr="00C01D63">
        <w:rPr>
          <w:rFonts w:ascii="David" w:hAnsi="David" w:cs="David"/>
          <w:b/>
          <w:bCs/>
          <w:sz w:val="24"/>
          <w:szCs w:val="24"/>
          <w:u w:val="single"/>
          <w:rtl/>
        </w:rPr>
        <w:t>י"ז</w:t>
      </w:r>
      <w:r w:rsidRPr="00C01D63">
        <w:rPr>
          <w:rFonts w:ascii="David" w:hAnsi="David" w:cs="David"/>
          <w:b/>
          <w:bCs/>
          <w:sz w:val="24"/>
          <w:szCs w:val="24"/>
          <w:u w:val="single"/>
          <w:rtl/>
        </w:rPr>
        <w:t xml:space="preserve"> - כתב ערבות ביצוע (עבור המציע הזוכה)</w:t>
      </w:r>
    </w:p>
    <w:p w14:paraId="1CAEC42F" w14:textId="77777777" w:rsidR="00F84905" w:rsidRPr="00C01D63" w:rsidRDefault="00F84905" w:rsidP="00F84905">
      <w:pPr>
        <w:spacing w:line="360" w:lineRule="auto"/>
        <w:jc w:val="center"/>
        <w:rPr>
          <w:rFonts w:ascii="David" w:hAnsi="David" w:cs="David"/>
          <w:b/>
          <w:bCs/>
          <w:sz w:val="24"/>
          <w:szCs w:val="24"/>
          <w:u w:val="single"/>
          <w:rtl/>
        </w:rPr>
      </w:pPr>
    </w:p>
    <w:p w14:paraId="77A90BB9"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שם הבנק / חברת הביטוח ___________________</w:t>
      </w:r>
    </w:p>
    <w:p w14:paraId="2B33B171"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מס' הטלפון _____________________</w:t>
      </w:r>
    </w:p>
    <w:p w14:paraId="792B11FE"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מס' הפקס   _____________________</w:t>
      </w:r>
    </w:p>
    <w:p w14:paraId="045E243B" w14:textId="77777777" w:rsidR="00F84905" w:rsidRPr="00C01D63" w:rsidRDefault="00F84905" w:rsidP="00F84905">
      <w:pPr>
        <w:spacing w:line="360" w:lineRule="auto"/>
        <w:jc w:val="center"/>
        <w:rPr>
          <w:rFonts w:ascii="David" w:hAnsi="David" w:cs="David"/>
          <w:b/>
          <w:bCs/>
          <w:sz w:val="24"/>
          <w:szCs w:val="24"/>
          <w:u w:val="single"/>
          <w:rtl/>
        </w:rPr>
      </w:pPr>
    </w:p>
    <w:p w14:paraId="2AA08EBA" w14:textId="77777777" w:rsidR="00F84905" w:rsidRPr="00C01D63" w:rsidRDefault="00F84905" w:rsidP="00F84905">
      <w:pPr>
        <w:spacing w:line="360" w:lineRule="auto"/>
        <w:jc w:val="center"/>
        <w:rPr>
          <w:rFonts w:ascii="David" w:hAnsi="David" w:cs="David"/>
          <w:b/>
          <w:bCs/>
          <w:sz w:val="32"/>
          <w:szCs w:val="32"/>
          <w:u w:val="single"/>
          <w:rtl/>
        </w:rPr>
      </w:pPr>
      <w:r w:rsidRPr="00C01D63">
        <w:rPr>
          <w:rFonts w:ascii="David" w:hAnsi="David" w:cs="David"/>
          <w:b/>
          <w:bCs/>
          <w:sz w:val="32"/>
          <w:szCs w:val="32"/>
          <w:u w:val="single"/>
          <w:rtl/>
        </w:rPr>
        <w:t>כתב ערבות</w:t>
      </w:r>
    </w:p>
    <w:p w14:paraId="6C903E40"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לכבוד</w:t>
      </w:r>
    </w:p>
    <w:p w14:paraId="74B0FE6E"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המנהל האזרחי לאזור יהודה והשומרון</w:t>
      </w:r>
    </w:p>
    <w:p w14:paraId="451DB26E" w14:textId="77777777" w:rsidR="00F84905" w:rsidRPr="00C01D63" w:rsidRDefault="00F84905" w:rsidP="00F84905">
      <w:pPr>
        <w:spacing w:line="360" w:lineRule="auto"/>
        <w:rPr>
          <w:rFonts w:ascii="David" w:hAnsi="David" w:cs="David"/>
          <w:sz w:val="24"/>
          <w:szCs w:val="24"/>
          <w:rtl/>
        </w:rPr>
      </w:pPr>
    </w:p>
    <w:p w14:paraId="1F52F22A"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הנדון:  ערבות מס' ___________________________</w:t>
      </w:r>
    </w:p>
    <w:p w14:paraId="4C2104AE" w14:textId="77777777" w:rsidR="00F84905" w:rsidRPr="00C01D63" w:rsidRDefault="00F84905" w:rsidP="00F84905">
      <w:pPr>
        <w:spacing w:line="360" w:lineRule="auto"/>
        <w:rPr>
          <w:rFonts w:ascii="David" w:hAnsi="David" w:cs="David"/>
          <w:sz w:val="24"/>
          <w:szCs w:val="24"/>
          <w:rtl/>
        </w:rPr>
      </w:pPr>
    </w:p>
    <w:p w14:paraId="29BD75BB"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אנו ערבים בזה כלפיכם לסילוק כל סכום עד לסך _________________________________</w:t>
      </w:r>
    </w:p>
    <w:p w14:paraId="645A5DB3"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(במילים: ____________________________________________________________)</w:t>
      </w:r>
    </w:p>
    <w:p w14:paraId="79C982E7"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שיוצמד למדד  _____________________ מתאריך: ___________________________</w:t>
      </w:r>
    </w:p>
    <w:p w14:paraId="42AFC0D1"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(תאריך תחילת תוקף הערבות)</w:t>
      </w:r>
      <w:r w:rsidRPr="00C01D63">
        <w:rPr>
          <w:rFonts w:ascii="David" w:hAnsi="David" w:cs="David"/>
          <w:sz w:val="24"/>
          <w:szCs w:val="24"/>
          <w:rtl/>
        </w:rPr>
        <w:tab/>
      </w:r>
    </w:p>
    <w:p w14:paraId="6B84F727"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אשר תדרשו מאת: ______________________________________ (להלן "החייב")  בקשר</w:t>
      </w:r>
    </w:p>
    <w:p w14:paraId="670A7C37"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(חובה לציין שם מלא ומספר עוסק מורשה)</w:t>
      </w:r>
    </w:p>
    <w:p w14:paraId="184C3D4C" w14:textId="71DA5374" w:rsidR="00F84905" w:rsidRPr="00C01D63" w:rsidRDefault="00F84905" w:rsidP="00222AA4">
      <w:pPr>
        <w:rPr>
          <w:rFonts w:ascii="David" w:hAnsi="David" w:cs="David"/>
          <w:sz w:val="24"/>
          <w:szCs w:val="24"/>
          <w:rtl/>
        </w:rPr>
      </w:pPr>
      <w:r w:rsidRPr="00C01D63">
        <w:rPr>
          <w:rFonts w:ascii="David" w:hAnsi="David" w:cs="David"/>
          <w:sz w:val="24"/>
          <w:szCs w:val="24"/>
          <w:rtl/>
        </w:rPr>
        <w:t xml:space="preserve">עם הזמנה / חוזה </w:t>
      </w:r>
      <w:r w:rsidR="007C263E" w:rsidRPr="00C01D63">
        <w:rPr>
          <w:rFonts w:ascii="David" w:hAnsi="David" w:cs="David"/>
          <w:sz w:val="24"/>
          <w:szCs w:val="24"/>
          <w:rtl/>
        </w:rPr>
        <w:t xml:space="preserve">/ מכרז מס' </w:t>
      </w:r>
      <w:r w:rsidR="00222AA4">
        <w:rPr>
          <w:rFonts w:ascii="David" w:hAnsi="David" w:cs="David" w:hint="cs"/>
          <w:sz w:val="24"/>
          <w:szCs w:val="24"/>
          <w:rtl/>
        </w:rPr>
        <w:t>28/18</w:t>
      </w:r>
      <w:r w:rsidR="007C263E" w:rsidRPr="00C01D63">
        <w:rPr>
          <w:rFonts w:ascii="David" w:hAnsi="David" w:cs="David"/>
          <w:sz w:val="24"/>
          <w:szCs w:val="24"/>
          <w:rtl/>
        </w:rPr>
        <w:t xml:space="preserve"> </w:t>
      </w:r>
      <w:r w:rsidR="00237909">
        <w:rPr>
          <w:rFonts w:ascii="David" w:hAnsi="David" w:cs="David"/>
          <w:sz w:val="24"/>
          <w:szCs w:val="24"/>
          <w:rtl/>
        </w:rPr>
        <w:t>להקמת מבנה למחסן מוצגים ארכאולוגיים במתחם החאן האדום במישור אדומים</w:t>
      </w:r>
      <w:r w:rsidR="007C263E" w:rsidRPr="00C01D63">
        <w:rPr>
          <w:rFonts w:ascii="David" w:hAnsi="David" w:cs="David"/>
          <w:sz w:val="24"/>
          <w:szCs w:val="24"/>
          <w:rtl/>
        </w:rPr>
        <w:t>.</w:t>
      </w:r>
      <w:r w:rsidRPr="00C01D63">
        <w:rPr>
          <w:rFonts w:ascii="David" w:hAnsi="David" w:cs="David"/>
          <w:sz w:val="24"/>
          <w:szCs w:val="24"/>
          <w:rtl/>
        </w:rPr>
        <w:t xml:space="preserve">                             </w:t>
      </w:r>
    </w:p>
    <w:p w14:paraId="3FD854FE" w14:textId="77777777" w:rsidR="00F84905" w:rsidRPr="00C01D63" w:rsidRDefault="00F84905" w:rsidP="00F84905">
      <w:pPr>
        <w:rPr>
          <w:rFonts w:ascii="David" w:hAnsi="David" w:cs="David"/>
          <w:sz w:val="24"/>
          <w:szCs w:val="24"/>
          <w:rtl/>
        </w:rPr>
      </w:pPr>
    </w:p>
    <w:p w14:paraId="69415994" w14:textId="77777777" w:rsidR="00F84905" w:rsidRPr="00C01D63" w:rsidRDefault="00F84905" w:rsidP="00F84905">
      <w:pPr>
        <w:rPr>
          <w:rFonts w:ascii="David" w:hAnsi="David" w:cs="David"/>
          <w:sz w:val="24"/>
          <w:szCs w:val="24"/>
          <w:rtl/>
        </w:rPr>
      </w:pPr>
    </w:p>
    <w:p w14:paraId="0B1683A5"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01D63">
        <w:rPr>
          <w:rFonts w:ascii="David" w:hAnsi="David" w:cs="David"/>
          <w:sz w:val="24"/>
          <w:szCs w:val="24"/>
          <w:rtl/>
        </w:rPr>
        <w:tab/>
      </w:r>
      <w:r w:rsidRPr="00C01D63">
        <w:rPr>
          <w:rFonts w:ascii="David" w:hAnsi="David" w:cs="David"/>
          <w:sz w:val="24"/>
          <w:szCs w:val="24"/>
          <w:rtl/>
        </w:rPr>
        <w:tab/>
      </w:r>
    </w:p>
    <w:p w14:paraId="79C51499" w14:textId="77777777" w:rsidR="00F84905" w:rsidRPr="00C01D63" w:rsidRDefault="00F84905" w:rsidP="00F84905">
      <w:pPr>
        <w:rPr>
          <w:rFonts w:ascii="David" w:hAnsi="David" w:cs="David"/>
          <w:sz w:val="24"/>
          <w:szCs w:val="24"/>
          <w:rtl/>
        </w:rPr>
      </w:pPr>
    </w:p>
    <w:p w14:paraId="18B4329C"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ערבות זו תהיה בתוקף מתאריך ________________  עד תאריך ______________</w:t>
      </w:r>
    </w:p>
    <w:p w14:paraId="54065C6B" w14:textId="77777777" w:rsidR="00F84905" w:rsidRPr="00C01D63" w:rsidRDefault="00F84905" w:rsidP="00F84905">
      <w:pPr>
        <w:rPr>
          <w:rFonts w:ascii="David" w:hAnsi="David" w:cs="David"/>
          <w:sz w:val="24"/>
          <w:szCs w:val="24"/>
          <w:rtl/>
        </w:rPr>
      </w:pPr>
    </w:p>
    <w:p w14:paraId="1314553B"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דרישה על פי ערבות זו יש להפנות לסניף הבנק/ חב' הביטוח שכתובתו : ________________</w:t>
      </w:r>
    </w:p>
    <w:p w14:paraId="0E16828B"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 xml:space="preserve"> </w:t>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(שם הבנק/חב' הביטוח)</w:t>
      </w:r>
    </w:p>
    <w:p w14:paraId="109AB443" w14:textId="77777777" w:rsidR="00F84905" w:rsidRPr="00C01D63" w:rsidRDefault="00F84905" w:rsidP="00F84905">
      <w:pPr>
        <w:rPr>
          <w:rFonts w:ascii="David" w:hAnsi="David" w:cs="David"/>
          <w:sz w:val="24"/>
          <w:szCs w:val="24"/>
          <w:rtl/>
        </w:rPr>
      </w:pPr>
    </w:p>
    <w:p w14:paraId="1A0236CC"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____________________               ___________________________________</w:t>
      </w:r>
    </w:p>
    <w:p w14:paraId="61FCFC62"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 xml:space="preserve">     מס' הבנק ומס' הסניף                                     כתובת סניף הבנק / חברת הביטוח</w:t>
      </w:r>
    </w:p>
    <w:p w14:paraId="416B385B" w14:textId="77777777" w:rsidR="00F84905" w:rsidRPr="00C01D63" w:rsidRDefault="00F84905" w:rsidP="00F84905">
      <w:pPr>
        <w:rPr>
          <w:rFonts w:ascii="David" w:hAnsi="David" w:cs="David"/>
          <w:sz w:val="24"/>
          <w:szCs w:val="24"/>
          <w:rtl/>
        </w:rPr>
      </w:pPr>
    </w:p>
    <w:p w14:paraId="495DE575" w14:textId="77777777" w:rsidR="00F84905" w:rsidRPr="00C01D63" w:rsidRDefault="00F84905" w:rsidP="00F84905">
      <w:pPr>
        <w:rPr>
          <w:rFonts w:ascii="David" w:hAnsi="David" w:cs="David"/>
          <w:sz w:val="24"/>
          <w:szCs w:val="24"/>
          <w:rtl/>
        </w:rPr>
      </w:pPr>
    </w:p>
    <w:p w14:paraId="323890A6"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ערבות זו אינה ניתנת להעברה.</w:t>
      </w:r>
    </w:p>
    <w:p w14:paraId="3F11ED4C" w14:textId="77777777" w:rsidR="00F84905" w:rsidRPr="00C01D63" w:rsidRDefault="00F84905" w:rsidP="00F84905">
      <w:pPr>
        <w:rPr>
          <w:rFonts w:ascii="David" w:hAnsi="David" w:cs="David"/>
          <w:sz w:val="24"/>
          <w:szCs w:val="24"/>
          <w:rtl/>
        </w:rPr>
      </w:pPr>
    </w:p>
    <w:p w14:paraId="2DC950E8"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_______________                 ___________________             __________________</w:t>
      </w:r>
    </w:p>
    <w:p w14:paraId="1F319506"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 xml:space="preserve">          תאריך                                             שם מלא                                    חתימה וחותמת</w:t>
      </w:r>
    </w:p>
    <w:p w14:paraId="4C2EB842" w14:textId="77777777" w:rsidR="00F84905" w:rsidRPr="00C01D63" w:rsidRDefault="00F84905" w:rsidP="00F84905">
      <w:pPr>
        <w:rPr>
          <w:rFonts w:ascii="David" w:hAnsi="David" w:cs="David"/>
          <w:sz w:val="24"/>
          <w:szCs w:val="24"/>
          <w:rtl/>
        </w:rPr>
      </w:pPr>
    </w:p>
    <w:p w14:paraId="375F94D8" w14:textId="77777777" w:rsidR="00F84905" w:rsidRPr="00C01D63" w:rsidRDefault="00F84905" w:rsidP="00F84905">
      <w:pPr>
        <w:rPr>
          <w:rFonts w:ascii="David" w:hAnsi="David" w:cs="David"/>
          <w:sz w:val="24"/>
          <w:szCs w:val="24"/>
          <w:highlight w:val="green"/>
          <w:rtl/>
        </w:rPr>
      </w:pPr>
    </w:p>
    <w:p w14:paraId="68DDE647" w14:textId="77777777" w:rsidR="00F84905" w:rsidRPr="00C01D63" w:rsidRDefault="00F84905" w:rsidP="00F84905">
      <w:pPr>
        <w:rPr>
          <w:rFonts w:ascii="David" w:hAnsi="David" w:cs="David"/>
          <w:sz w:val="24"/>
          <w:szCs w:val="24"/>
          <w:highlight w:val="green"/>
          <w:rtl/>
        </w:rPr>
      </w:pPr>
    </w:p>
    <w:p w14:paraId="23D81A65" w14:textId="77777777" w:rsidR="00F84905" w:rsidRPr="00C01D63" w:rsidRDefault="00F84905" w:rsidP="00F84905">
      <w:pPr>
        <w:rPr>
          <w:rFonts w:ascii="David" w:hAnsi="David" w:cs="David"/>
          <w:sz w:val="24"/>
          <w:szCs w:val="24"/>
          <w:highlight w:val="green"/>
          <w:rtl/>
        </w:rPr>
      </w:pPr>
    </w:p>
    <w:p w14:paraId="34795E0C" w14:textId="77777777" w:rsidR="00BC3896" w:rsidRDefault="00BC3896">
      <w:pPr>
        <w:bidi w:val="0"/>
        <w:jc w:val="left"/>
        <w:rPr>
          <w:rFonts w:ascii="David" w:hAnsi="David" w:cs="David"/>
          <w:sz w:val="24"/>
          <w:szCs w:val="24"/>
          <w:highlight w:val="green"/>
          <w:rtl/>
        </w:rPr>
      </w:pPr>
      <w:r w:rsidRPr="00BC3896">
        <w:rPr>
          <w:rFonts w:ascii="David" w:hAnsi="David" w:cs="David"/>
          <w:sz w:val="24"/>
          <w:szCs w:val="24"/>
          <w:rtl/>
        </w:rPr>
        <w:br w:type="page"/>
      </w:r>
    </w:p>
    <w:p w14:paraId="2F19C588" w14:textId="77777777" w:rsidR="00F84905" w:rsidRPr="00C01D63" w:rsidRDefault="00F84905" w:rsidP="00F84905">
      <w:pPr>
        <w:rPr>
          <w:rFonts w:ascii="David" w:hAnsi="David" w:cs="David"/>
          <w:sz w:val="24"/>
          <w:szCs w:val="24"/>
          <w:highlight w:val="green"/>
          <w:rtl/>
        </w:rPr>
      </w:pPr>
    </w:p>
    <w:p w14:paraId="746AB573" w14:textId="064F8EA1" w:rsidR="000F018A" w:rsidRPr="00C01D63" w:rsidRDefault="000F018A" w:rsidP="000F018A">
      <w:pPr>
        <w:spacing w:line="360" w:lineRule="auto"/>
        <w:jc w:val="center"/>
        <w:rPr>
          <w:rFonts w:ascii="David" w:hAnsi="David" w:cs="David"/>
          <w:b/>
          <w:bCs/>
          <w:sz w:val="24"/>
          <w:szCs w:val="24"/>
          <w:u w:val="single"/>
          <w:rtl/>
        </w:rPr>
      </w:pPr>
      <w:r w:rsidRPr="00C01D63">
        <w:rPr>
          <w:rFonts w:ascii="David" w:hAnsi="David" w:cs="David"/>
          <w:b/>
          <w:bCs/>
          <w:sz w:val="24"/>
          <w:szCs w:val="24"/>
          <w:u w:val="single"/>
          <w:rtl/>
        </w:rPr>
        <w:t>נספח י"</w:t>
      </w:r>
      <w:r>
        <w:rPr>
          <w:rFonts w:ascii="David" w:hAnsi="David" w:cs="David" w:hint="cs"/>
          <w:b/>
          <w:bCs/>
          <w:sz w:val="24"/>
          <w:szCs w:val="24"/>
          <w:u w:val="single"/>
          <w:rtl/>
        </w:rPr>
        <w:t>ח</w:t>
      </w:r>
      <w:r w:rsidRPr="00C01D63">
        <w:rPr>
          <w:rFonts w:ascii="David" w:hAnsi="David" w:cs="David"/>
          <w:b/>
          <w:bCs/>
          <w:sz w:val="24"/>
          <w:szCs w:val="24"/>
          <w:u w:val="single"/>
          <w:rtl/>
        </w:rPr>
        <w:t xml:space="preserve"> - כתב ערבות </w:t>
      </w:r>
      <w:r>
        <w:rPr>
          <w:rFonts w:ascii="David" w:hAnsi="David" w:cs="David" w:hint="cs"/>
          <w:b/>
          <w:bCs/>
          <w:sz w:val="24"/>
          <w:szCs w:val="24"/>
          <w:u w:val="single"/>
          <w:rtl/>
        </w:rPr>
        <w:t>בדק</w:t>
      </w:r>
      <w:r w:rsidRPr="00C01D63">
        <w:rPr>
          <w:rFonts w:ascii="David" w:hAnsi="David" w:cs="David"/>
          <w:b/>
          <w:bCs/>
          <w:sz w:val="24"/>
          <w:szCs w:val="24"/>
          <w:u w:val="single"/>
          <w:rtl/>
        </w:rPr>
        <w:t xml:space="preserve"> (עבור המציע הזוכה</w:t>
      </w:r>
      <w:r>
        <w:rPr>
          <w:rFonts w:ascii="David" w:hAnsi="David" w:cs="David" w:hint="cs"/>
          <w:b/>
          <w:bCs/>
          <w:sz w:val="24"/>
          <w:szCs w:val="24"/>
          <w:u w:val="single"/>
          <w:rtl/>
        </w:rPr>
        <w:t xml:space="preserve"> </w:t>
      </w:r>
      <w:r>
        <w:rPr>
          <w:rFonts w:ascii="David" w:hAnsi="David" w:cs="David"/>
          <w:b/>
          <w:bCs/>
          <w:sz w:val="24"/>
          <w:szCs w:val="24"/>
          <w:u w:val="single"/>
          <w:rtl/>
        </w:rPr>
        <w:t>–</w:t>
      </w:r>
      <w:r>
        <w:rPr>
          <w:rFonts w:ascii="David" w:hAnsi="David" w:cs="David" w:hint="cs"/>
          <w:b/>
          <w:bCs/>
          <w:sz w:val="24"/>
          <w:szCs w:val="24"/>
          <w:u w:val="single"/>
          <w:rtl/>
        </w:rPr>
        <w:t xml:space="preserve"> בהתאם להוראות סעיף 3.4 להסכם</w:t>
      </w:r>
      <w:r w:rsidRPr="00C01D63">
        <w:rPr>
          <w:rFonts w:ascii="David" w:hAnsi="David" w:cs="David"/>
          <w:b/>
          <w:bCs/>
          <w:sz w:val="24"/>
          <w:szCs w:val="24"/>
          <w:u w:val="single"/>
          <w:rtl/>
        </w:rPr>
        <w:t>)</w:t>
      </w:r>
    </w:p>
    <w:p w14:paraId="3CBFF244" w14:textId="77777777" w:rsidR="000F018A" w:rsidRPr="00C01D63" w:rsidRDefault="000F018A" w:rsidP="000F018A">
      <w:pPr>
        <w:spacing w:line="360" w:lineRule="auto"/>
        <w:jc w:val="center"/>
        <w:rPr>
          <w:rFonts w:ascii="David" w:hAnsi="David" w:cs="David"/>
          <w:b/>
          <w:bCs/>
          <w:sz w:val="24"/>
          <w:szCs w:val="24"/>
          <w:u w:val="single"/>
          <w:rtl/>
        </w:rPr>
      </w:pPr>
    </w:p>
    <w:p w14:paraId="2ABDED5A" w14:textId="77777777" w:rsidR="000F018A" w:rsidRPr="00C01D63" w:rsidRDefault="000F018A" w:rsidP="000F018A">
      <w:pPr>
        <w:spacing w:line="360" w:lineRule="auto"/>
        <w:jc w:val="center"/>
        <w:rPr>
          <w:rFonts w:ascii="David" w:hAnsi="David" w:cs="David"/>
          <w:sz w:val="24"/>
          <w:szCs w:val="24"/>
          <w:rtl/>
        </w:rPr>
      </w:pPr>
      <w:r w:rsidRPr="00C01D63">
        <w:rPr>
          <w:rFonts w:ascii="David" w:hAnsi="David" w:cs="David"/>
          <w:sz w:val="24"/>
          <w:szCs w:val="24"/>
          <w:rtl/>
        </w:rPr>
        <w:t>שם הבנק / חברת הביטוח ___________________</w:t>
      </w:r>
    </w:p>
    <w:p w14:paraId="53475695" w14:textId="77777777" w:rsidR="000F018A" w:rsidRPr="00C01D63" w:rsidRDefault="000F018A" w:rsidP="000F018A">
      <w:pPr>
        <w:spacing w:line="360" w:lineRule="auto"/>
        <w:jc w:val="center"/>
        <w:rPr>
          <w:rFonts w:ascii="David" w:hAnsi="David" w:cs="David"/>
          <w:sz w:val="24"/>
          <w:szCs w:val="24"/>
          <w:rtl/>
        </w:rPr>
      </w:pPr>
      <w:r w:rsidRPr="00C01D63">
        <w:rPr>
          <w:rFonts w:ascii="David" w:hAnsi="David" w:cs="David"/>
          <w:sz w:val="24"/>
          <w:szCs w:val="24"/>
          <w:rtl/>
        </w:rPr>
        <w:t>מס' הטלפון _____________________</w:t>
      </w:r>
    </w:p>
    <w:p w14:paraId="72D17781" w14:textId="77777777" w:rsidR="000F018A" w:rsidRPr="00C01D63" w:rsidRDefault="000F018A" w:rsidP="000F018A">
      <w:pPr>
        <w:spacing w:line="360" w:lineRule="auto"/>
        <w:jc w:val="center"/>
        <w:rPr>
          <w:rFonts w:ascii="David" w:hAnsi="David" w:cs="David"/>
          <w:sz w:val="24"/>
          <w:szCs w:val="24"/>
          <w:rtl/>
        </w:rPr>
      </w:pPr>
      <w:r w:rsidRPr="00C01D63">
        <w:rPr>
          <w:rFonts w:ascii="David" w:hAnsi="David" w:cs="David"/>
          <w:sz w:val="24"/>
          <w:szCs w:val="24"/>
          <w:rtl/>
        </w:rPr>
        <w:t>מס' הפקס   _____________________</w:t>
      </w:r>
    </w:p>
    <w:p w14:paraId="68E286D9" w14:textId="77777777" w:rsidR="000F018A" w:rsidRPr="00C01D63" w:rsidRDefault="000F018A" w:rsidP="000F018A">
      <w:pPr>
        <w:spacing w:line="360" w:lineRule="auto"/>
        <w:jc w:val="center"/>
        <w:rPr>
          <w:rFonts w:ascii="David" w:hAnsi="David" w:cs="David"/>
          <w:b/>
          <w:bCs/>
          <w:sz w:val="24"/>
          <w:szCs w:val="24"/>
          <w:u w:val="single"/>
          <w:rtl/>
        </w:rPr>
      </w:pPr>
    </w:p>
    <w:p w14:paraId="555C1DC1" w14:textId="77777777" w:rsidR="000F018A" w:rsidRPr="00C01D63" w:rsidRDefault="000F018A" w:rsidP="000F018A">
      <w:pPr>
        <w:spacing w:line="360" w:lineRule="auto"/>
        <w:jc w:val="center"/>
        <w:rPr>
          <w:rFonts w:ascii="David" w:hAnsi="David" w:cs="David"/>
          <w:b/>
          <w:bCs/>
          <w:sz w:val="32"/>
          <w:szCs w:val="32"/>
          <w:u w:val="single"/>
          <w:rtl/>
        </w:rPr>
      </w:pPr>
      <w:r w:rsidRPr="00C01D63">
        <w:rPr>
          <w:rFonts w:ascii="David" w:hAnsi="David" w:cs="David"/>
          <w:b/>
          <w:bCs/>
          <w:sz w:val="32"/>
          <w:szCs w:val="32"/>
          <w:u w:val="single"/>
          <w:rtl/>
        </w:rPr>
        <w:t>כתב ערבות</w:t>
      </w:r>
    </w:p>
    <w:p w14:paraId="49EE56AB" w14:textId="77777777" w:rsidR="000F018A" w:rsidRPr="00C01D63" w:rsidRDefault="000F018A" w:rsidP="000F018A">
      <w:pPr>
        <w:spacing w:line="360" w:lineRule="auto"/>
        <w:rPr>
          <w:rFonts w:ascii="David" w:hAnsi="David" w:cs="David"/>
          <w:sz w:val="24"/>
          <w:szCs w:val="24"/>
          <w:rtl/>
        </w:rPr>
      </w:pPr>
      <w:r w:rsidRPr="00C01D63">
        <w:rPr>
          <w:rFonts w:ascii="David" w:hAnsi="David" w:cs="David"/>
          <w:sz w:val="24"/>
          <w:szCs w:val="24"/>
          <w:rtl/>
        </w:rPr>
        <w:t>לכבוד</w:t>
      </w:r>
    </w:p>
    <w:p w14:paraId="577FCAFE" w14:textId="77777777" w:rsidR="000F018A" w:rsidRPr="00C01D63" w:rsidRDefault="000F018A" w:rsidP="000F018A">
      <w:pPr>
        <w:spacing w:line="360" w:lineRule="auto"/>
        <w:rPr>
          <w:rFonts w:ascii="David" w:hAnsi="David" w:cs="David"/>
          <w:sz w:val="24"/>
          <w:szCs w:val="24"/>
          <w:rtl/>
        </w:rPr>
      </w:pPr>
      <w:r w:rsidRPr="00C01D63">
        <w:rPr>
          <w:rFonts w:ascii="David" w:hAnsi="David" w:cs="David"/>
          <w:sz w:val="24"/>
          <w:szCs w:val="24"/>
          <w:rtl/>
        </w:rPr>
        <w:t>המנהל האזרחי לאזור יהודה והשומרון</w:t>
      </w:r>
    </w:p>
    <w:p w14:paraId="5C9B4930" w14:textId="77777777" w:rsidR="000F018A" w:rsidRPr="00C01D63" w:rsidRDefault="000F018A" w:rsidP="000F018A">
      <w:pPr>
        <w:spacing w:line="360" w:lineRule="auto"/>
        <w:rPr>
          <w:rFonts w:ascii="David" w:hAnsi="David" w:cs="David"/>
          <w:sz w:val="24"/>
          <w:szCs w:val="24"/>
          <w:rtl/>
        </w:rPr>
      </w:pPr>
    </w:p>
    <w:p w14:paraId="4C53AB40" w14:textId="77777777" w:rsidR="000F018A" w:rsidRPr="00C01D63" w:rsidRDefault="000F018A" w:rsidP="000F018A">
      <w:pPr>
        <w:spacing w:line="360" w:lineRule="auto"/>
        <w:jc w:val="center"/>
        <w:rPr>
          <w:rFonts w:ascii="David" w:hAnsi="David" w:cs="David"/>
          <w:sz w:val="24"/>
          <w:szCs w:val="24"/>
          <w:rtl/>
        </w:rPr>
      </w:pPr>
      <w:r w:rsidRPr="00C01D63">
        <w:rPr>
          <w:rFonts w:ascii="David" w:hAnsi="David" w:cs="David"/>
          <w:sz w:val="24"/>
          <w:szCs w:val="24"/>
          <w:rtl/>
        </w:rPr>
        <w:t>הנדון:  ערבות מס' ___________________________</w:t>
      </w:r>
    </w:p>
    <w:p w14:paraId="40DD96E8" w14:textId="77777777" w:rsidR="000F018A" w:rsidRPr="00C01D63" w:rsidRDefault="000F018A" w:rsidP="000F018A">
      <w:pPr>
        <w:spacing w:line="360" w:lineRule="auto"/>
        <w:rPr>
          <w:rFonts w:ascii="David" w:hAnsi="David" w:cs="David"/>
          <w:sz w:val="24"/>
          <w:szCs w:val="24"/>
          <w:rtl/>
        </w:rPr>
      </w:pPr>
    </w:p>
    <w:p w14:paraId="0FF32843" w14:textId="77777777" w:rsidR="000F018A" w:rsidRPr="00C01D63" w:rsidRDefault="000F018A" w:rsidP="000F018A">
      <w:pPr>
        <w:spacing w:line="360" w:lineRule="auto"/>
        <w:rPr>
          <w:rFonts w:ascii="David" w:hAnsi="David" w:cs="David"/>
          <w:sz w:val="24"/>
          <w:szCs w:val="24"/>
          <w:rtl/>
        </w:rPr>
      </w:pPr>
      <w:r w:rsidRPr="00C01D63">
        <w:rPr>
          <w:rFonts w:ascii="David" w:hAnsi="David" w:cs="David"/>
          <w:sz w:val="24"/>
          <w:szCs w:val="24"/>
          <w:rtl/>
        </w:rPr>
        <w:t>אנו ערבים בזה כלפיכם לסילוק כל סכום עד לסך _________________________________</w:t>
      </w:r>
    </w:p>
    <w:p w14:paraId="7E5C4DFB" w14:textId="77777777" w:rsidR="000F018A" w:rsidRPr="00C01D63" w:rsidRDefault="000F018A" w:rsidP="000F018A">
      <w:pPr>
        <w:spacing w:line="360" w:lineRule="auto"/>
        <w:rPr>
          <w:rFonts w:ascii="David" w:hAnsi="David" w:cs="David"/>
          <w:sz w:val="24"/>
          <w:szCs w:val="24"/>
          <w:rtl/>
        </w:rPr>
      </w:pPr>
      <w:r w:rsidRPr="00C01D63">
        <w:rPr>
          <w:rFonts w:ascii="David" w:hAnsi="David" w:cs="David"/>
          <w:sz w:val="24"/>
          <w:szCs w:val="24"/>
          <w:rtl/>
        </w:rPr>
        <w:t>(במילים: ____________________________________________________________)</w:t>
      </w:r>
    </w:p>
    <w:p w14:paraId="36288681" w14:textId="77777777" w:rsidR="000F018A" w:rsidRPr="00C01D63" w:rsidRDefault="000F018A" w:rsidP="000F018A">
      <w:pPr>
        <w:rPr>
          <w:rFonts w:ascii="David" w:hAnsi="David" w:cs="David"/>
          <w:sz w:val="24"/>
          <w:szCs w:val="24"/>
          <w:rtl/>
        </w:rPr>
      </w:pPr>
      <w:r w:rsidRPr="00C01D63">
        <w:rPr>
          <w:rFonts w:ascii="David" w:hAnsi="David" w:cs="David"/>
          <w:sz w:val="24"/>
          <w:szCs w:val="24"/>
          <w:rtl/>
        </w:rPr>
        <w:t>שיוצמד למדד  _____________________ מתאריך: ___________________________</w:t>
      </w:r>
    </w:p>
    <w:p w14:paraId="4BBCC121" w14:textId="77777777" w:rsidR="000F018A" w:rsidRPr="00C01D63" w:rsidRDefault="000F018A" w:rsidP="000F018A">
      <w:pPr>
        <w:spacing w:line="360" w:lineRule="auto"/>
        <w:rPr>
          <w:rFonts w:ascii="David" w:hAnsi="David" w:cs="David"/>
          <w:sz w:val="24"/>
          <w:szCs w:val="24"/>
          <w:rtl/>
        </w:rPr>
      </w:pP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(תאריך תחילת תוקף הערבות)</w:t>
      </w:r>
      <w:r w:rsidRPr="00C01D63">
        <w:rPr>
          <w:rFonts w:ascii="David" w:hAnsi="David" w:cs="David"/>
          <w:sz w:val="24"/>
          <w:szCs w:val="24"/>
          <w:rtl/>
        </w:rPr>
        <w:tab/>
      </w:r>
    </w:p>
    <w:p w14:paraId="2349E6A8" w14:textId="77777777" w:rsidR="000F018A" w:rsidRPr="00C01D63" w:rsidRDefault="000F018A" w:rsidP="000F018A">
      <w:pPr>
        <w:rPr>
          <w:rFonts w:ascii="David" w:hAnsi="David" w:cs="David"/>
          <w:sz w:val="24"/>
          <w:szCs w:val="24"/>
          <w:rtl/>
        </w:rPr>
      </w:pPr>
      <w:r w:rsidRPr="00C01D63">
        <w:rPr>
          <w:rFonts w:ascii="David" w:hAnsi="David" w:cs="David"/>
          <w:sz w:val="24"/>
          <w:szCs w:val="24"/>
          <w:rtl/>
        </w:rPr>
        <w:t>אשר תדרשו מאת: ______________________________________ (להלן "החייב")  בקשר</w:t>
      </w:r>
    </w:p>
    <w:p w14:paraId="65228270" w14:textId="77777777" w:rsidR="000F018A" w:rsidRPr="00C01D63" w:rsidRDefault="000F018A" w:rsidP="000F018A">
      <w:pPr>
        <w:spacing w:line="360" w:lineRule="auto"/>
        <w:rPr>
          <w:rFonts w:ascii="David" w:hAnsi="David" w:cs="David"/>
          <w:sz w:val="24"/>
          <w:szCs w:val="24"/>
          <w:rtl/>
        </w:rPr>
      </w:pP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(חובה לציין שם מלא ומספר עוסק מורשה)</w:t>
      </w:r>
    </w:p>
    <w:p w14:paraId="77F2E07F" w14:textId="74C4305B" w:rsidR="000F018A" w:rsidRPr="00C01D63" w:rsidRDefault="000F018A" w:rsidP="00222AA4">
      <w:pPr>
        <w:rPr>
          <w:rFonts w:ascii="David" w:hAnsi="David" w:cs="David"/>
          <w:sz w:val="24"/>
          <w:szCs w:val="24"/>
          <w:rtl/>
        </w:rPr>
      </w:pPr>
      <w:r w:rsidRPr="00C01D63">
        <w:rPr>
          <w:rFonts w:ascii="David" w:hAnsi="David" w:cs="David"/>
          <w:sz w:val="24"/>
          <w:szCs w:val="24"/>
          <w:rtl/>
        </w:rPr>
        <w:t xml:space="preserve">עם הזמנה / חוזה / מכרז מס' </w:t>
      </w:r>
      <w:r w:rsidR="00222AA4">
        <w:rPr>
          <w:rFonts w:ascii="David" w:hAnsi="David" w:cs="David" w:hint="cs"/>
          <w:sz w:val="24"/>
          <w:szCs w:val="24"/>
          <w:rtl/>
        </w:rPr>
        <w:t>28/18</w:t>
      </w:r>
      <w:r w:rsidRPr="00C01D63">
        <w:rPr>
          <w:rFonts w:ascii="David" w:hAnsi="David" w:cs="David"/>
          <w:sz w:val="24"/>
          <w:szCs w:val="24"/>
          <w:rtl/>
        </w:rPr>
        <w:t xml:space="preserve"> </w:t>
      </w:r>
      <w:r>
        <w:rPr>
          <w:rFonts w:ascii="David" w:hAnsi="David" w:cs="David"/>
          <w:sz w:val="24"/>
          <w:szCs w:val="24"/>
          <w:rtl/>
        </w:rPr>
        <w:t>להקמת מבנה למחסן מוצגים ארכאולוגיים במתחם החאן האדום במישור אדומים</w:t>
      </w:r>
      <w:r w:rsidRPr="00C01D63">
        <w:rPr>
          <w:rFonts w:ascii="David" w:hAnsi="David" w:cs="David"/>
          <w:sz w:val="24"/>
          <w:szCs w:val="24"/>
          <w:rtl/>
        </w:rPr>
        <w:t xml:space="preserve">.                             </w:t>
      </w:r>
    </w:p>
    <w:p w14:paraId="3B9B51DC" w14:textId="77777777" w:rsidR="000F018A" w:rsidRPr="00C01D63" w:rsidRDefault="000F018A" w:rsidP="000F018A">
      <w:pPr>
        <w:rPr>
          <w:rFonts w:ascii="David" w:hAnsi="David" w:cs="David"/>
          <w:sz w:val="24"/>
          <w:szCs w:val="24"/>
          <w:rtl/>
        </w:rPr>
      </w:pPr>
    </w:p>
    <w:p w14:paraId="50A04A26" w14:textId="77777777" w:rsidR="000F018A" w:rsidRPr="00C01D63" w:rsidRDefault="000F018A" w:rsidP="000F018A">
      <w:pPr>
        <w:rPr>
          <w:rFonts w:ascii="David" w:hAnsi="David" w:cs="David"/>
          <w:sz w:val="24"/>
          <w:szCs w:val="24"/>
          <w:rtl/>
        </w:rPr>
      </w:pPr>
    </w:p>
    <w:p w14:paraId="30497CDB" w14:textId="77777777" w:rsidR="000F018A" w:rsidRPr="00C01D63" w:rsidRDefault="000F018A" w:rsidP="000F018A">
      <w:pPr>
        <w:rPr>
          <w:rFonts w:ascii="David" w:hAnsi="David" w:cs="David"/>
          <w:sz w:val="24"/>
          <w:szCs w:val="24"/>
          <w:rtl/>
        </w:rPr>
      </w:pPr>
      <w:r w:rsidRPr="00C01D6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01D63">
        <w:rPr>
          <w:rFonts w:ascii="David" w:hAnsi="David" w:cs="David"/>
          <w:sz w:val="24"/>
          <w:szCs w:val="24"/>
          <w:rtl/>
        </w:rPr>
        <w:tab/>
      </w:r>
      <w:r w:rsidRPr="00C01D63">
        <w:rPr>
          <w:rFonts w:ascii="David" w:hAnsi="David" w:cs="David"/>
          <w:sz w:val="24"/>
          <w:szCs w:val="24"/>
          <w:rtl/>
        </w:rPr>
        <w:tab/>
      </w:r>
    </w:p>
    <w:p w14:paraId="0E47AA5D" w14:textId="77777777" w:rsidR="000F018A" w:rsidRPr="00C01D63" w:rsidRDefault="000F018A" w:rsidP="000F018A">
      <w:pPr>
        <w:rPr>
          <w:rFonts w:ascii="David" w:hAnsi="David" w:cs="David"/>
          <w:sz w:val="24"/>
          <w:szCs w:val="24"/>
          <w:rtl/>
        </w:rPr>
      </w:pPr>
    </w:p>
    <w:p w14:paraId="6E5F6C3A" w14:textId="77777777" w:rsidR="000F018A" w:rsidRPr="00C01D63" w:rsidRDefault="000F018A" w:rsidP="000F018A">
      <w:pPr>
        <w:rPr>
          <w:rFonts w:ascii="David" w:hAnsi="David" w:cs="David"/>
          <w:sz w:val="24"/>
          <w:szCs w:val="24"/>
          <w:rtl/>
        </w:rPr>
      </w:pPr>
      <w:r w:rsidRPr="00C01D63">
        <w:rPr>
          <w:rFonts w:ascii="David" w:hAnsi="David" w:cs="David"/>
          <w:sz w:val="24"/>
          <w:szCs w:val="24"/>
          <w:rtl/>
        </w:rPr>
        <w:t>ערבות זו תהיה בתוקף מתאריך ________________  עד תאריך ______________</w:t>
      </w:r>
    </w:p>
    <w:p w14:paraId="5DC7E0FC" w14:textId="77777777" w:rsidR="000F018A" w:rsidRPr="00C01D63" w:rsidRDefault="000F018A" w:rsidP="000F018A">
      <w:pPr>
        <w:rPr>
          <w:rFonts w:ascii="David" w:hAnsi="David" w:cs="David"/>
          <w:sz w:val="24"/>
          <w:szCs w:val="24"/>
          <w:rtl/>
        </w:rPr>
      </w:pPr>
    </w:p>
    <w:p w14:paraId="580EFD62" w14:textId="77777777" w:rsidR="000F018A" w:rsidRPr="00C01D63" w:rsidRDefault="000F018A" w:rsidP="000F018A">
      <w:pPr>
        <w:rPr>
          <w:rFonts w:ascii="David" w:hAnsi="David" w:cs="David"/>
          <w:sz w:val="24"/>
          <w:szCs w:val="24"/>
          <w:rtl/>
        </w:rPr>
      </w:pPr>
      <w:r w:rsidRPr="00C01D63">
        <w:rPr>
          <w:rFonts w:ascii="David" w:hAnsi="David" w:cs="David"/>
          <w:sz w:val="24"/>
          <w:szCs w:val="24"/>
          <w:rtl/>
        </w:rPr>
        <w:t>דרישה על פי ערבות זו יש להפנות לסניף הבנק/ חב' הביטוח שכתובתו : ________________</w:t>
      </w:r>
    </w:p>
    <w:p w14:paraId="521B90A3" w14:textId="77777777" w:rsidR="000F018A" w:rsidRPr="00C01D63" w:rsidRDefault="000F018A" w:rsidP="000F018A">
      <w:pPr>
        <w:rPr>
          <w:rFonts w:ascii="David" w:hAnsi="David" w:cs="David"/>
          <w:sz w:val="24"/>
          <w:szCs w:val="24"/>
          <w:rtl/>
        </w:rPr>
      </w:pPr>
      <w:r w:rsidRPr="00C01D63">
        <w:rPr>
          <w:rFonts w:ascii="David" w:hAnsi="David" w:cs="David"/>
          <w:sz w:val="24"/>
          <w:szCs w:val="24"/>
          <w:rtl/>
        </w:rPr>
        <w:t xml:space="preserve"> </w:t>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(שם הבנק/חב' הביטוח)</w:t>
      </w:r>
    </w:p>
    <w:p w14:paraId="0688969C" w14:textId="77777777" w:rsidR="000F018A" w:rsidRPr="00C01D63" w:rsidRDefault="000F018A" w:rsidP="000F018A">
      <w:pPr>
        <w:rPr>
          <w:rFonts w:ascii="David" w:hAnsi="David" w:cs="David"/>
          <w:sz w:val="24"/>
          <w:szCs w:val="24"/>
          <w:rtl/>
        </w:rPr>
      </w:pPr>
    </w:p>
    <w:p w14:paraId="41068689" w14:textId="77777777" w:rsidR="000F018A" w:rsidRPr="00C01D63" w:rsidRDefault="000F018A" w:rsidP="000F018A">
      <w:pPr>
        <w:rPr>
          <w:rFonts w:ascii="David" w:hAnsi="David" w:cs="David"/>
          <w:sz w:val="24"/>
          <w:szCs w:val="24"/>
          <w:rtl/>
        </w:rPr>
      </w:pPr>
      <w:r w:rsidRPr="00C01D63">
        <w:rPr>
          <w:rFonts w:ascii="David" w:hAnsi="David" w:cs="David"/>
          <w:sz w:val="24"/>
          <w:szCs w:val="24"/>
          <w:rtl/>
        </w:rPr>
        <w:t>____________________               ___________________________________</w:t>
      </w:r>
    </w:p>
    <w:p w14:paraId="32640186" w14:textId="77777777" w:rsidR="000F018A" w:rsidRPr="00C01D63" w:rsidRDefault="000F018A" w:rsidP="000F018A">
      <w:pPr>
        <w:rPr>
          <w:rFonts w:ascii="David" w:hAnsi="David" w:cs="David"/>
          <w:sz w:val="24"/>
          <w:szCs w:val="24"/>
          <w:rtl/>
        </w:rPr>
      </w:pPr>
      <w:r w:rsidRPr="00C01D63">
        <w:rPr>
          <w:rFonts w:ascii="David" w:hAnsi="David" w:cs="David"/>
          <w:sz w:val="24"/>
          <w:szCs w:val="24"/>
          <w:rtl/>
        </w:rPr>
        <w:t xml:space="preserve">     מס' הבנק ומס' הסניף                                     כתובת סניף הבנק / חברת הביטוח</w:t>
      </w:r>
    </w:p>
    <w:p w14:paraId="419B3DA8" w14:textId="77777777" w:rsidR="000F018A" w:rsidRPr="00C01D63" w:rsidRDefault="000F018A" w:rsidP="000F018A">
      <w:pPr>
        <w:rPr>
          <w:rFonts w:ascii="David" w:hAnsi="David" w:cs="David"/>
          <w:sz w:val="24"/>
          <w:szCs w:val="24"/>
          <w:rtl/>
        </w:rPr>
      </w:pPr>
    </w:p>
    <w:p w14:paraId="7B9936E9" w14:textId="77777777" w:rsidR="000F018A" w:rsidRPr="00C01D63" w:rsidRDefault="000F018A" w:rsidP="000F018A">
      <w:pPr>
        <w:rPr>
          <w:rFonts w:ascii="David" w:hAnsi="David" w:cs="David"/>
          <w:sz w:val="24"/>
          <w:szCs w:val="24"/>
          <w:rtl/>
        </w:rPr>
      </w:pPr>
    </w:p>
    <w:p w14:paraId="3FDC8387" w14:textId="77777777" w:rsidR="000F018A" w:rsidRPr="00C01D63" w:rsidRDefault="000F018A" w:rsidP="000F018A">
      <w:pPr>
        <w:rPr>
          <w:rFonts w:ascii="David" w:hAnsi="David" w:cs="David"/>
          <w:sz w:val="24"/>
          <w:szCs w:val="24"/>
          <w:rtl/>
        </w:rPr>
      </w:pPr>
      <w:r w:rsidRPr="00C01D63">
        <w:rPr>
          <w:rFonts w:ascii="David" w:hAnsi="David" w:cs="David"/>
          <w:sz w:val="24"/>
          <w:szCs w:val="24"/>
          <w:rtl/>
        </w:rPr>
        <w:t>ערבות זו אינה ניתנת להעברה.</w:t>
      </w:r>
    </w:p>
    <w:p w14:paraId="09AEA7B1" w14:textId="77777777" w:rsidR="000F018A" w:rsidRPr="00C01D63" w:rsidRDefault="000F018A" w:rsidP="000F018A">
      <w:pPr>
        <w:rPr>
          <w:rFonts w:ascii="David" w:hAnsi="David" w:cs="David"/>
          <w:sz w:val="24"/>
          <w:szCs w:val="24"/>
          <w:rtl/>
        </w:rPr>
      </w:pPr>
    </w:p>
    <w:p w14:paraId="0C63D605" w14:textId="77777777" w:rsidR="000F018A" w:rsidRPr="00C01D63" w:rsidRDefault="000F018A" w:rsidP="000F018A">
      <w:pPr>
        <w:rPr>
          <w:rFonts w:ascii="David" w:hAnsi="David" w:cs="David"/>
          <w:sz w:val="24"/>
          <w:szCs w:val="24"/>
          <w:rtl/>
        </w:rPr>
      </w:pPr>
      <w:r w:rsidRPr="00C01D63">
        <w:rPr>
          <w:rFonts w:ascii="David" w:hAnsi="David" w:cs="David"/>
          <w:sz w:val="24"/>
          <w:szCs w:val="24"/>
          <w:rtl/>
        </w:rPr>
        <w:t>_______________                 ___________________             __________________</w:t>
      </w:r>
    </w:p>
    <w:p w14:paraId="6D163171" w14:textId="77777777" w:rsidR="000F018A" w:rsidRPr="00C01D63" w:rsidRDefault="000F018A" w:rsidP="000F018A">
      <w:pPr>
        <w:rPr>
          <w:rFonts w:ascii="David" w:hAnsi="David" w:cs="David"/>
          <w:sz w:val="24"/>
          <w:szCs w:val="24"/>
          <w:rtl/>
        </w:rPr>
      </w:pPr>
      <w:r w:rsidRPr="00C01D63">
        <w:rPr>
          <w:rFonts w:ascii="David" w:hAnsi="David" w:cs="David"/>
          <w:sz w:val="24"/>
          <w:szCs w:val="24"/>
          <w:rtl/>
        </w:rPr>
        <w:t xml:space="preserve">          תאריך                                             שם מלא                                    חתימה וחותמת</w:t>
      </w:r>
    </w:p>
    <w:p w14:paraId="4DD4B684" w14:textId="77777777" w:rsidR="000F018A" w:rsidRDefault="000F018A" w:rsidP="00BC3896">
      <w:pPr>
        <w:ind w:left="1440" w:firstLine="720"/>
        <w:rPr>
          <w:rFonts w:ascii="David" w:hAnsi="David" w:cs="David"/>
          <w:b/>
          <w:bCs/>
          <w:sz w:val="24"/>
          <w:szCs w:val="24"/>
          <w:u w:val="single"/>
          <w:rtl/>
        </w:rPr>
      </w:pPr>
    </w:p>
    <w:p w14:paraId="7D807032" w14:textId="77777777" w:rsidR="000F018A" w:rsidRDefault="000F018A">
      <w:pPr>
        <w:bidi w:val="0"/>
        <w:jc w:val="left"/>
        <w:rPr>
          <w:rFonts w:ascii="David" w:hAnsi="David" w:cs="David"/>
          <w:b/>
          <w:bCs/>
          <w:sz w:val="24"/>
          <w:szCs w:val="24"/>
          <w:u w:val="single"/>
          <w:rtl/>
        </w:rPr>
      </w:pPr>
      <w:r>
        <w:rPr>
          <w:rFonts w:ascii="David" w:hAnsi="David" w:cs="David"/>
          <w:b/>
          <w:bCs/>
          <w:sz w:val="24"/>
          <w:szCs w:val="24"/>
          <w:u w:val="single"/>
          <w:rtl/>
        </w:rPr>
        <w:br w:type="page"/>
      </w:r>
    </w:p>
    <w:p w14:paraId="7A3B2839" w14:textId="6F884B6C" w:rsidR="000F018A" w:rsidRDefault="000F018A" w:rsidP="000F018A">
      <w:pPr>
        <w:rPr>
          <w:rFonts w:ascii="David" w:hAnsi="David" w:cs="David"/>
          <w:b/>
          <w:bCs/>
          <w:sz w:val="24"/>
          <w:szCs w:val="24"/>
          <w:u w:val="single"/>
          <w:rtl/>
        </w:rPr>
      </w:pPr>
      <w:r w:rsidRPr="000F018A">
        <w:rPr>
          <w:rFonts w:ascii="David" w:hAnsi="David" w:cs="David" w:hint="cs"/>
          <w:b/>
          <w:bCs/>
          <w:sz w:val="24"/>
          <w:szCs w:val="24"/>
          <w:rtl/>
        </w:rPr>
        <w:lastRenderedPageBreak/>
        <w:t xml:space="preserve">                      </w:t>
      </w:r>
      <w:r w:rsidRPr="00C01D63">
        <w:rPr>
          <w:rFonts w:ascii="David" w:hAnsi="David" w:cs="David"/>
          <w:b/>
          <w:bCs/>
          <w:sz w:val="24"/>
          <w:szCs w:val="24"/>
          <w:u w:val="single"/>
          <w:rtl/>
        </w:rPr>
        <w:t>נספח י"</w:t>
      </w:r>
      <w:r>
        <w:rPr>
          <w:rFonts w:ascii="David" w:hAnsi="David" w:cs="David" w:hint="cs"/>
          <w:b/>
          <w:bCs/>
          <w:sz w:val="24"/>
          <w:szCs w:val="24"/>
          <w:u w:val="single"/>
          <w:rtl/>
        </w:rPr>
        <w:t>ט</w:t>
      </w:r>
      <w:r w:rsidRPr="00C01D63">
        <w:rPr>
          <w:rFonts w:ascii="David" w:hAnsi="David" w:cs="David"/>
          <w:b/>
          <w:bCs/>
          <w:sz w:val="24"/>
          <w:szCs w:val="24"/>
          <w:u w:val="single"/>
          <w:rtl/>
        </w:rPr>
        <w:t xml:space="preserve"> </w:t>
      </w:r>
      <w:r>
        <w:rPr>
          <w:rFonts w:ascii="David" w:hAnsi="David" w:cs="David"/>
          <w:b/>
          <w:bCs/>
          <w:sz w:val="24"/>
          <w:szCs w:val="24"/>
          <w:u w:val="single"/>
          <w:rtl/>
        </w:rPr>
        <w:t>–</w:t>
      </w:r>
      <w:r w:rsidRPr="00C01D63">
        <w:rPr>
          <w:rFonts w:ascii="David" w:hAnsi="David" w:cs="David"/>
          <w:b/>
          <w:bCs/>
          <w:sz w:val="24"/>
          <w:szCs w:val="24"/>
          <w:u w:val="single"/>
          <w:rtl/>
        </w:rPr>
        <w:t xml:space="preserve"> </w:t>
      </w:r>
      <w:r>
        <w:rPr>
          <w:rFonts w:ascii="David" w:hAnsi="David" w:cs="David" w:hint="cs"/>
          <w:b/>
          <w:bCs/>
          <w:sz w:val="24"/>
          <w:szCs w:val="24"/>
          <w:u w:val="single"/>
          <w:rtl/>
        </w:rPr>
        <w:t xml:space="preserve"> נוסח אישור רואה חשבון בדבר המחזור הכספי של המציע</w:t>
      </w:r>
    </w:p>
    <w:p w14:paraId="0E85A699" w14:textId="77777777" w:rsidR="002213B5" w:rsidRDefault="002213B5" w:rsidP="002213B5">
      <w:pPr>
        <w:jc w:val="right"/>
        <w:rPr>
          <w:rFonts w:ascii="David" w:eastAsia="Times New Roman" w:hAnsi="David" w:cs="David"/>
          <w:noProof/>
          <w:sz w:val="24"/>
          <w:szCs w:val="24"/>
          <w:rtl/>
        </w:rPr>
      </w:pPr>
    </w:p>
    <w:p w14:paraId="74356BBF" w14:textId="1786194F" w:rsidR="002213B5" w:rsidRPr="002213B5" w:rsidRDefault="002213B5" w:rsidP="002213B5">
      <w:pPr>
        <w:jc w:val="right"/>
        <w:rPr>
          <w:rFonts w:ascii="David" w:eastAsia="Times New Roman" w:hAnsi="David" w:cs="David"/>
          <w:noProof/>
          <w:sz w:val="24"/>
          <w:szCs w:val="24"/>
        </w:rPr>
      </w:pPr>
      <w:r w:rsidRPr="002213B5">
        <w:rPr>
          <w:rFonts w:ascii="David" w:eastAsia="Times New Roman" w:hAnsi="David" w:cs="David"/>
          <w:noProof/>
          <w:sz w:val="24"/>
          <w:szCs w:val="24"/>
          <w:rtl/>
        </w:rPr>
        <w:t>תאריך:_______________</w:t>
      </w:r>
    </w:p>
    <w:p w14:paraId="4073662A" w14:textId="77777777" w:rsidR="002213B5" w:rsidRPr="002213B5" w:rsidRDefault="002213B5" w:rsidP="002213B5">
      <w:pPr>
        <w:rPr>
          <w:rFonts w:ascii="David" w:eastAsia="Times New Roman" w:hAnsi="David" w:cs="David"/>
          <w:noProof/>
          <w:sz w:val="24"/>
          <w:szCs w:val="24"/>
          <w:rtl/>
        </w:rPr>
      </w:pPr>
    </w:p>
    <w:p w14:paraId="262322C4" w14:textId="77777777" w:rsidR="002213B5" w:rsidRPr="002213B5" w:rsidRDefault="002213B5" w:rsidP="002213B5">
      <w:pPr>
        <w:rPr>
          <w:rFonts w:ascii="David" w:eastAsia="Times New Roman" w:hAnsi="David" w:cs="David"/>
          <w:noProof/>
          <w:sz w:val="24"/>
          <w:szCs w:val="24"/>
          <w:rtl/>
        </w:rPr>
      </w:pPr>
      <w:r w:rsidRPr="002213B5">
        <w:rPr>
          <w:rFonts w:ascii="David" w:eastAsia="Times New Roman" w:hAnsi="David" w:cs="David"/>
          <w:noProof/>
          <w:sz w:val="24"/>
          <w:szCs w:val="24"/>
          <w:rtl/>
        </w:rPr>
        <w:t>לכבוד</w:t>
      </w:r>
    </w:p>
    <w:p w14:paraId="2CF973F3" w14:textId="77777777" w:rsidR="002213B5" w:rsidRPr="002213B5" w:rsidRDefault="002213B5" w:rsidP="002213B5">
      <w:pPr>
        <w:rPr>
          <w:rFonts w:ascii="David" w:eastAsia="Times New Roman" w:hAnsi="David" w:cs="David"/>
          <w:noProof/>
          <w:sz w:val="24"/>
          <w:szCs w:val="24"/>
          <w:rtl/>
        </w:rPr>
      </w:pPr>
      <w:r w:rsidRPr="002213B5">
        <w:rPr>
          <w:rFonts w:ascii="David" w:eastAsia="Times New Roman" w:hAnsi="David" w:cs="David"/>
          <w:noProof/>
          <w:sz w:val="24"/>
          <w:szCs w:val="24"/>
          <w:rtl/>
        </w:rPr>
        <w:t>חברת  ______________</w:t>
      </w:r>
    </w:p>
    <w:p w14:paraId="78E1F456" w14:textId="77777777" w:rsidR="002213B5" w:rsidRPr="002213B5" w:rsidRDefault="002213B5" w:rsidP="002213B5">
      <w:pPr>
        <w:jc w:val="center"/>
        <w:rPr>
          <w:rFonts w:ascii="David" w:eastAsia="Times New Roman" w:hAnsi="David" w:cs="David"/>
          <w:noProof/>
          <w:sz w:val="24"/>
          <w:szCs w:val="24"/>
          <w:rtl/>
        </w:rPr>
      </w:pPr>
    </w:p>
    <w:p w14:paraId="0F6776E3" w14:textId="05D4AB99" w:rsidR="002213B5" w:rsidRPr="002213B5" w:rsidRDefault="002213B5" w:rsidP="002213B5">
      <w:pPr>
        <w:ind w:left="386" w:hanging="316"/>
        <w:jc w:val="center"/>
        <w:rPr>
          <w:rFonts w:ascii="David" w:eastAsia="Times New Roman" w:hAnsi="David" w:cs="David"/>
          <w:noProof/>
          <w:sz w:val="24"/>
          <w:szCs w:val="24"/>
          <w:rtl/>
        </w:rPr>
      </w:pPr>
      <w:r w:rsidRPr="002213B5">
        <w:rPr>
          <w:rFonts w:ascii="David" w:eastAsia="Times New Roman" w:hAnsi="David" w:cs="David"/>
          <w:noProof/>
          <w:sz w:val="24"/>
          <w:szCs w:val="24"/>
          <w:u w:val="single"/>
          <w:rtl/>
        </w:rPr>
        <w:t xml:space="preserve">הנדון : </w:t>
      </w:r>
      <w:r w:rsidRPr="002213B5">
        <w:rPr>
          <w:rFonts w:ascii="David" w:eastAsia="Times New Roman" w:hAnsi="David" w:cs="David"/>
          <w:b/>
          <w:bCs/>
          <w:noProof/>
          <w:sz w:val="24"/>
          <w:szCs w:val="24"/>
          <w:u w:val="single"/>
          <w:rtl/>
        </w:rPr>
        <w:t xml:space="preserve">אישור על מחזור כספי  לכל אחת מהשנים שנסתיימו ביום </w:t>
      </w:r>
      <w:r>
        <w:rPr>
          <w:rFonts w:ascii="David" w:eastAsia="Times New Roman" w:hAnsi="David" w:cs="David" w:hint="cs"/>
          <w:b/>
          <w:bCs/>
          <w:noProof/>
          <w:sz w:val="24"/>
          <w:szCs w:val="24"/>
          <w:u w:val="single"/>
          <w:rtl/>
        </w:rPr>
        <w:t>31.12.2015, 31.12.2016, 31.12.2017</w:t>
      </w:r>
      <w:r w:rsidRPr="002213B5">
        <w:rPr>
          <w:rFonts w:ascii="David" w:eastAsia="Times New Roman" w:hAnsi="David" w:cs="David"/>
          <w:noProof/>
          <w:sz w:val="24"/>
          <w:szCs w:val="24"/>
          <w:rtl/>
        </w:rPr>
        <w:t xml:space="preserve"> </w:t>
      </w:r>
    </w:p>
    <w:p w14:paraId="0F48AED2" w14:textId="77777777" w:rsidR="002213B5" w:rsidRPr="002213B5" w:rsidRDefault="002213B5" w:rsidP="002213B5">
      <w:pPr>
        <w:rPr>
          <w:rFonts w:ascii="David" w:eastAsia="Times New Roman" w:hAnsi="David" w:cs="David"/>
          <w:noProof/>
          <w:sz w:val="24"/>
          <w:szCs w:val="24"/>
          <w:rtl/>
        </w:rPr>
      </w:pPr>
    </w:p>
    <w:p w14:paraId="72676549" w14:textId="77777777" w:rsidR="002213B5" w:rsidRPr="002213B5" w:rsidRDefault="002213B5" w:rsidP="002213B5">
      <w:pPr>
        <w:rPr>
          <w:rFonts w:ascii="David" w:eastAsia="Times New Roman" w:hAnsi="David" w:cs="David"/>
          <w:noProof/>
          <w:sz w:val="24"/>
          <w:szCs w:val="24"/>
          <w:rtl/>
        </w:rPr>
      </w:pPr>
      <w:r w:rsidRPr="002213B5">
        <w:rPr>
          <w:rFonts w:ascii="David" w:eastAsia="Times New Roman" w:hAnsi="David" w:cs="David"/>
          <w:noProof/>
          <w:sz w:val="24"/>
          <w:szCs w:val="24"/>
          <w:rtl/>
        </w:rPr>
        <w:t>לבקשתכם וכרואי החשבון של חברתכם הרינו לאשר כדלקמן:</w:t>
      </w:r>
    </w:p>
    <w:p w14:paraId="03A587CD" w14:textId="77777777" w:rsidR="002213B5" w:rsidRPr="002213B5" w:rsidRDefault="002213B5" w:rsidP="002213B5">
      <w:pPr>
        <w:rPr>
          <w:rFonts w:ascii="David" w:eastAsia="Times New Roman" w:hAnsi="David" w:cs="David"/>
          <w:noProof/>
          <w:sz w:val="24"/>
          <w:szCs w:val="24"/>
          <w:rtl/>
        </w:rPr>
      </w:pPr>
    </w:p>
    <w:p w14:paraId="005774B4" w14:textId="77777777" w:rsidR="002213B5" w:rsidRPr="002213B5" w:rsidRDefault="002213B5" w:rsidP="00C25E13">
      <w:pPr>
        <w:numPr>
          <w:ilvl w:val="0"/>
          <w:numId w:val="40"/>
        </w:numPr>
        <w:rPr>
          <w:rFonts w:ascii="David" w:eastAsia="Times New Roman" w:hAnsi="David" w:cs="David"/>
          <w:noProof/>
          <w:sz w:val="24"/>
          <w:szCs w:val="24"/>
          <w:rtl/>
        </w:rPr>
      </w:pPr>
      <w:r w:rsidRPr="002213B5">
        <w:rPr>
          <w:rFonts w:ascii="David" w:eastAsia="Times New Roman" w:hAnsi="David" w:cs="David"/>
          <w:noProof/>
          <w:sz w:val="24"/>
          <w:szCs w:val="24"/>
          <w:rtl/>
        </w:rPr>
        <w:t xml:space="preserve">הננו משמשים כרואי החשבון של חברתכם משנת_________. </w:t>
      </w:r>
    </w:p>
    <w:p w14:paraId="3624DDD4" w14:textId="77777777" w:rsidR="002213B5" w:rsidRPr="002213B5" w:rsidRDefault="002213B5" w:rsidP="002213B5">
      <w:pPr>
        <w:rPr>
          <w:rFonts w:ascii="David" w:eastAsia="Times New Roman" w:hAnsi="David" w:cs="David"/>
          <w:noProof/>
          <w:sz w:val="24"/>
          <w:szCs w:val="24"/>
        </w:rPr>
      </w:pPr>
    </w:p>
    <w:p w14:paraId="3F5EEFF3" w14:textId="77777777" w:rsidR="002213B5" w:rsidRPr="002213B5" w:rsidRDefault="002213B5" w:rsidP="00C25E13">
      <w:pPr>
        <w:numPr>
          <w:ilvl w:val="0"/>
          <w:numId w:val="40"/>
        </w:numPr>
        <w:rPr>
          <w:rFonts w:ascii="David" w:eastAsia="Times New Roman" w:hAnsi="David" w:cs="David"/>
          <w:noProof/>
          <w:sz w:val="24"/>
          <w:szCs w:val="24"/>
        </w:rPr>
      </w:pPr>
      <w:r w:rsidRPr="002213B5">
        <w:rPr>
          <w:rFonts w:ascii="David" w:eastAsia="Times New Roman" w:hAnsi="David" w:cs="David"/>
          <w:noProof/>
          <w:sz w:val="24"/>
          <w:szCs w:val="24"/>
          <w:rtl/>
        </w:rPr>
        <w:t>הדוחות הכספיים המבוקרים/סקורים של חברתכם ליום ______ (או לחילופין ליום____ וליום ____) (1)  בוקרו/נסקרו (בהתאמה) על ידי משרדנו.</w:t>
      </w:r>
    </w:p>
    <w:p w14:paraId="38280EA6" w14:textId="77777777" w:rsidR="002213B5" w:rsidRPr="002213B5" w:rsidRDefault="002213B5" w:rsidP="002213B5">
      <w:pPr>
        <w:ind w:left="360" w:hanging="514"/>
        <w:rPr>
          <w:rFonts w:ascii="David" w:eastAsia="Times New Roman" w:hAnsi="David" w:cs="David"/>
          <w:b/>
          <w:bCs/>
          <w:noProof/>
          <w:sz w:val="24"/>
          <w:szCs w:val="24"/>
        </w:rPr>
      </w:pPr>
    </w:p>
    <w:p w14:paraId="73C6DA2E" w14:textId="77777777" w:rsidR="002213B5" w:rsidRPr="002213B5" w:rsidRDefault="002213B5" w:rsidP="002213B5">
      <w:pPr>
        <w:ind w:left="360" w:hanging="514"/>
        <w:rPr>
          <w:rFonts w:ascii="David" w:eastAsia="Times New Roman" w:hAnsi="David" w:cs="David"/>
          <w:b/>
          <w:bCs/>
          <w:noProof/>
          <w:sz w:val="24"/>
          <w:szCs w:val="24"/>
          <w:rtl/>
        </w:rPr>
      </w:pPr>
      <w:r w:rsidRPr="002213B5">
        <w:rPr>
          <w:rFonts w:ascii="David" w:eastAsia="Times New Roman" w:hAnsi="David" w:cs="David"/>
          <w:b/>
          <w:bCs/>
          <w:noProof/>
          <w:sz w:val="24"/>
          <w:szCs w:val="24"/>
          <w:rtl/>
        </w:rPr>
        <w:t>לחילופין:</w:t>
      </w:r>
    </w:p>
    <w:p w14:paraId="2EAD1BC9" w14:textId="77777777" w:rsidR="002213B5" w:rsidRPr="002213B5" w:rsidRDefault="002213B5" w:rsidP="002213B5">
      <w:pPr>
        <w:ind w:left="360" w:hanging="514"/>
        <w:rPr>
          <w:rFonts w:ascii="David" w:eastAsia="Times New Roman" w:hAnsi="David" w:cs="David"/>
          <w:b/>
          <w:bCs/>
          <w:noProof/>
          <w:sz w:val="24"/>
          <w:szCs w:val="24"/>
          <w:rtl/>
        </w:rPr>
      </w:pPr>
    </w:p>
    <w:p w14:paraId="420FB846" w14:textId="77777777" w:rsidR="002213B5" w:rsidRPr="002213B5" w:rsidRDefault="002213B5" w:rsidP="002213B5">
      <w:pPr>
        <w:ind w:left="360"/>
        <w:rPr>
          <w:rFonts w:ascii="David" w:eastAsia="Times New Roman" w:hAnsi="David" w:cs="David"/>
          <w:noProof/>
          <w:sz w:val="24"/>
          <w:szCs w:val="24"/>
        </w:rPr>
      </w:pPr>
      <w:r w:rsidRPr="002213B5">
        <w:rPr>
          <w:rFonts w:ascii="David" w:eastAsia="Times New Roman" w:hAnsi="David" w:cs="David"/>
          <w:noProof/>
          <w:sz w:val="24"/>
          <w:szCs w:val="24"/>
          <w:rtl/>
        </w:rPr>
        <w:t xml:space="preserve">הדוחות הכספיים המבוקרים/סקורים של חברתכם ליום/ימים (1) ______  בוקרו על ידי רואי חשבון אחרים. </w:t>
      </w:r>
    </w:p>
    <w:p w14:paraId="701D2F7E" w14:textId="77777777" w:rsidR="002213B5" w:rsidRPr="002213B5" w:rsidRDefault="002213B5" w:rsidP="002213B5">
      <w:pPr>
        <w:ind w:left="360" w:hanging="514"/>
        <w:rPr>
          <w:rFonts w:ascii="David" w:eastAsia="Times New Roman" w:hAnsi="David" w:cs="David"/>
          <w:noProof/>
          <w:sz w:val="24"/>
          <w:szCs w:val="24"/>
          <w:rtl/>
        </w:rPr>
      </w:pPr>
    </w:p>
    <w:p w14:paraId="2AB3DB5A" w14:textId="77777777" w:rsidR="002213B5" w:rsidRPr="002213B5" w:rsidRDefault="002213B5" w:rsidP="00C25E13">
      <w:pPr>
        <w:numPr>
          <w:ilvl w:val="0"/>
          <w:numId w:val="40"/>
        </w:numPr>
        <w:rPr>
          <w:rFonts w:ascii="David" w:eastAsia="Times New Roman" w:hAnsi="David" w:cs="David"/>
          <w:noProof/>
          <w:sz w:val="24"/>
          <w:szCs w:val="24"/>
        </w:rPr>
      </w:pPr>
      <w:r w:rsidRPr="002213B5">
        <w:rPr>
          <w:rFonts w:ascii="David" w:eastAsia="Times New Roman" w:hAnsi="David" w:cs="David"/>
          <w:noProof/>
          <w:sz w:val="24"/>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50F2D8CC" w14:textId="77777777" w:rsidR="002213B5" w:rsidRPr="002213B5" w:rsidRDefault="002213B5" w:rsidP="002213B5">
      <w:pPr>
        <w:ind w:left="360" w:hanging="514"/>
        <w:rPr>
          <w:rFonts w:ascii="David" w:eastAsia="Times New Roman" w:hAnsi="David" w:cs="David"/>
          <w:b/>
          <w:bCs/>
          <w:noProof/>
          <w:sz w:val="24"/>
          <w:szCs w:val="24"/>
        </w:rPr>
      </w:pPr>
    </w:p>
    <w:p w14:paraId="0F73E06E" w14:textId="77777777" w:rsidR="002213B5" w:rsidRPr="002213B5" w:rsidRDefault="002213B5" w:rsidP="002213B5">
      <w:pPr>
        <w:ind w:left="360" w:hanging="514"/>
        <w:rPr>
          <w:rFonts w:ascii="David" w:eastAsia="Times New Roman" w:hAnsi="David" w:cs="David"/>
          <w:b/>
          <w:bCs/>
          <w:noProof/>
          <w:sz w:val="24"/>
          <w:szCs w:val="24"/>
          <w:rtl/>
        </w:rPr>
      </w:pPr>
      <w:r w:rsidRPr="002213B5">
        <w:rPr>
          <w:rFonts w:ascii="David" w:eastAsia="Times New Roman" w:hAnsi="David" w:cs="David"/>
          <w:b/>
          <w:bCs/>
          <w:noProof/>
          <w:sz w:val="24"/>
          <w:szCs w:val="24"/>
          <w:rtl/>
        </w:rPr>
        <w:t>לחילופין:</w:t>
      </w:r>
    </w:p>
    <w:p w14:paraId="6B759906" w14:textId="77777777" w:rsidR="002213B5" w:rsidRPr="002213B5" w:rsidRDefault="002213B5" w:rsidP="002213B5">
      <w:pPr>
        <w:ind w:left="360" w:hanging="514"/>
        <w:rPr>
          <w:rFonts w:ascii="David" w:eastAsia="Times New Roman" w:hAnsi="David" w:cs="David"/>
          <w:b/>
          <w:bCs/>
          <w:noProof/>
          <w:sz w:val="24"/>
          <w:szCs w:val="24"/>
          <w:rtl/>
        </w:rPr>
      </w:pPr>
    </w:p>
    <w:p w14:paraId="197C7CCF" w14:textId="77777777" w:rsidR="002213B5" w:rsidRPr="002213B5" w:rsidRDefault="002213B5" w:rsidP="002213B5">
      <w:pPr>
        <w:ind w:left="386"/>
        <w:rPr>
          <w:rFonts w:ascii="David" w:eastAsia="Times New Roman" w:hAnsi="David" w:cs="David"/>
          <w:noProof/>
          <w:sz w:val="24"/>
          <w:szCs w:val="24"/>
        </w:rPr>
      </w:pPr>
      <w:r w:rsidRPr="002213B5">
        <w:rPr>
          <w:rFonts w:ascii="David" w:eastAsia="Times New Roman" w:hAnsi="David" w:cs="David"/>
          <w:noProof/>
          <w:sz w:val="24"/>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7CCCDF7" w14:textId="77777777" w:rsidR="002213B5" w:rsidRPr="002213B5" w:rsidRDefault="002213B5" w:rsidP="002213B5">
      <w:pPr>
        <w:ind w:left="360" w:hanging="514"/>
        <w:rPr>
          <w:rFonts w:ascii="David" w:eastAsia="Times New Roman" w:hAnsi="David" w:cs="David"/>
          <w:b/>
          <w:bCs/>
          <w:noProof/>
          <w:sz w:val="24"/>
          <w:szCs w:val="24"/>
          <w:rtl/>
        </w:rPr>
      </w:pPr>
    </w:p>
    <w:p w14:paraId="6706627B" w14:textId="77777777" w:rsidR="002213B5" w:rsidRPr="002213B5" w:rsidRDefault="002213B5" w:rsidP="002213B5">
      <w:pPr>
        <w:ind w:left="360" w:hanging="514"/>
        <w:rPr>
          <w:rFonts w:ascii="David" w:eastAsia="Times New Roman" w:hAnsi="David" w:cs="David"/>
          <w:b/>
          <w:bCs/>
          <w:noProof/>
          <w:sz w:val="24"/>
          <w:szCs w:val="24"/>
          <w:rtl/>
        </w:rPr>
      </w:pPr>
      <w:r w:rsidRPr="002213B5">
        <w:rPr>
          <w:rFonts w:ascii="David" w:eastAsia="Times New Roman" w:hAnsi="David" w:cs="David"/>
          <w:b/>
          <w:bCs/>
          <w:noProof/>
          <w:sz w:val="24"/>
          <w:szCs w:val="24"/>
          <w:rtl/>
        </w:rPr>
        <w:t>לחילופין:</w:t>
      </w:r>
    </w:p>
    <w:p w14:paraId="7AFCFC25" w14:textId="77777777" w:rsidR="002213B5" w:rsidRPr="002213B5" w:rsidRDefault="002213B5" w:rsidP="002213B5">
      <w:pPr>
        <w:ind w:left="360" w:hanging="514"/>
        <w:rPr>
          <w:rFonts w:ascii="David" w:eastAsia="Times New Roman" w:hAnsi="David" w:cs="David"/>
          <w:b/>
          <w:bCs/>
          <w:noProof/>
          <w:sz w:val="24"/>
          <w:szCs w:val="24"/>
          <w:rtl/>
        </w:rPr>
      </w:pPr>
    </w:p>
    <w:p w14:paraId="5662141F" w14:textId="77777777" w:rsidR="002213B5" w:rsidRPr="002213B5" w:rsidRDefault="002213B5" w:rsidP="002213B5">
      <w:pPr>
        <w:ind w:left="386" w:hanging="26"/>
        <w:rPr>
          <w:rFonts w:ascii="David" w:eastAsia="Times New Roman" w:hAnsi="David" w:cs="David"/>
          <w:noProof/>
          <w:sz w:val="24"/>
          <w:szCs w:val="24"/>
        </w:rPr>
      </w:pPr>
      <w:r w:rsidRPr="002213B5">
        <w:rPr>
          <w:rFonts w:ascii="David" w:eastAsia="Times New Roman" w:hAnsi="David" w:cs="David"/>
          <w:noProof/>
          <w:sz w:val="24"/>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0BAACCB2" w14:textId="77777777" w:rsidR="002213B5" w:rsidRPr="002213B5" w:rsidRDefault="002213B5" w:rsidP="002213B5">
      <w:pPr>
        <w:rPr>
          <w:rFonts w:ascii="David" w:eastAsia="Times New Roman" w:hAnsi="David" w:cs="David"/>
          <w:noProof/>
          <w:sz w:val="24"/>
          <w:szCs w:val="24"/>
        </w:rPr>
      </w:pPr>
      <w:r w:rsidRPr="002213B5">
        <w:rPr>
          <w:rFonts w:ascii="David" w:eastAsia="Times New Roman" w:hAnsi="David" w:cs="David"/>
          <w:noProof/>
          <w:sz w:val="24"/>
          <w:szCs w:val="24"/>
          <w:rtl/>
        </w:rPr>
        <w:t xml:space="preserve"> </w:t>
      </w:r>
    </w:p>
    <w:p w14:paraId="327B7D91" w14:textId="4AC7C707" w:rsidR="002213B5" w:rsidRPr="002213B5" w:rsidRDefault="002213B5" w:rsidP="00C25E13">
      <w:pPr>
        <w:numPr>
          <w:ilvl w:val="0"/>
          <w:numId w:val="40"/>
        </w:numPr>
        <w:rPr>
          <w:rFonts w:ascii="David" w:eastAsia="Times New Roman" w:hAnsi="David" w:cs="David"/>
          <w:noProof/>
          <w:sz w:val="24"/>
          <w:szCs w:val="24"/>
        </w:rPr>
      </w:pPr>
      <w:r w:rsidRPr="002213B5">
        <w:rPr>
          <w:rFonts w:ascii="David" w:eastAsia="Times New Roman" w:hAnsi="David" w:cs="David"/>
          <w:noProof/>
          <w:sz w:val="24"/>
          <w:szCs w:val="24"/>
          <w:rtl/>
        </w:rPr>
        <w:t xml:space="preserve">בהתאם לדוחות הכספיים האמורים המבוקרים/סקורים ליום/ימים (1) _________ </w:t>
      </w:r>
      <w:r w:rsidRPr="002213B5">
        <w:rPr>
          <w:rFonts w:ascii="David" w:eastAsia="Times New Roman" w:hAnsi="David" w:cs="David"/>
          <w:b/>
          <w:bCs/>
          <w:noProof/>
          <w:sz w:val="24"/>
          <w:szCs w:val="24"/>
          <w:rtl/>
        </w:rPr>
        <w:t>המחזור הכספי של חברתכם לתקופה _____ (1) הינו גבוה מ / שווה ל _______</w:t>
      </w:r>
      <w:r w:rsidRPr="002213B5">
        <w:rPr>
          <w:rFonts w:ascii="David" w:eastAsia="Times New Roman" w:hAnsi="David" w:cs="David"/>
          <w:noProof/>
          <w:sz w:val="24"/>
          <w:szCs w:val="24"/>
          <w:rtl/>
        </w:rPr>
        <w:t>.</w:t>
      </w:r>
    </w:p>
    <w:p w14:paraId="468CE04B" w14:textId="77777777" w:rsidR="002213B5" w:rsidRPr="002213B5" w:rsidRDefault="002213B5" w:rsidP="002213B5">
      <w:pPr>
        <w:tabs>
          <w:tab w:val="left" w:pos="6685"/>
          <w:tab w:val="right" w:pos="9070"/>
        </w:tabs>
        <w:ind w:left="6480"/>
        <w:rPr>
          <w:rFonts w:ascii="David" w:eastAsia="Times New Roman" w:hAnsi="David" w:cs="David"/>
          <w:noProof/>
          <w:sz w:val="24"/>
          <w:szCs w:val="24"/>
          <w:rtl/>
        </w:rPr>
      </w:pPr>
      <w:r w:rsidRPr="002213B5">
        <w:rPr>
          <w:rFonts w:ascii="David" w:eastAsia="Times New Roman" w:hAnsi="David" w:cs="David"/>
          <w:noProof/>
          <w:sz w:val="24"/>
          <w:szCs w:val="24"/>
          <w:rtl/>
        </w:rPr>
        <w:t xml:space="preserve"> </w:t>
      </w:r>
    </w:p>
    <w:p w14:paraId="25857510" w14:textId="77777777" w:rsidR="002213B5" w:rsidRPr="002213B5" w:rsidRDefault="002213B5" w:rsidP="002213B5">
      <w:pPr>
        <w:tabs>
          <w:tab w:val="left" w:pos="6685"/>
          <w:tab w:val="right" w:pos="9070"/>
        </w:tabs>
        <w:ind w:left="6480"/>
        <w:rPr>
          <w:rFonts w:ascii="David" w:eastAsia="Times New Roman" w:hAnsi="David" w:cs="David"/>
          <w:noProof/>
          <w:sz w:val="24"/>
          <w:szCs w:val="24"/>
          <w:rtl/>
        </w:rPr>
      </w:pPr>
      <w:r w:rsidRPr="002213B5">
        <w:rPr>
          <w:rFonts w:ascii="David" w:eastAsia="Times New Roman" w:hAnsi="David" w:cs="David"/>
          <w:noProof/>
          <w:sz w:val="24"/>
          <w:szCs w:val="24"/>
          <w:rtl/>
        </w:rPr>
        <w:t>בכבוד רב,</w:t>
      </w:r>
    </w:p>
    <w:p w14:paraId="0BE8BC29" w14:textId="77777777" w:rsidR="002213B5" w:rsidRPr="002213B5" w:rsidRDefault="002213B5" w:rsidP="002213B5">
      <w:pPr>
        <w:ind w:left="6480"/>
        <w:jc w:val="right"/>
        <w:rPr>
          <w:rFonts w:ascii="David" w:eastAsia="Times New Roman" w:hAnsi="David" w:cs="David"/>
          <w:noProof/>
          <w:sz w:val="24"/>
          <w:szCs w:val="24"/>
          <w:rtl/>
        </w:rPr>
      </w:pPr>
    </w:p>
    <w:p w14:paraId="7A872019" w14:textId="2B3AE37C" w:rsidR="002213B5" w:rsidRPr="002213B5" w:rsidRDefault="002213B5" w:rsidP="002213B5">
      <w:pPr>
        <w:ind w:left="6480"/>
        <w:jc w:val="right"/>
        <w:rPr>
          <w:rFonts w:ascii="David" w:eastAsia="Times New Roman" w:hAnsi="David" w:cs="David"/>
          <w:noProof/>
          <w:sz w:val="24"/>
          <w:szCs w:val="24"/>
        </w:rPr>
      </w:pPr>
      <w:r w:rsidRPr="002213B5">
        <w:rPr>
          <w:rFonts w:ascii="David" w:eastAsia="Times New Roman" w:hAnsi="David" w:cs="David"/>
          <w:noProof/>
          <w:sz w:val="24"/>
          <w:szCs w:val="24"/>
          <w:rtl/>
        </w:rPr>
        <w:t>___________________</w:t>
      </w:r>
    </w:p>
    <w:p w14:paraId="2CE7498E" w14:textId="77777777" w:rsidR="002213B5" w:rsidRPr="002213B5" w:rsidRDefault="002213B5" w:rsidP="002213B5">
      <w:pPr>
        <w:ind w:left="6532"/>
        <w:jc w:val="right"/>
        <w:rPr>
          <w:rFonts w:ascii="David" w:eastAsia="Times New Roman" w:hAnsi="David" w:cs="David"/>
          <w:noProof/>
          <w:sz w:val="24"/>
          <w:szCs w:val="24"/>
          <w:rtl/>
        </w:rPr>
      </w:pPr>
      <w:r w:rsidRPr="002213B5">
        <w:rPr>
          <w:rFonts w:ascii="David" w:eastAsia="Times New Roman" w:hAnsi="David" w:cs="David"/>
          <w:noProof/>
          <w:sz w:val="24"/>
          <w:szCs w:val="24"/>
          <w:rtl/>
        </w:rPr>
        <w:t>רואי חשבון</w:t>
      </w:r>
    </w:p>
    <w:p w14:paraId="3FFDAAC5" w14:textId="77777777" w:rsidR="002213B5" w:rsidRPr="002213B5" w:rsidRDefault="002213B5" w:rsidP="002213B5">
      <w:pPr>
        <w:ind w:left="360"/>
        <w:rPr>
          <w:rFonts w:ascii="David" w:eastAsia="Times New Roman" w:hAnsi="David" w:cs="David"/>
          <w:noProof/>
          <w:sz w:val="24"/>
          <w:szCs w:val="24"/>
          <w:rtl/>
        </w:rPr>
      </w:pPr>
    </w:p>
    <w:p w14:paraId="018D2DC6" w14:textId="77777777" w:rsidR="002213B5" w:rsidRPr="002213B5" w:rsidRDefault="002213B5" w:rsidP="002213B5">
      <w:pPr>
        <w:ind w:left="360"/>
        <w:rPr>
          <w:rFonts w:ascii="David" w:eastAsia="Times New Roman" w:hAnsi="David" w:cs="David"/>
          <w:noProof/>
          <w:sz w:val="24"/>
          <w:szCs w:val="24"/>
          <w:rtl/>
        </w:rPr>
      </w:pPr>
    </w:p>
    <w:p w14:paraId="2021AF1E" w14:textId="77777777" w:rsidR="002213B5" w:rsidRPr="002213B5" w:rsidRDefault="002213B5" w:rsidP="00C25E13">
      <w:pPr>
        <w:numPr>
          <w:ilvl w:val="0"/>
          <w:numId w:val="41"/>
        </w:numPr>
        <w:rPr>
          <w:rFonts w:ascii="David" w:eastAsia="Times New Roman" w:hAnsi="David" w:cs="David"/>
          <w:noProof/>
          <w:sz w:val="24"/>
          <w:szCs w:val="24"/>
        </w:rPr>
      </w:pPr>
      <w:r w:rsidRPr="002213B5">
        <w:rPr>
          <w:rFonts w:ascii="David" w:eastAsia="Times New Roman" w:hAnsi="David" w:cs="David"/>
          <w:noProof/>
          <w:sz w:val="24"/>
          <w:szCs w:val="24"/>
          <w:rtl/>
        </w:rPr>
        <w:t>יצוינו התאריכים בהתאם לנדרש במסמכי המכרז.</w:t>
      </w:r>
    </w:p>
    <w:p w14:paraId="4747CF7E" w14:textId="77777777" w:rsidR="002213B5" w:rsidRPr="002213B5" w:rsidRDefault="002213B5" w:rsidP="00C25E13">
      <w:pPr>
        <w:numPr>
          <w:ilvl w:val="0"/>
          <w:numId w:val="41"/>
        </w:numPr>
        <w:rPr>
          <w:rFonts w:ascii="David" w:eastAsia="Times New Roman" w:hAnsi="David" w:cs="David"/>
          <w:noProof/>
          <w:sz w:val="24"/>
          <w:szCs w:val="24"/>
        </w:rPr>
      </w:pPr>
      <w:r w:rsidRPr="002213B5">
        <w:rPr>
          <w:rFonts w:ascii="David" w:eastAsia="Times New Roman" w:hAnsi="David" w:cs="David"/>
          <w:noProof/>
          <w:sz w:val="24"/>
          <w:szCs w:val="24"/>
          <w:rtl/>
        </w:rPr>
        <w:t>לצרכי מכתב זה חוות הדעת הכוללות תוספות המפורטות בדוגמאות לתקן ביקורת מספר 99, יראו אותן כחוות דעת ללא סטייה מהנוסח האחיד.</w:t>
      </w:r>
    </w:p>
    <w:p w14:paraId="28EFDF97" w14:textId="77777777" w:rsidR="002213B5" w:rsidRPr="002213B5" w:rsidRDefault="002213B5" w:rsidP="002213B5">
      <w:pPr>
        <w:ind w:left="360"/>
        <w:rPr>
          <w:rFonts w:ascii="David" w:eastAsia="Times New Roman" w:hAnsi="David" w:cs="David"/>
          <w:noProof/>
          <w:sz w:val="24"/>
          <w:szCs w:val="24"/>
        </w:rPr>
      </w:pPr>
    </w:p>
    <w:p w14:paraId="156178AD" w14:textId="77777777" w:rsidR="002213B5" w:rsidRPr="002213B5" w:rsidRDefault="002213B5" w:rsidP="002213B5">
      <w:pPr>
        <w:rPr>
          <w:rFonts w:ascii="David" w:eastAsia="Times New Roman" w:hAnsi="David" w:cs="David"/>
          <w:noProof/>
          <w:sz w:val="24"/>
          <w:szCs w:val="24"/>
          <w:rtl/>
        </w:rPr>
      </w:pPr>
      <w:r w:rsidRPr="002213B5">
        <w:rPr>
          <w:rFonts w:ascii="David" w:eastAsia="Times New Roman" w:hAnsi="David" w:cs="David"/>
          <w:noProof/>
          <w:sz w:val="24"/>
          <w:szCs w:val="24"/>
          <w:rtl/>
        </w:rPr>
        <w:t xml:space="preserve">הערות: </w:t>
      </w:r>
    </w:p>
    <w:p w14:paraId="575F5000" w14:textId="77777777" w:rsidR="002213B5" w:rsidRPr="002213B5" w:rsidRDefault="002213B5" w:rsidP="00C25E13">
      <w:pPr>
        <w:numPr>
          <w:ilvl w:val="0"/>
          <w:numId w:val="42"/>
        </w:numPr>
        <w:rPr>
          <w:rFonts w:ascii="David" w:eastAsia="Times New Roman" w:hAnsi="David" w:cs="David"/>
          <w:noProof/>
          <w:sz w:val="24"/>
          <w:szCs w:val="24"/>
          <w:rtl/>
        </w:rPr>
      </w:pPr>
      <w:r w:rsidRPr="002213B5">
        <w:rPr>
          <w:rFonts w:ascii="David" w:eastAsia="Times New Roman" w:hAnsi="David" w:cs="David"/>
          <w:noProof/>
          <w:sz w:val="24"/>
          <w:szCs w:val="24"/>
          <w:rtl/>
        </w:rPr>
        <w:t xml:space="preserve">נוסח דיווח זה נקבע על ידי ועדה משותפת של מינהל הרכש הממשלתי ושל לשכת רואי החשבון בישראל – אוגוסט 2009. </w:t>
      </w:r>
    </w:p>
    <w:p w14:paraId="7E8CF0F4" w14:textId="77777777" w:rsidR="002213B5" w:rsidRPr="002213B5" w:rsidRDefault="002213B5" w:rsidP="00C25E13">
      <w:pPr>
        <w:pStyle w:val="af"/>
        <w:numPr>
          <w:ilvl w:val="0"/>
          <w:numId w:val="42"/>
        </w:numPr>
        <w:rPr>
          <w:rFonts w:ascii="David" w:hAnsi="David"/>
          <w:szCs w:val="24"/>
          <w:rtl/>
        </w:rPr>
      </w:pPr>
      <w:r w:rsidRPr="002213B5">
        <w:rPr>
          <w:rFonts w:ascii="David" w:hAnsi="David"/>
          <w:noProof/>
          <w:szCs w:val="24"/>
          <w:rtl/>
        </w:rPr>
        <w:t>יודפס על נייר לוגו של משרד הרו"ח.</w:t>
      </w:r>
    </w:p>
    <w:p w14:paraId="4F464184" w14:textId="77777777" w:rsidR="000F018A" w:rsidRDefault="000F018A" w:rsidP="000F018A">
      <w:pPr>
        <w:ind w:left="1440" w:firstLine="720"/>
        <w:rPr>
          <w:rFonts w:ascii="David" w:hAnsi="David" w:cs="David"/>
          <w:b/>
          <w:bCs/>
          <w:sz w:val="24"/>
          <w:szCs w:val="24"/>
          <w:u w:val="single"/>
          <w:rtl/>
        </w:rPr>
      </w:pPr>
    </w:p>
    <w:p w14:paraId="0F930D07" w14:textId="77777777" w:rsidR="000F018A" w:rsidRDefault="000F018A" w:rsidP="00BC3896">
      <w:pPr>
        <w:ind w:left="1440" w:firstLine="720"/>
        <w:rPr>
          <w:rFonts w:ascii="David" w:hAnsi="David" w:cs="David"/>
          <w:b/>
          <w:bCs/>
          <w:sz w:val="24"/>
          <w:szCs w:val="24"/>
          <w:u w:val="single"/>
          <w:rtl/>
        </w:rPr>
      </w:pPr>
    </w:p>
    <w:p w14:paraId="0ABBBDB6" w14:textId="65822100" w:rsidR="00F84905" w:rsidRDefault="00BC3896" w:rsidP="00BC3896">
      <w:pPr>
        <w:ind w:left="1440" w:firstLine="720"/>
        <w:rPr>
          <w:rFonts w:ascii="David" w:hAnsi="David" w:cs="David"/>
          <w:b/>
          <w:bCs/>
          <w:sz w:val="24"/>
          <w:szCs w:val="24"/>
          <w:u w:val="single"/>
          <w:rtl/>
        </w:rPr>
      </w:pPr>
      <w:r w:rsidRPr="00C01D63">
        <w:rPr>
          <w:rFonts w:ascii="David" w:hAnsi="David" w:cs="David"/>
          <w:b/>
          <w:bCs/>
          <w:sz w:val="24"/>
          <w:szCs w:val="24"/>
          <w:u w:val="single"/>
          <w:rtl/>
        </w:rPr>
        <w:t xml:space="preserve">נספח </w:t>
      </w:r>
      <w:r w:rsidR="002213B5">
        <w:rPr>
          <w:rFonts w:ascii="David" w:hAnsi="David" w:cs="David" w:hint="cs"/>
          <w:b/>
          <w:bCs/>
          <w:sz w:val="24"/>
          <w:szCs w:val="24"/>
          <w:u w:val="single"/>
          <w:rtl/>
        </w:rPr>
        <w:t>כ</w:t>
      </w:r>
      <w:r w:rsidRPr="00C01D63">
        <w:rPr>
          <w:rFonts w:ascii="David" w:hAnsi="David" w:cs="David"/>
          <w:b/>
          <w:bCs/>
          <w:sz w:val="24"/>
          <w:szCs w:val="24"/>
          <w:u w:val="single"/>
          <w:rtl/>
        </w:rPr>
        <w:t xml:space="preserve"> </w:t>
      </w:r>
      <w:r>
        <w:rPr>
          <w:rFonts w:ascii="David" w:hAnsi="David" w:cs="David"/>
          <w:b/>
          <w:bCs/>
          <w:sz w:val="24"/>
          <w:szCs w:val="24"/>
          <w:u w:val="single"/>
          <w:rtl/>
        </w:rPr>
        <w:t>–</w:t>
      </w:r>
      <w:r w:rsidRPr="00C01D63">
        <w:rPr>
          <w:rFonts w:ascii="David" w:hAnsi="David" w:cs="David"/>
          <w:b/>
          <w:bCs/>
          <w:sz w:val="24"/>
          <w:szCs w:val="24"/>
          <w:u w:val="single"/>
          <w:rtl/>
        </w:rPr>
        <w:t xml:space="preserve"> </w:t>
      </w:r>
      <w:r>
        <w:rPr>
          <w:rFonts w:ascii="David" w:hAnsi="David" w:cs="David" w:hint="cs"/>
          <w:b/>
          <w:bCs/>
          <w:sz w:val="24"/>
          <w:szCs w:val="24"/>
          <w:u w:val="single"/>
          <w:rtl/>
        </w:rPr>
        <w:t>נספח הצמדה</w:t>
      </w:r>
    </w:p>
    <w:p w14:paraId="5F69B7A5" w14:textId="77777777" w:rsidR="00BC3896" w:rsidRDefault="00BC3896" w:rsidP="00BC3896">
      <w:pPr>
        <w:ind w:left="1440" w:firstLine="720"/>
        <w:rPr>
          <w:rFonts w:ascii="David" w:hAnsi="David" w:cs="David"/>
          <w:sz w:val="24"/>
          <w:szCs w:val="24"/>
          <w:rtl/>
        </w:rPr>
      </w:pPr>
    </w:p>
    <w:p w14:paraId="3FC16E41" w14:textId="688C11A1" w:rsidR="00435776" w:rsidRDefault="00435776" w:rsidP="00C25E13">
      <w:pPr>
        <w:widowControl w:val="0"/>
        <w:numPr>
          <w:ilvl w:val="0"/>
          <w:numId w:val="33"/>
        </w:numPr>
        <w:spacing w:before="120" w:line="276" w:lineRule="auto"/>
        <w:rPr>
          <w:rFonts w:ascii="David" w:hAnsi="David" w:cs="David"/>
          <w:sz w:val="24"/>
          <w:szCs w:val="24"/>
        </w:rPr>
      </w:pPr>
      <w:r>
        <w:rPr>
          <w:rFonts w:ascii="David" w:hAnsi="David" w:cs="David" w:hint="cs"/>
          <w:sz w:val="24"/>
          <w:szCs w:val="24"/>
          <w:rtl/>
        </w:rPr>
        <w:t xml:space="preserve">התמורה לא </w:t>
      </w:r>
      <w:proofErr w:type="spellStart"/>
      <w:r>
        <w:rPr>
          <w:rFonts w:ascii="David" w:hAnsi="David" w:cs="David" w:hint="cs"/>
          <w:sz w:val="24"/>
          <w:szCs w:val="24"/>
          <w:rtl/>
        </w:rPr>
        <w:t>תשא</w:t>
      </w:r>
      <w:proofErr w:type="spellEnd"/>
      <w:r>
        <w:rPr>
          <w:rFonts w:ascii="David" w:hAnsi="David" w:cs="David" w:hint="cs"/>
          <w:sz w:val="24"/>
          <w:szCs w:val="24"/>
          <w:rtl/>
        </w:rPr>
        <w:t xml:space="preserve"> הצמדה.</w:t>
      </w:r>
    </w:p>
    <w:p w14:paraId="64AABD27" w14:textId="3ADE1DB5" w:rsidR="00435776" w:rsidRPr="00435776" w:rsidRDefault="00BC3896" w:rsidP="00435776">
      <w:pPr>
        <w:widowControl w:val="0"/>
        <w:numPr>
          <w:ilvl w:val="0"/>
          <w:numId w:val="33"/>
        </w:numPr>
        <w:spacing w:before="120" w:line="276" w:lineRule="auto"/>
        <w:rPr>
          <w:rFonts w:ascii="David" w:hAnsi="David" w:cs="David"/>
          <w:sz w:val="24"/>
          <w:szCs w:val="24"/>
          <w:rtl/>
        </w:rPr>
      </w:pPr>
      <w:r w:rsidRPr="00BC3896">
        <w:rPr>
          <w:rFonts w:ascii="David" w:hAnsi="David" w:cs="David"/>
          <w:sz w:val="24"/>
          <w:szCs w:val="24"/>
          <w:rtl/>
        </w:rPr>
        <w:t>התמורה תוצמד ל</w:t>
      </w:r>
      <w:r w:rsidR="00435776">
        <w:rPr>
          <w:rFonts w:ascii="David" w:hAnsi="David" w:cs="David" w:hint="cs"/>
          <w:sz w:val="24"/>
          <w:szCs w:val="24"/>
          <w:rtl/>
        </w:rPr>
        <w:t xml:space="preserve">תת המדד </w:t>
      </w:r>
      <w:r w:rsidR="00435776">
        <w:rPr>
          <w:rFonts w:ascii="David" w:hAnsi="David" w:cs="David"/>
          <w:sz w:val="24"/>
          <w:szCs w:val="24"/>
          <w:rtl/>
        </w:rPr>
        <w:t>–</w:t>
      </w:r>
      <w:r w:rsidR="00435776">
        <w:rPr>
          <w:rFonts w:ascii="David" w:hAnsi="David" w:cs="David" w:hint="cs"/>
          <w:sz w:val="24"/>
          <w:szCs w:val="24"/>
          <w:rtl/>
        </w:rPr>
        <w:t xml:space="preserve"> עבודות בנייה (קוד מדד 620010) (להלן: "</w:t>
      </w:r>
      <w:r w:rsidR="00435776">
        <w:rPr>
          <w:rFonts w:ascii="David" w:hAnsi="David" w:cs="David" w:hint="cs"/>
          <w:b/>
          <w:bCs/>
          <w:sz w:val="24"/>
          <w:szCs w:val="24"/>
          <w:rtl/>
        </w:rPr>
        <w:t>המדד</w:t>
      </w:r>
      <w:r w:rsidR="00435776">
        <w:rPr>
          <w:rFonts w:ascii="David" w:hAnsi="David" w:cs="David" w:hint="cs"/>
          <w:sz w:val="24"/>
          <w:szCs w:val="24"/>
          <w:rtl/>
        </w:rPr>
        <w:t>")</w:t>
      </w:r>
      <w:r w:rsidRPr="00BC3896">
        <w:rPr>
          <w:rFonts w:ascii="David" w:hAnsi="David" w:cs="David"/>
          <w:sz w:val="24"/>
          <w:szCs w:val="24"/>
          <w:rtl/>
        </w:rPr>
        <w:t xml:space="preserve">, </w:t>
      </w:r>
      <w:r w:rsidR="00435776">
        <w:rPr>
          <w:rFonts w:ascii="David" w:hAnsi="David" w:cs="David" w:hint="cs"/>
          <w:sz w:val="24"/>
          <w:szCs w:val="24"/>
          <w:rtl/>
        </w:rPr>
        <w:t xml:space="preserve">רק </w:t>
      </w:r>
      <w:r w:rsidR="00435776" w:rsidRPr="00435776">
        <w:rPr>
          <w:rFonts w:ascii="David" w:hAnsi="David" w:cs="David"/>
          <w:sz w:val="24"/>
          <w:szCs w:val="24"/>
          <w:rtl/>
        </w:rPr>
        <w:t xml:space="preserve">במקרה שבמהלך תקופת ההתקשרות, יעלה המדד בשיעור של 4% או יותר לעומת המדד הבסיס, </w:t>
      </w:r>
      <w:r w:rsidR="00435776">
        <w:rPr>
          <w:rFonts w:ascii="David" w:hAnsi="David" w:cs="David" w:hint="cs"/>
          <w:sz w:val="24"/>
          <w:szCs w:val="24"/>
          <w:rtl/>
        </w:rPr>
        <w:t xml:space="preserve">ואז </w:t>
      </w:r>
      <w:r w:rsidR="00435776" w:rsidRPr="00435776">
        <w:rPr>
          <w:rFonts w:ascii="David" w:hAnsi="David" w:cs="David"/>
          <w:sz w:val="24"/>
          <w:szCs w:val="24"/>
          <w:rtl/>
        </w:rPr>
        <w:t>יעודכן הסכום לתשלום במקדם העדכון.</w:t>
      </w:r>
    </w:p>
    <w:p w14:paraId="3FC387E1" w14:textId="77777777" w:rsidR="00435776" w:rsidRDefault="00435776" w:rsidP="00435776">
      <w:pPr>
        <w:widowControl w:val="0"/>
        <w:spacing w:before="120" w:line="276" w:lineRule="auto"/>
        <w:ind w:left="360"/>
        <w:rPr>
          <w:rFonts w:ascii="David" w:hAnsi="David" w:cs="David"/>
          <w:sz w:val="24"/>
          <w:szCs w:val="24"/>
          <w:rtl/>
        </w:rPr>
      </w:pPr>
      <w:proofErr w:type="spellStart"/>
      <w:r w:rsidRPr="00435776">
        <w:rPr>
          <w:rFonts w:ascii="David" w:hAnsi="David" w:cs="David"/>
          <w:sz w:val="24"/>
          <w:szCs w:val="24"/>
          <w:rtl/>
        </w:rPr>
        <w:t>לענין</w:t>
      </w:r>
      <w:proofErr w:type="spellEnd"/>
      <w:r w:rsidRPr="00435776">
        <w:rPr>
          <w:rFonts w:ascii="David" w:hAnsi="David" w:cs="David"/>
          <w:sz w:val="24"/>
          <w:szCs w:val="24"/>
          <w:rtl/>
        </w:rPr>
        <w:t xml:space="preserve"> זה, "מקדם העדכון" – שיעור השינוי של המדד הידוע במועד התשלום לעומת מדד הבסיס, בניכוי 4%. </w:t>
      </w:r>
    </w:p>
    <w:p w14:paraId="05277A68" w14:textId="44144A18" w:rsidR="00435776" w:rsidRPr="00435776" w:rsidRDefault="00435776" w:rsidP="00D379A3">
      <w:pPr>
        <w:widowControl w:val="0"/>
        <w:spacing w:before="120" w:line="276" w:lineRule="auto"/>
        <w:ind w:left="360"/>
        <w:rPr>
          <w:rFonts w:ascii="David" w:hAnsi="David" w:cs="David"/>
          <w:sz w:val="24"/>
          <w:szCs w:val="24"/>
          <w:rtl/>
        </w:rPr>
      </w:pPr>
      <w:r w:rsidRPr="00435776">
        <w:rPr>
          <w:rFonts w:ascii="David" w:hAnsi="David" w:cs="David"/>
          <w:sz w:val="24"/>
          <w:szCs w:val="24"/>
          <w:rtl/>
        </w:rPr>
        <w:t xml:space="preserve">לדוגמה: אם במועד התשלום עלה </w:t>
      </w:r>
      <w:r>
        <w:rPr>
          <w:rFonts w:ascii="David" w:hAnsi="David" w:cs="David" w:hint="cs"/>
          <w:sz w:val="24"/>
          <w:szCs w:val="24"/>
          <w:rtl/>
        </w:rPr>
        <w:t>המדד</w:t>
      </w:r>
      <w:r w:rsidRPr="00435776">
        <w:rPr>
          <w:rFonts w:ascii="David" w:hAnsi="David" w:cs="David"/>
          <w:sz w:val="24"/>
          <w:szCs w:val="24"/>
          <w:rtl/>
        </w:rPr>
        <w:t xml:space="preserve"> ב-11%, אזי מקדם העדכון יהיה 7% (11% בניכוי 4%), כך שהסכום </w:t>
      </w:r>
      <w:proofErr w:type="spellStart"/>
      <w:r w:rsidRPr="00435776">
        <w:rPr>
          <w:rFonts w:ascii="David" w:hAnsi="David" w:cs="David"/>
          <w:sz w:val="24"/>
          <w:szCs w:val="24"/>
          <w:rtl/>
        </w:rPr>
        <w:t>הנומנלי</w:t>
      </w:r>
      <w:proofErr w:type="spellEnd"/>
      <w:r w:rsidRPr="00435776">
        <w:rPr>
          <w:rFonts w:ascii="David" w:hAnsi="David" w:cs="David"/>
          <w:sz w:val="24"/>
          <w:szCs w:val="24"/>
          <w:rtl/>
        </w:rPr>
        <w:t xml:space="preserve"> לתשלום יוכפל ב-1.07.</w:t>
      </w:r>
    </w:p>
    <w:p w14:paraId="75B72E8C" w14:textId="7F713957" w:rsidR="00BC3896" w:rsidRPr="00BC3896" w:rsidRDefault="00BC3896" w:rsidP="00D379A3">
      <w:pPr>
        <w:widowControl w:val="0"/>
        <w:spacing w:before="120" w:line="276" w:lineRule="auto"/>
        <w:rPr>
          <w:rFonts w:ascii="David" w:hAnsi="David" w:cs="David"/>
          <w:sz w:val="24"/>
          <w:szCs w:val="24"/>
        </w:rPr>
      </w:pPr>
    </w:p>
    <w:p w14:paraId="7AA7311C" w14:textId="5AB2EF3B" w:rsidR="0080384A" w:rsidRDefault="0080384A">
      <w:pPr>
        <w:bidi w:val="0"/>
        <w:jc w:val="left"/>
        <w:rPr>
          <w:rFonts w:ascii="David" w:hAnsi="David" w:cs="David"/>
          <w:sz w:val="24"/>
          <w:szCs w:val="24"/>
          <w:rtl/>
        </w:rPr>
      </w:pPr>
      <w:r>
        <w:rPr>
          <w:rFonts w:ascii="David" w:hAnsi="David" w:cs="David"/>
          <w:sz w:val="24"/>
          <w:szCs w:val="24"/>
          <w:rtl/>
        </w:rPr>
        <w:br w:type="page"/>
      </w:r>
    </w:p>
    <w:p w14:paraId="1D909DAD" w14:textId="20EF8771" w:rsidR="002C241E" w:rsidRDefault="0080384A" w:rsidP="0080384A">
      <w:pPr>
        <w:rPr>
          <w:rFonts w:ascii="David" w:hAnsi="David" w:cs="David"/>
          <w:sz w:val="24"/>
          <w:szCs w:val="24"/>
          <w:rtl/>
        </w:rPr>
      </w:pPr>
      <w:r>
        <w:rPr>
          <w:rFonts w:ascii="David" w:hAnsi="David" w:cs="David" w:hint="cs"/>
          <w:sz w:val="24"/>
          <w:szCs w:val="24"/>
          <w:rtl/>
        </w:rPr>
        <w:lastRenderedPageBreak/>
        <w:t>נספח כ</w:t>
      </w:r>
      <w:r w:rsidR="009C4413">
        <w:rPr>
          <w:rFonts w:ascii="David" w:hAnsi="David" w:cs="David" w:hint="cs"/>
          <w:sz w:val="24"/>
          <w:szCs w:val="24"/>
          <w:rtl/>
        </w:rPr>
        <w:t>"א</w:t>
      </w:r>
      <w:r>
        <w:rPr>
          <w:rFonts w:ascii="David" w:hAnsi="David" w:cs="David" w:hint="cs"/>
          <w:sz w:val="24"/>
          <w:szCs w:val="24"/>
          <w:rtl/>
        </w:rPr>
        <w:t xml:space="preserve">- </w:t>
      </w:r>
      <w:r w:rsidRPr="0080384A">
        <w:rPr>
          <w:rFonts w:ascii="David" w:hAnsi="David" w:cs="David" w:hint="cs"/>
          <w:b/>
          <w:bCs/>
          <w:sz w:val="24"/>
          <w:szCs w:val="24"/>
          <w:rtl/>
          <w:lang w:eastAsia="he-IL"/>
        </w:rPr>
        <w:t>תצהיר בדבר אי תיאום הצעות במכרז</w:t>
      </w:r>
    </w:p>
    <w:p w14:paraId="4DB93510" w14:textId="77777777" w:rsidR="0080384A" w:rsidRDefault="0080384A" w:rsidP="0080384A">
      <w:pPr>
        <w:rPr>
          <w:rFonts w:ascii="David" w:hAnsi="David" w:cs="David"/>
          <w:sz w:val="24"/>
          <w:szCs w:val="24"/>
          <w:rtl/>
        </w:rPr>
      </w:pPr>
    </w:p>
    <w:p w14:paraId="24A8EF36" w14:textId="77777777" w:rsidR="0080384A" w:rsidRDefault="0080384A" w:rsidP="0080384A">
      <w:pPr>
        <w:spacing w:line="360" w:lineRule="auto"/>
        <w:rPr>
          <w:rFonts w:ascii="Arial" w:hAnsi="Arial"/>
        </w:rPr>
      </w:pPr>
      <w:r>
        <w:rPr>
          <w:rFonts w:ascii="Arial" w:hAnsi="Arial"/>
          <w:rtl/>
        </w:rPr>
        <w:t xml:space="preserve">אני הח"מ______________________________ מס ת"ז _____________ העובד בתאגיד _____________________ (שם התאגיד) מצהיר בזאת כי: </w:t>
      </w:r>
    </w:p>
    <w:p w14:paraId="7FEDA43C" w14:textId="77777777" w:rsidR="0080384A" w:rsidRDefault="0080384A" w:rsidP="0080384A">
      <w:pPr>
        <w:spacing w:line="360" w:lineRule="auto"/>
        <w:rPr>
          <w:rFonts w:ascii="Arial" w:hAnsi="Arial"/>
          <w:rtl/>
        </w:rPr>
      </w:pPr>
    </w:p>
    <w:p w14:paraId="5AC285C9" w14:textId="77777777" w:rsidR="0080384A" w:rsidRDefault="0080384A" w:rsidP="0080384A">
      <w:pPr>
        <w:pStyle w:val="1"/>
        <w:spacing w:line="360" w:lineRule="auto"/>
        <w:rPr>
          <w:rFonts w:ascii="Arial" w:hAnsi="Arial"/>
          <w:sz w:val="22"/>
          <w:szCs w:val="22"/>
          <w:rtl/>
        </w:rPr>
      </w:pPr>
      <w:r>
        <w:rPr>
          <w:rFonts w:ascii="Arial" w:hAnsi="Arial"/>
          <w:sz w:val="22"/>
          <w:szCs w:val="22"/>
          <w:rtl/>
        </w:rPr>
        <w:t xml:space="preserve">אני מוסמך לחתום על תצהיר זה בשם התאגיד ומנהליו. </w:t>
      </w:r>
    </w:p>
    <w:p w14:paraId="739350C0" w14:textId="77777777" w:rsidR="0080384A" w:rsidRDefault="0080384A" w:rsidP="0080384A">
      <w:pPr>
        <w:pStyle w:val="1"/>
        <w:spacing w:line="360" w:lineRule="auto"/>
        <w:rPr>
          <w:rFonts w:ascii="Arial" w:hAnsi="Arial"/>
          <w:sz w:val="22"/>
          <w:szCs w:val="22"/>
          <w:rtl/>
        </w:rPr>
      </w:pPr>
      <w:r>
        <w:rPr>
          <w:rFonts w:ascii="Arial" w:hAnsi="Arial"/>
          <w:sz w:val="22"/>
          <w:szCs w:val="22"/>
          <w:rtl/>
        </w:rPr>
        <w:t xml:space="preserve">אני נושא המשרה אשר אחראי בתאגיד להצעה המוגשת מטעם התאגיד במכרז זה. </w:t>
      </w:r>
    </w:p>
    <w:p w14:paraId="758DC2B1" w14:textId="77777777" w:rsidR="0080384A" w:rsidRDefault="0080384A" w:rsidP="0080384A">
      <w:pPr>
        <w:pStyle w:val="1"/>
        <w:spacing w:line="360" w:lineRule="auto"/>
        <w:rPr>
          <w:rFonts w:ascii="Arial" w:hAnsi="Arial"/>
          <w:sz w:val="22"/>
          <w:szCs w:val="22"/>
          <w:rtl/>
        </w:rPr>
      </w:pPr>
      <w:r>
        <w:rPr>
          <w:rFonts w:ascii="Arial" w:hAnsi="Arial"/>
          <w:sz w:val="22"/>
          <w:szCs w:val="22"/>
          <w:rtl/>
        </w:rPr>
        <w:t xml:space="preserve">בכוונתי להשתמש, במסגרת הצעה זו בקבלני המשנה המפורטים להלן (יש לפרט את שם התאגיד ופרטי יצירת קשר </w:t>
      </w:r>
      <w:proofErr w:type="spellStart"/>
      <w:r>
        <w:rPr>
          <w:rFonts w:ascii="Arial" w:hAnsi="Arial"/>
          <w:sz w:val="22"/>
          <w:szCs w:val="22"/>
          <w:rtl/>
        </w:rPr>
        <w:t>עימו</w:t>
      </w:r>
      <w:proofErr w:type="spellEnd"/>
      <w:r>
        <w:rPr>
          <w:rFonts w:ascii="Arial" w:hAnsi="Arial"/>
          <w:sz w:val="22"/>
          <w:szCs w:val="22"/>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80384A" w14:paraId="73131CBF" w14:textId="77777777" w:rsidTr="00B414A3">
        <w:tc>
          <w:tcPr>
            <w:tcW w:w="1955" w:type="dxa"/>
            <w:tcBorders>
              <w:top w:val="nil"/>
              <w:left w:val="nil"/>
              <w:bottom w:val="nil"/>
              <w:right w:val="nil"/>
            </w:tcBorders>
            <w:hideMark/>
          </w:tcPr>
          <w:p w14:paraId="5A73048C" w14:textId="77777777" w:rsidR="0080384A" w:rsidRDefault="0080384A" w:rsidP="00B414A3">
            <w:pPr>
              <w:spacing w:line="360" w:lineRule="auto"/>
              <w:ind w:firstLine="34"/>
              <w:rPr>
                <w:rFonts w:ascii="Arial" w:hAnsi="Arial"/>
              </w:rPr>
            </w:pPr>
            <w:r>
              <w:rPr>
                <w:rFonts w:ascii="Arial" w:hAnsi="Arial"/>
                <w:rtl/>
              </w:rPr>
              <w:t>שם התאגיד</w:t>
            </w:r>
          </w:p>
        </w:tc>
        <w:tc>
          <w:tcPr>
            <w:tcW w:w="914" w:type="dxa"/>
            <w:tcBorders>
              <w:top w:val="nil"/>
              <w:left w:val="nil"/>
              <w:bottom w:val="nil"/>
              <w:right w:val="nil"/>
            </w:tcBorders>
          </w:tcPr>
          <w:p w14:paraId="09825FA1" w14:textId="77777777" w:rsidR="0080384A" w:rsidRDefault="0080384A" w:rsidP="00B414A3">
            <w:pPr>
              <w:spacing w:line="360" w:lineRule="auto"/>
              <w:rPr>
                <w:rFonts w:ascii="Arial" w:hAnsi="Arial"/>
              </w:rPr>
            </w:pPr>
          </w:p>
        </w:tc>
        <w:tc>
          <w:tcPr>
            <w:tcW w:w="2375" w:type="dxa"/>
            <w:tcBorders>
              <w:top w:val="nil"/>
              <w:left w:val="nil"/>
              <w:bottom w:val="nil"/>
              <w:right w:val="nil"/>
            </w:tcBorders>
            <w:hideMark/>
          </w:tcPr>
          <w:p w14:paraId="699B6520" w14:textId="77777777" w:rsidR="0080384A" w:rsidRDefault="0080384A" w:rsidP="00B414A3">
            <w:pPr>
              <w:spacing w:line="360" w:lineRule="auto"/>
              <w:rPr>
                <w:rFonts w:ascii="Arial" w:hAnsi="Arial"/>
              </w:rPr>
            </w:pPr>
            <w:r>
              <w:rPr>
                <w:rFonts w:ascii="Arial" w:hAnsi="Arial"/>
                <w:rtl/>
              </w:rPr>
              <w:t>תחום העבודה בו ניתנת קבלנות המשנה</w:t>
            </w:r>
          </w:p>
        </w:tc>
        <w:tc>
          <w:tcPr>
            <w:tcW w:w="851" w:type="dxa"/>
            <w:tcBorders>
              <w:top w:val="nil"/>
              <w:left w:val="nil"/>
              <w:bottom w:val="nil"/>
              <w:right w:val="nil"/>
            </w:tcBorders>
          </w:tcPr>
          <w:p w14:paraId="09835AF7" w14:textId="77777777" w:rsidR="0080384A" w:rsidRDefault="0080384A" w:rsidP="00B414A3">
            <w:pPr>
              <w:spacing w:line="360" w:lineRule="auto"/>
              <w:rPr>
                <w:rFonts w:ascii="Arial" w:hAnsi="Arial"/>
              </w:rPr>
            </w:pPr>
          </w:p>
        </w:tc>
        <w:tc>
          <w:tcPr>
            <w:tcW w:w="1980" w:type="dxa"/>
            <w:tcBorders>
              <w:top w:val="nil"/>
              <w:left w:val="nil"/>
              <w:bottom w:val="nil"/>
              <w:right w:val="nil"/>
            </w:tcBorders>
            <w:hideMark/>
          </w:tcPr>
          <w:p w14:paraId="0F455D25" w14:textId="77777777" w:rsidR="0080384A" w:rsidRDefault="0080384A" w:rsidP="00B414A3">
            <w:pPr>
              <w:spacing w:line="360" w:lineRule="auto"/>
              <w:rPr>
                <w:rFonts w:ascii="Arial" w:hAnsi="Arial"/>
              </w:rPr>
            </w:pPr>
            <w:r>
              <w:rPr>
                <w:rFonts w:ascii="Arial" w:hAnsi="Arial"/>
                <w:rtl/>
              </w:rPr>
              <w:t>פרטי יצירת קשר</w:t>
            </w:r>
          </w:p>
        </w:tc>
      </w:tr>
      <w:tr w:rsidR="0080384A" w14:paraId="68BD6922" w14:textId="77777777" w:rsidTr="00B414A3">
        <w:tc>
          <w:tcPr>
            <w:tcW w:w="1955" w:type="dxa"/>
            <w:tcBorders>
              <w:top w:val="nil"/>
              <w:left w:val="nil"/>
              <w:bottom w:val="single" w:sz="4" w:space="0" w:color="auto"/>
              <w:right w:val="nil"/>
            </w:tcBorders>
          </w:tcPr>
          <w:p w14:paraId="3F42B017" w14:textId="77777777" w:rsidR="0080384A" w:rsidRDefault="0080384A" w:rsidP="00B414A3">
            <w:pPr>
              <w:spacing w:line="360" w:lineRule="auto"/>
              <w:rPr>
                <w:rFonts w:ascii="Arial" w:hAnsi="Arial"/>
              </w:rPr>
            </w:pPr>
          </w:p>
        </w:tc>
        <w:tc>
          <w:tcPr>
            <w:tcW w:w="914" w:type="dxa"/>
            <w:tcBorders>
              <w:top w:val="nil"/>
              <w:left w:val="nil"/>
              <w:bottom w:val="nil"/>
              <w:right w:val="nil"/>
            </w:tcBorders>
          </w:tcPr>
          <w:p w14:paraId="7C6A40FD" w14:textId="77777777" w:rsidR="0080384A" w:rsidRDefault="0080384A" w:rsidP="00B414A3">
            <w:pPr>
              <w:spacing w:line="360" w:lineRule="auto"/>
              <w:rPr>
                <w:rFonts w:ascii="Arial" w:hAnsi="Arial"/>
              </w:rPr>
            </w:pPr>
          </w:p>
        </w:tc>
        <w:tc>
          <w:tcPr>
            <w:tcW w:w="2375" w:type="dxa"/>
            <w:tcBorders>
              <w:top w:val="nil"/>
              <w:left w:val="nil"/>
              <w:bottom w:val="single" w:sz="4" w:space="0" w:color="auto"/>
              <w:right w:val="nil"/>
            </w:tcBorders>
          </w:tcPr>
          <w:p w14:paraId="134C1390" w14:textId="77777777" w:rsidR="0080384A" w:rsidRDefault="0080384A" w:rsidP="00B414A3">
            <w:pPr>
              <w:spacing w:line="360" w:lineRule="auto"/>
              <w:rPr>
                <w:rFonts w:ascii="Arial" w:hAnsi="Arial"/>
              </w:rPr>
            </w:pPr>
          </w:p>
        </w:tc>
        <w:tc>
          <w:tcPr>
            <w:tcW w:w="851" w:type="dxa"/>
            <w:tcBorders>
              <w:top w:val="nil"/>
              <w:left w:val="nil"/>
              <w:bottom w:val="nil"/>
              <w:right w:val="nil"/>
            </w:tcBorders>
          </w:tcPr>
          <w:p w14:paraId="68973322" w14:textId="77777777" w:rsidR="0080384A" w:rsidRDefault="0080384A" w:rsidP="00B414A3">
            <w:pPr>
              <w:spacing w:line="360" w:lineRule="auto"/>
              <w:rPr>
                <w:rFonts w:ascii="Arial" w:hAnsi="Arial"/>
              </w:rPr>
            </w:pPr>
          </w:p>
        </w:tc>
        <w:tc>
          <w:tcPr>
            <w:tcW w:w="1980" w:type="dxa"/>
            <w:tcBorders>
              <w:top w:val="nil"/>
              <w:left w:val="nil"/>
              <w:bottom w:val="single" w:sz="4" w:space="0" w:color="auto"/>
              <w:right w:val="nil"/>
            </w:tcBorders>
          </w:tcPr>
          <w:p w14:paraId="0B91858F" w14:textId="77777777" w:rsidR="0080384A" w:rsidRDefault="0080384A" w:rsidP="00B414A3">
            <w:pPr>
              <w:spacing w:line="360" w:lineRule="auto"/>
              <w:rPr>
                <w:rFonts w:ascii="Arial" w:hAnsi="Arial"/>
              </w:rPr>
            </w:pPr>
          </w:p>
        </w:tc>
      </w:tr>
      <w:tr w:rsidR="0080384A" w14:paraId="03DFB1BE" w14:textId="77777777" w:rsidTr="00B414A3">
        <w:tc>
          <w:tcPr>
            <w:tcW w:w="1955" w:type="dxa"/>
            <w:tcBorders>
              <w:top w:val="single" w:sz="4" w:space="0" w:color="auto"/>
              <w:left w:val="nil"/>
              <w:bottom w:val="single" w:sz="4" w:space="0" w:color="auto"/>
              <w:right w:val="nil"/>
            </w:tcBorders>
          </w:tcPr>
          <w:p w14:paraId="4577214E" w14:textId="77777777" w:rsidR="0080384A" w:rsidRDefault="0080384A" w:rsidP="00B414A3">
            <w:pPr>
              <w:spacing w:line="360" w:lineRule="auto"/>
              <w:rPr>
                <w:rFonts w:ascii="Arial" w:hAnsi="Arial"/>
              </w:rPr>
            </w:pPr>
          </w:p>
        </w:tc>
        <w:tc>
          <w:tcPr>
            <w:tcW w:w="914" w:type="dxa"/>
            <w:tcBorders>
              <w:top w:val="nil"/>
              <w:left w:val="nil"/>
              <w:bottom w:val="nil"/>
              <w:right w:val="nil"/>
            </w:tcBorders>
          </w:tcPr>
          <w:p w14:paraId="06459304" w14:textId="77777777" w:rsidR="0080384A" w:rsidRDefault="0080384A" w:rsidP="00B414A3">
            <w:pPr>
              <w:spacing w:line="360" w:lineRule="auto"/>
              <w:rPr>
                <w:rFonts w:ascii="Arial" w:hAnsi="Arial"/>
              </w:rPr>
            </w:pPr>
          </w:p>
        </w:tc>
        <w:tc>
          <w:tcPr>
            <w:tcW w:w="2375" w:type="dxa"/>
            <w:tcBorders>
              <w:top w:val="single" w:sz="4" w:space="0" w:color="auto"/>
              <w:left w:val="nil"/>
              <w:bottom w:val="single" w:sz="4" w:space="0" w:color="auto"/>
              <w:right w:val="nil"/>
            </w:tcBorders>
          </w:tcPr>
          <w:p w14:paraId="3625C696" w14:textId="77777777" w:rsidR="0080384A" w:rsidRDefault="0080384A" w:rsidP="00B414A3">
            <w:pPr>
              <w:spacing w:line="360" w:lineRule="auto"/>
              <w:rPr>
                <w:rFonts w:ascii="Arial" w:hAnsi="Arial"/>
              </w:rPr>
            </w:pPr>
          </w:p>
        </w:tc>
        <w:tc>
          <w:tcPr>
            <w:tcW w:w="851" w:type="dxa"/>
            <w:tcBorders>
              <w:top w:val="nil"/>
              <w:left w:val="nil"/>
              <w:bottom w:val="nil"/>
              <w:right w:val="nil"/>
            </w:tcBorders>
          </w:tcPr>
          <w:p w14:paraId="624042EE" w14:textId="77777777" w:rsidR="0080384A" w:rsidRDefault="0080384A" w:rsidP="00B414A3">
            <w:pPr>
              <w:spacing w:line="360" w:lineRule="auto"/>
              <w:rPr>
                <w:rFonts w:ascii="Arial" w:hAnsi="Arial"/>
              </w:rPr>
            </w:pPr>
          </w:p>
        </w:tc>
        <w:tc>
          <w:tcPr>
            <w:tcW w:w="1980" w:type="dxa"/>
            <w:tcBorders>
              <w:top w:val="single" w:sz="4" w:space="0" w:color="auto"/>
              <w:left w:val="nil"/>
              <w:bottom w:val="single" w:sz="4" w:space="0" w:color="auto"/>
              <w:right w:val="nil"/>
            </w:tcBorders>
          </w:tcPr>
          <w:p w14:paraId="56548784" w14:textId="77777777" w:rsidR="0080384A" w:rsidRDefault="0080384A" w:rsidP="00B414A3">
            <w:pPr>
              <w:spacing w:line="360" w:lineRule="auto"/>
              <w:rPr>
                <w:rFonts w:ascii="Arial" w:hAnsi="Arial"/>
              </w:rPr>
            </w:pPr>
          </w:p>
        </w:tc>
      </w:tr>
      <w:tr w:rsidR="0080384A" w14:paraId="0DE34223" w14:textId="77777777" w:rsidTr="00B414A3">
        <w:tc>
          <w:tcPr>
            <w:tcW w:w="1955" w:type="dxa"/>
            <w:tcBorders>
              <w:top w:val="single" w:sz="4" w:space="0" w:color="auto"/>
              <w:left w:val="nil"/>
              <w:bottom w:val="single" w:sz="4" w:space="0" w:color="auto"/>
              <w:right w:val="nil"/>
            </w:tcBorders>
          </w:tcPr>
          <w:p w14:paraId="37B270E2" w14:textId="77777777" w:rsidR="0080384A" w:rsidRDefault="0080384A" w:rsidP="00B414A3">
            <w:pPr>
              <w:spacing w:line="360" w:lineRule="auto"/>
              <w:rPr>
                <w:rFonts w:ascii="Arial" w:hAnsi="Arial"/>
              </w:rPr>
            </w:pPr>
          </w:p>
        </w:tc>
        <w:tc>
          <w:tcPr>
            <w:tcW w:w="914" w:type="dxa"/>
            <w:tcBorders>
              <w:top w:val="nil"/>
              <w:left w:val="nil"/>
              <w:bottom w:val="nil"/>
              <w:right w:val="nil"/>
            </w:tcBorders>
          </w:tcPr>
          <w:p w14:paraId="53A1640B" w14:textId="77777777" w:rsidR="0080384A" w:rsidRDefault="0080384A" w:rsidP="00B414A3">
            <w:pPr>
              <w:spacing w:line="360" w:lineRule="auto"/>
              <w:rPr>
                <w:rFonts w:ascii="Arial" w:hAnsi="Arial"/>
              </w:rPr>
            </w:pPr>
          </w:p>
        </w:tc>
        <w:tc>
          <w:tcPr>
            <w:tcW w:w="2375" w:type="dxa"/>
            <w:tcBorders>
              <w:top w:val="single" w:sz="4" w:space="0" w:color="auto"/>
              <w:left w:val="nil"/>
              <w:bottom w:val="single" w:sz="4" w:space="0" w:color="auto"/>
              <w:right w:val="nil"/>
            </w:tcBorders>
          </w:tcPr>
          <w:p w14:paraId="7187E0F2" w14:textId="77777777" w:rsidR="0080384A" w:rsidRDefault="0080384A" w:rsidP="00B414A3">
            <w:pPr>
              <w:spacing w:line="360" w:lineRule="auto"/>
              <w:rPr>
                <w:rFonts w:ascii="Arial" w:hAnsi="Arial"/>
              </w:rPr>
            </w:pPr>
          </w:p>
        </w:tc>
        <w:tc>
          <w:tcPr>
            <w:tcW w:w="851" w:type="dxa"/>
            <w:tcBorders>
              <w:top w:val="nil"/>
              <w:left w:val="nil"/>
              <w:bottom w:val="nil"/>
              <w:right w:val="nil"/>
            </w:tcBorders>
          </w:tcPr>
          <w:p w14:paraId="04CD93C9" w14:textId="77777777" w:rsidR="0080384A" w:rsidRDefault="0080384A" w:rsidP="00B414A3">
            <w:pPr>
              <w:spacing w:line="360" w:lineRule="auto"/>
              <w:rPr>
                <w:rFonts w:ascii="Arial" w:hAnsi="Arial"/>
              </w:rPr>
            </w:pPr>
          </w:p>
        </w:tc>
        <w:tc>
          <w:tcPr>
            <w:tcW w:w="1980" w:type="dxa"/>
            <w:tcBorders>
              <w:top w:val="single" w:sz="4" w:space="0" w:color="auto"/>
              <w:left w:val="nil"/>
              <w:bottom w:val="single" w:sz="4" w:space="0" w:color="auto"/>
              <w:right w:val="nil"/>
            </w:tcBorders>
          </w:tcPr>
          <w:p w14:paraId="5DAB40D6" w14:textId="77777777" w:rsidR="0080384A" w:rsidRDefault="0080384A" w:rsidP="00B414A3">
            <w:pPr>
              <w:spacing w:line="360" w:lineRule="auto"/>
              <w:rPr>
                <w:rFonts w:ascii="Arial" w:hAnsi="Arial"/>
              </w:rPr>
            </w:pPr>
          </w:p>
        </w:tc>
      </w:tr>
    </w:tbl>
    <w:p w14:paraId="626CFDDF" w14:textId="77777777" w:rsidR="0080384A" w:rsidRDefault="0080384A" w:rsidP="0080384A">
      <w:pPr>
        <w:spacing w:line="360" w:lineRule="auto"/>
        <w:rPr>
          <w:rFonts w:ascii="Arial" w:hAnsi="Arial"/>
          <w:rtl/>
        </w:rPr>
      </w:pPr>
    </w:p>
    <w:p w14:paraId="0A5446F5" w14:textId="77777777" w:rsidR="0080384A" w:rsidRDefault="0080384A" w:rsidP="0080384A">
      <w:pPr>
        <w:pStyle w:val="1"/>
        <w:spacing w:line="360" w:lineRule="auto"/>
        <w:rPr>
          <w:rFonts w:ascii="Arial" w:hAnsi="Arial"/>
          <w:sz w:val="22"/>
          <w:szCs w:val="22"/>
          <w:rtl/>
        </w:rPr>
      </w:pPr>
      <w:r>
        <w:rPr>
          <w:rFonts w:ascii="Arial" w:hAnsi="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sz w:val="22"/>
          <w:szCs w:val="22"/>
          <w:rtl/>
        </w:rPr>
        <w:t>צויינו</w:t>
      </w:r>
      <w:proofErr w:type="spellEnd"/>
      <w:r>
        <w:rPr>
          <w:rFonts w:ascii="Arial" w:hAnsi="Arial"/>
          <w:sz w:val="22"/>
          <w:szCs w:val="22"/>
          <w:rtl/>
        </w:rPr>
        <w:t xml:space="preserve"> בסעיף 3 לעיל). </w:t>
      </w:r>
    </w:p>
    <w:p w14:paraId="5E32CA8B" w14:textId="77777777" w:rsidR="0080384A" w:rsidRDefault="0080384A" w:rsidP="0080384A">
      <w:pPr>
        <w:pStyle w:val="1"/>
        <w:spacing w:line="360" w:lineRule="auto"/>
        <w:rPr>
          <w:rFonts w:ascii="Arial" w:hAnsi="Arial"/>
          <w:sz w:val="22"/>
          <w:szCs w:val="22"/>
          <w:rtl/>
        </w:rPr>
      </w:pPr>
      <w:r>
        <w:rPr>
          <w:rFonts w:ascii="Arial" w:hAnsi="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sz w:val="22"/>
          <w:szCs w:val="22"/>
          <w:rtl/>
        </w:rPr>
        <w:t>צויינו</w:t>
      </w:r>
      <w:proofErr w:type="spellEnd"/>
      <w:r>
        <w:rPr>
          <w:rFonts w:ascii="Arial" w:hAnsi="Arial"/>
          <w:sz w:val="22"/>
          <w:szCs w:val="22"/>
          <w:rtl/>
        </w:rPr>
        <w:t xml:space="preserve"> בסעיף 3 לעיל). </w:t>
      </w:r>
    </w:p>
    <w:p w14:paraId="5D911069" w14:textId="77777777" w:rsidR="0080384A" w:rsidRDefault="0080384A" w:rsidP="0080384A">
      <w:pPr>
        <w:pStyle w:val="1"/>
        <w:spacing w:line="360" w:lineRule="auto"/>
        <w:rPr>
          <w:rFonts w:ascii="Arial" w:hAnsi="Arial"/>
          <w:sz w:val="22"/>
          <w:szCs w:val="22"/>
          <w:rtl/>
        </w:rPr>
      </w:pPr>
      <w:r>
        <w:rPr>
          <w:rFonts w:ascii="Arial" w:hAnsi="Arial"/>
          <w:sz w:val="22"/>
          <w:szCs w:val="22"/>
          <w:rtl/>
        </w:rPr>
        <w:t xml:space="preserve">לא הייתי מעורב בניסיון להניא מתחרה אחר מלהגיש הצעות במכרז זה. </w:t>
      </w:r>
    </w:p>
    <w:p w14:paraId="212F64C9" w14:textId="77777777" w:rsidR="0080384A" w:rsidRDefault="0080384A" w:rsidP="0080384A">
      <w:pPr>
        <w:pStyle w:val="1"/>
        <w:spacing w:line="360" w:lineRule="auto"/>
        <w:rPr>
          <w:rFonts w:ascii="Arial" w:hAnsi="Arial"/>
          <w:sz w:val="22"/>
          <w:szCs w:val="22"/>
        </w:rPr>
      </w:pPr>
      <w:r>
        <w:rPr>
          <w:rFonts w:ascii="Arial" w:hAnsi="Arial"/>
          <w:sz w:val="22"/>
          <w:szCs w:val="22"/>
          <w:rtl/>
        </w:rPr>
        <w:t xml:space="preserve">לא הייתי מעורב בניסיון לגרום למתחרה אחר להגיש הצעה גבוהה או נמוכה יותר מהצעתי זו. </w:t>
      </w:r>
    </w:p>
    <w:p w14:paraId="323A484A" w14:textId="77777777" w:rsidR="0080384A" w:rsidRDefault="0080384A" w:rsidP="0080384A">
      <w:pPr>
        <w:pStyle w:val="1"/>
        <w:spacing w:line="360" w:lineRule="auto"/>
        <w:rPr>
          <w:rFonts w:ascii="Arial" w:hAnsi="Arial"/>
          <w:sz w:val="22"/>
          <w:szCs w:val="22"/>
          <w:rtl/>
        </w:rPr>
      </w:pPr>
      <w:r>
        <w:rPr>
          <w:rFonts w:ascii="Arial" w:hAnsi="Arial"/>
          <w:sz w:val="22"/>
          <w:szCs w:val="22"/>
          <w:rtl/>
        </w:rPr>
        <w:t xml:space="preserve">לא הייתי מעורב בניסיון לגרום למתחרה להגיש הצעה בלתי תחרותית מכל סוג שהוא. </w:t>
      </w:r>
    </w:p>
    <w:p w14:paraId="00F40D7D" w14:textId="77777777" w:rsidR="0080384A" w:rsidRDefault="0080384A" w:rsidP="0080384A">
      <w:pPr>
        <w:pStyle w:val="1"/>
        <w:spacing w:line="360" w:lineRule="auto"/>
        <w:rPr>
          <w:rFonts w:ascii="Arial" w:hAnsi="Arial"/>
          <w:sz w:val="22"/>
          <w:szCs w:val="22"/>
          <w:rtl/>
        </w:rPr>
      </w:pPr>
      <w:r>
        <w:rPr>
          <w:rFonts w:ascii="Arial" w:hAnsi="Arial"/>
          <w:sz w:val="22"/>
          <w:szCs w:val="22"/>
          <w:rtl/>
        </w:rPr>
        <w:t xml:space="preserve">הצעה זו של התאגיד מוגשת בתום לב ולא נעשית בעקבות הסדר או דין ודברים עם מתחרה או מתחרה פוטנציאלי אחר במכרז זה. </w:t>
      </w:r>
    </w:p>
    <w:p w14:paraId="2DB61647" w14:textId="77777777" w:rsidR="0080384A" w:rsidRDefault="0080384A" w:rsidP="0080384A">
      <w:pPr>
        <w:spacing w:line="360" w:lineRule="auto"/>
        <w:rPr>
          <w:rFonts w:ascii="Arial" w:hAnsi="Arial"/>
          <w:b/>
          <w:bCs/>
          <w:rtl/>
        </w:rPr>
      </w:pPr>
      <w:r>
        <w:rPr>
          <w:rFonts w:ascii="Arial" w:hAnsi="Arial"/>
          <w:b/>
          <w:bCs/>
          <w:u w:val="single"/>
          <w:rtl/>
        </w:rPr>
        <w:t xml:space="preserve">יש לסמן </w:t>
      </w:r>
      <w:r>
        <w:rPr>
          <w:rFonts w:ascii="Arial" w:hAnsi="Arial"/>
          <w:b/>
          <w:bCs/>
          <w:u w:val="single"/>
        </w:rPr>
        <w:t>V</w:t>
      </w:r>
      <w:r>
        <w:rPr>
          <w:rFonts w:ascii="Arial" w:hAnsi="Arial"/>
          <w:b/>
          <w:bCs/>
          <w:u w:val="single"/>
          <w:rtl/>
        </w:rPr>
        <w:t xml:space="preserve"> במקום המתאים</w:t>
      </w:r>
    </w:p>
    <w:p w14:paraId="3D817F88" w14:textId="77777777" w:rsidR="0080384A" w:rsidRDefault="0080384A" w:rsidP="0080384A">
      <w:pPr>
        <w:numPr>
          <w:ilvl w:val="0"/>
          <w:numId w:val="44"/>
        </w:numPr>
        <w:tabs>
          <w:tab w:val="num" w:pos="180"/>
        </w:tabs>
        <w:spacing w:before="120" w:line="360" w:lineRule="auto"/>
        <w:ind w:left="-180" w:firstLine="178"/>
        <w:rPr>
          <w:rFonts w:ascii="Arial" w:hAnsi="Arial"/>
        </w:rPr>
      </w:pPr>
      <w:r>
        <w:rPr>
          <w:rFonts w:ascii="Arial" w:hAnsi="Arial"/>
          <w:rtl/>
        </w:rPr>
        <w:t xml:space="preserve">למיטב ידיעתי, התאגיד מציע ההצעה לא נמצא כרגע תחת חקירה בחשד לתיאום מכרז </w:t>
      </w:r>
    </w:p>
    <w:p w14:paraId="2C064C4D" w14:textId="77777777" w:rsidR="0080384A" w:rsidRDefault="0080384A" w:rsidP="0080384A">
      <w:pPr>
        <w:spacing w:line="360" w:lineRule="auto"/>
        <w:rPr>
          <w:rFonts w:ascii="Arial" w:hAnsi="Arial"/>
        </w:rPr>
      </w:pPr>
      <w:r>
        <w:rPr>
          <w:rFonts w:ascii="Arial" w:hAnsi="Arial"/>
          <w:rtl/>
        </w:rPr>
        <w:t>אם כן, אנא פרט:</w:t>
      </w:r>
    </w:p>
    <w:p w14:paraId="08A9F793" w14:textId="77777777" w:rsidR="0080384A" w:rsidRDefault="0080384A" w:rsidP="0080384A">
      <w:pPr>
        <w:spacing w:line="360" w:lineRule="auto"/>
        <w:rPr>
          <w:rFonts w:ascii="Arial" w:hAnsi="Arial"/>
          <w:rtl/>
        </w:rPr>
      </w:pPr>
      <w:r>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B8B6E75" w14:textId="77777777" w:rsidR="0080384A" w:rsidRDefault="0080384A" w:rsidP="0080384A">
      <w:pPr>
        <w:spacing w:line="360" w:lineRule="auto"/>
        <w:rPr>
          <w:rFonts w:ascii="Arial" w:hAnsi="Arial"/>
          <w:rtl/>
        </w:rPr>
      </w:pPr>
    </w:p>
    <w:p w14:paraId="2F197737" w14:textId="77777777" w:rsidR="0080384A" w:rsidRDefault="0080384A" w:rsidP="0080384A">
      <w:pPr>
        <w:spacing w:line="360" w:lineRule="auto"/>
        <w:rPr>
          <w:rFonts w:ascii="Arial" w:hAnsi="Arial"/>
          <w:rtl/>
        </w:rPr>
      </w:pPr>
      <w:r>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14:paraId="7EFF446E" w14:textId="77777777" w:rsidR="0080384A" w:rsidRDefault="0080384A" w:rsidP="0080384A">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8"/>
        <w:gridCol w:w="250"/>
        <w:gridCol w:w="1533"/>
        <w:gridCol w:w="280"/>
        <w:gridCol w:w="1835"/>
        <w:gridCol w:w="236"/>
        <w:gridCol w:w="1718"/>
        <w:gridCol w:w="236"/>
        <w:gridCol w:w="1466"/>
      </w:tblGrid>
      <w:tr w:rsidR="0080384A" w14:paraId="7B8D1AB1" w14:textId="77777777" w:rsidTr="00B414A3">
        <w:tc>
          <w:tcPr>
            <w:tcW w:w="1548" w:type="dxa"/>
            <w:tcBorders>
              <w:top w:val="nil"/>
              <w:left w:val="nil"/>
              <w:bottom w:val="single" w:sz="4" w:space="0" w:color="auto"/>
              <w:right w:val="nil"/>
            </w:tcBorders>
          </w:tcPr>
          <w:p w14:paraId="21F12CCB" w14:textId="77777777" w:rsidR="0080384A" w:rsidRDefault="0080384A" w:rsidP="00B414A3">
            <w:pPr>
              <w:spacing w:line="360" w:lineRule="auto"/>
              <w:jc w:val="center"/>
              <w:rPr>
                <w:rFonts w:ascii="Arial" w:hAnsi="Arial"/>
              </w:rPr>
            </w:pPr>
          </w:p>
        </w:tc>
        <w:tc>
          <w:tcPr>
            <w:tcW w:w="251" w:type="dxa"/>
          </w:tcPr>
          <w:p w14:paraId="3C5032C0" w14:textId="77777777" w:rsidR="0080384A" w:rsidRDefault="0080384A" w:rsidP="00B414A3">
            <w:pPr>
              <w:spacing w:line="360" w:lineRule="auto"/>
              <w:jc w:val="center"/>
              <w:rPr>
                <w:rFonts w:ascii="Arial" w:hAnsi="Arial"/>
              </w:rPr>
            </w:pPr>
          </w:p>
        </w:tc>
        <w:tc>
          <w:tcPr>
            <w:tcW w:w="1549" w:type="dxa"/>
            <w:tcBorders>
              <w:top w:val="nil"/>
              <w:left w:val="nil"/>
              <w:bottom w:val="single" w:sz="4" w:space="0" w:color="auto"/>
              <w:right w:val="nil"/>
            </w:tcBorders>
          </w:tcPr>
          <w:p w14:paraId="6BB7C2C5" w14:textId="77777777" w:rsidR="0080384A" w:rsidRDefault="0080384A" w:rsidP="00B414A3">
            <w:pPr>
              <w:spacing w:line="360" w:lineRule="auto"/>
              <w:jc w:val="center"/>
              <w:rPr>
                <w:rFonts w:ascii="Arial" w:hAnsi="Arial"/>
              </w:rPr>
            </w:pPr>
          </w:p>
        </w:tc>
        <w:tc>
          <w:tcPr>
            <w:tcW w:w="281" w:type="dxa"/>
          </w:tcPr>
          <w:p w14:paraId="03B7E34D" w14:textId="77777777" w:rsidR="0080384A" w:rsidRDefault="0080384A" w:rsidP="00B414A3">
            <w:pPr>
              <w:spacing w:line="360" w:lineRule="auto"/>
              <w:jc w:val="center"/>
              <w:rPr>
                <w:rFonts w:ascii="Arial" w:hAnsi="Arial"/>
              </w:rPr>
            </w:pPr>
          </w:p>
        </w:tc>
        <w:tc>
          <w:tcPr>
            <w:tcW w:w="1859" w:type="dxa"/>
            <w:tcBorders>
              <w:top w:val="nil"/>
              <w:left w:val="nil"/>
              <w:bottom w:val="single" w:sz="4" w:space="0" w:color="auto"/>
              <w:right w:val="nil"/>
            </w:tcBorders>
          </w:tcPr>
          <w:p w14:paraId="4097AB75" w14:textId="77777777" w:rsidR="0080384A" w:rsidRDefault="0080384A" w:rsidP="00B414A3">
            <w:pPr>
              <w:spacing w:line="360" w:lineRule="auto"/>
              <w:jc w:val="center"/>
              <w:rPr>
                <w:rFonts w:ascii="Arial" w:hAnsi="Arial"/>
              </w:rPr>
            </w:pPr>
          </w:p>
        </w:tc>
        <w:tc>
          <w:tcPr>
            <w:tcW w:w="236" w:type="dxa"/>
          </w:tcPr>
          <w:p w14:paraId="159980F9" w14:textId="77777777" w:rsidR="0080384A" w:rsidRDefault="0080384A" w:rsidP="00B414A3">
            <w:pPr>
              <w:spacing w:line="360" w:lineRule="auto"/>
              <w:jc w:val="center"/>
              <w:rPr>
                <w:rFonts w:ascii="Arial" w:hAnsi="Arial"/>
              </w:rPr>
            </w:pPr>
          </w:p>
        </w:tc>
        <w:tc>
          <w:tcPr>
            <w:tcW w:w="1738" w:type="dxa"/>
            <w:tcBorders>
              <w:top w:val="nil"/>
              <w:left w:val="nil"/>
              <w:bottom w:val="single" w:sz="4" w:space="0" w:color="auto"/>
              <w:right w:val="nil"/>
            </w:tcBorders>
          </w:tcPr>
          <w:p w14:paraId="3CF57F4A" w14:textId="77777777" w:rsidR="0080384A" w:rsidRDefault="0080384A" w:rsidP="00B414A3">
            <w:pPr>
              <w:spacing w:line="360" w:lineRule="auto"/>
              <w:jc w:val="center"/>
              <w:rPr>
                <w:rFonts w:ascii="Arial" w:hAnsi="Arial"/>
              </w:rPr>
            </w:pPr>
          </w:p>
        </w:tc>
        <w:tc>
          <w:tcPr>
            <w:tcW w:w="236" w:type="dxa"/>
          </w:tcPr>
          <w:p w14:paraId="31210184" w14:textId="77777777" w:rsidR="0080384A" w:rsidRDefault="0080384A" w:rsidP="00B414A3">
            <w:pPr>
              <w:spacing w:line="360" w:lineRule="auto"/>
              <w:jc w:val="center"/>
              <w:rPr>
                <w:rFonts w:ascii="Arial" w:hAnsi="Arial"/>
              </w:rPr>
            </w:pPr>
          </w:p>
        </w:tc>
        <w:tc>
          <w:tcPr>
            <w:tcW w:w="1480" w:type="dxa"/>
            <w:tcBorders>
              <w:top w:val="nil"/>
              <w:left w:val="nil"/>
              <w:bottom w:val="single" w:sz="4" w:space="0" w:color="auto"/>
              <w:right w:val="nil"/>
            </w:tcBorders>
          </w:tcPr>
          <w:p w14:paraId="5A43F14E" w14:textId="77777777" w:rsidR="0080384A" w:rsidRDefault="0080384A" w:rsidP="00B414A3">
            <w:pPr>
              <w:spacing w:line="360" w:lineRule="auto"/>
              <w:jc w:val="center"/>
              <w:rPr>
                <w:rFonts w:ascii="Arial" w:hAnsi="Arial"/>
              </w:rPr>
            </w:pPr>
          </w:p>
        </w:tc>
      </w:tr>
      <w:tr w:rsidR="0080384A" w14:paraId="752B0D66" w14:textId="77777777" w:rsidTr="00B414A3">
        <w:tc>
          <w:tcPr>
            <w:tcW w:w="1548" w:type="dxa"/>
            <w:tcBorders>
              <w:top w:val="single" w:sz="4" w:space="0" w:color="auto"/>
              <w:left w:val="nil"/>
              <w:bottom w:val="nil"/>
              <w:right w:val="nil"/>
            </w:tcBorders>
            <w:hideMark/>
          </w:tcPr>
          <w:p w14:paraId="6F4604F0" w14:textId="77777777" w:rsidR="0080384A" w:rsidRDefault="0080384A" w:rsidP="00B414A3">
            <w:pPr>
              <w:spacing w:line="360" w:lineRule="auto"/>
              <w:jc w:val="center"/>
              <w:rPr>
                <w:rFonts w:ascii="Arial" w:hAnsi="Arial"/>
              </w:rPr>
            </w:pPr>
            <w:r>
              <w:rPr>
                <w:rFonts w:ascii="Arial" w:hAnsi="Arial"/>
                <w:rtl/>
              </w:rPr>
              <w:t>תאריך</w:t>
            </w:r>
          </w:p>
        </w:tc>
        <w:tc>
          <w:tcPr>
            <w:tcW w:w="251" w:type="dxa"/>
          </w:tcPr>
          <w:p w14:paraId="6C386924" w14:textId="77777777" w:rsidR="0080384A" w:rsidRDefault="0080384A" w:rsidP="00B414A3">
            <w:pPr>
              <w:spacing w:line="360" w:lineRule="auto"/>
              <w:jc w:val="center"/>
              <w:rPr>
                <w:rFonts w:ascii="Arial" w:hAnsi="Arial"/>
              </w:rPr>
            </w:pPr>
          </w:p>
        </w:tc>
        <w:tc>
          <w:tcPr>
            <w:tcW w:w="1549" w:type="dxa"/>
            <w:tcBorders>
              <w:top w:val="single" w:sz="4" w:space="0" w:color="auto"/>
              <w:left w:val="nil"/>
              <w:bottom w:val="nil"/>
              <w:right w:val="nil"/>
            </w:tcBorders>
            <w:hideMark/>
          </w:tcPr>
          <w:p w14:paraId="4B2670F4" w14:textId="77777777" w:rsidR="0080384A" w:rsidRDefault="0080384A" w:rsidP="00B414A3">
            <w:pPr>
              <w:spacing w:line="360" w:lineRule="auto"/>
              <w:jc w:val="center"/>
              <w:rPr>
                <w:rFonts w:ascii="Arial" w:hAnsi="Arial"/>
              </w:rPr>
            </w:pPr>
            <w:r>
              <w:rPr>
                <w:rFonts w:ascii="Arial" w:hAnsi="Arial"/>
                <w:rtl/>
              </w:rPr>
              <w:t>שם התאגיד</w:t>
            </w:r>
          </w:p>
        </w:tc>
        <w:tc>
          <w:tcPr>
            <w:tcW w:w="281" w:type="dxa"/>
          </w:tcPr>
          <w:p w14:paraId="1CC8299E" w14:textId="77777777" w:rsidR="0080384A" w:rsidRDefault="0080384A" w:rsidP="00B414A3">
            <w:pPr>
              <w:spacing w:line="360" w:lineRule="auto"/>
              <w:jc w:val="center"/>
              <w:rPr>
                <w:rFonts w:ascii="Arial" w:hAnsi="Arial"/>
              </w:rPr>
            </w:pPr>
          </w:p>
        </w:tc>
        <w:tc>
          <w:tcPr>
            <w:tcW w:w="1859" w:type="dxa"/>
            <w:tcBorders>
              <w:top w:val="single" w:sz="4" w:space="0" w:color="auto"/>
              <w:left w:val="nil"/>
              <w:bottom w:val="nil"/>
              <w:right w:val="nil"/>
            </w:tcBorders>
            <w:hideMark/>
          </w:tcPr>
          <w:p w14:paraId="45F1583B" w14:textId="77777777" w:rsidR="0080384A" w:rsidRDefault="0080384A" w:rsidP="00B414A3">
            <w:pPr>
              <w:spacing w:line="360" w:lineRule="auto"/>
              <w:jc w:val="center"/>
              <w:rPr>
                <w:rFonts w:ascii="Arial" w:hAnsi="Arial"/>
              </w:rPr>
            </w:pPr>
            <w:r>
              <w:rPr>
                <w:rFonts w:ascii="Arial" w:hAnsi="Arial"/>
                <w:rtl/>
              </w:rPr>
              <w:t>חותמת התאגיד</w:t>
            </w:r>
          </w:p>
        </w:tc>
        <w:tc>
          <w:tcPr>
            <w:tcW w:w="236" w:type="dxa"/>
          </w:tcPr>
          <w:p w14:paraId="56D2B45C" w14:textId="77777777" w:rsidR="0080384A" w:rsidRDefault="0080384A" w:rsidP="00B414A3">
            <w:pPr>
              <w:spacing w:line="360" w:lineRule="auto"/>
              <w:jc w:val="center"/>
              <w:rPr>
                <w:rFonts w:ascii="Arial" w:hAnsi="Arial"/>
              </w:rPr>
            </w:pPr>
          </w:p>
        </w:tc>
        <w:tc>
          <w:tcPr>
            <w:tcW w:w="1738" w:type="dxa"/>
            <w:tcBorders>
              <w:top w:val="single" w:sz="4" w:space="0" w:color="auto"/>
              <w:left w:val="nil"/>
              <w:bottom w:val="nil"/>
              <w:right w:val="nil"/>
            </w:tcBorders>
            <w:hideMark/>
          </w:tcPr>
          <w:p w14:paraId="6C5E20F5" w14:textId="77777777" w:rsidR="0080384A" w:rsidRDefault="0080384A" w:rsidP="00B414A3">
            <w:pPr>
              <w:spacing w:line="360" w:lineRule="auto"/>
              <w:jc w:val="center"/>
              <w:rPr>
                <w:rFonts w:ascii="Arial" w:hAnsi="Arial"/>
              </w:rPr>
            </w:pPr>
            <w:r>
              <w:rPr>
                <w:rFonts w:ascii="Arial" w:hAnsi="Arial"/>
                <w:rtl/>
              </w:rPr>
              <w:t>שם המצהיר</w:t>
            </w:r>
          </w:p>
        </w:tc>
        <w:tc>
          <w:tcPr>
            <w:tcW w:w="236" w:type="dxa"/>
          </w:tcPr>
          <w:p w14:paraId="72235AA6" w14:textId="77777777" w:rsidR="0080384A" w:rsidRDefault="0080384A" w:rsidP="00B414A3">
            <w:pPr>
              <w:spacing w:line="360" w:lineRule="auto"/>
              <w:jc w:val="center"/>
              <w:rPr>
                <w:rFonts w:ascii="Arial" w:hAnsi="Arial"/>
              </w:rPr>
            </w:pPr>
          </w:p>
        </w:tc>
        <w:tc>
          <w:tcPr>
            <w:tcW w:w="1480" w:type="dxa"/>
            <w:tcBorders>
              <w:top w:val="single" w:sz="4" w:space="0" w:color="auto"/>
              <w:left w:val="nil"/>
              <w:bottom w:val="nil"/>
              <w:right w:val="nil"/>
            </w:tcBorders>
            <w:hideMark/>
          </w:tcPr>
          <w:p w14:paraId="5159980D" w14:textId="77777777" w:rsidR="0080384A" w:rsidRDefault="0080384A" w:rsidP="00B414A3">
            <w:pPr>
              <w:spacing w:line="360" w:lineRule="auto"/>
              <w:jc w:val="center"/>
              <w:rPr>
                <w:rFonts w:ascii="Arial" w:hAnsi="Arial"/>
              </w:rPr>
            </w:pPr>
            <w:r>
              <w:rPr>
                <w:rFonts w:ascii="Arial" w:hAnsi="Arial"/>
                <w:rtl/>
              </w:rPr>
              <w:t>חתימת המצהיר</w:t>
            </w:r>
          </w:p>
        </w:tc>
      </w:tr>
    </w:tbl>
    <w:p w14:paraId="0FAE0ABA" w14:textId="77777777" w:rsidR="0080384A" w:rsidRDefault="0080384A" w:rsidP="0080384A">
      <w:pPr>
        <w:spacing w:line="360" w:lineRule="auto"/>
        <w:ind w:left="30" w:hanging="102"/>
        <w:jc w:val="center"/>
        <w:rPr>
          <w:rFonts w:ascii="Arial" w:hAnsi="Arial"/>
          <w:b/>
          <w:bCs/>
          <w:u w:val="single"/>
          <w:rtl/>
        </w:rPr>
      </w:pPr>
    </w:p>
    <w:p w14:paraId="22DE4109" w14:textId="77777777" w:rsidR="0080384A" w:rsidRDefault="0080384A" w:rsidP="0080384A">
      <w:pPr>
        <w:spacing w:line="360" w:lineRule="auto"/>
        <w:ind w:left="30" w:hanging="102"/>
        <w:jc w:val="center"/>
        <w:rPr>
          <w:rFonts w:ascii="Arial" w:hAnsi="Arial"/>
          <w:b/>
          <w:bCs/>
          <w:u w:val="single"/>
          <w:rtl/>
        </w:rPr>
      </w:pPr>
    </w:p>
    <w:p w14:paraId="4371CA57" w14:textId="77777777" w:rsidR="0080384A" w:rsidRDefault="0080384A" w:rsidP="0080384A">
      <w:pPr>
        <w:spacing w:line="360" w:lineRule="auto"/>
        <w:ind w:left="30" w:hanging="102"/>
        <w:jc w:val="center"/>
        <w:rPr>
          <w:rFonts w:ascii="Arial" w:hAnsi="Arial"/>
          <w:b/>
          <w:bCs/>
          <w:u w:val="single"/>
          <w:rtl/>
        </w:rPr>
      </w:pPr>
    </w:p>
    <w:p w14:paraId="7F6C3DCC" w14:textId="77777777" w:rsidR="0080384A" w:rsidRDefault="0080384A" w:rsidP="0080384A">
      <w:pPr>
        <w:spacing w:line="360" w:lineRule="auto"/>
        <w:ind w:left="30" w:hanging="102"/>
        <w:jc w:val="center"/>
        <w:rPr>
          <w:rFonts w:ascii="Arial" w:hAnsi="Arial"/>
          <w:b/>
          <w:bCs/>
          <w:u w:val="single"/>
          <w:rtl/>
        </w:rPr>
      </w:pPr>
      <w:r>
        <w:rPr>
          <w:rFonts w:ascii="Arial" w:hAnsi="Arial"/>
          <w:b/>
          <w:bCs/>
          <w:u w:val="single"/>
          <w:rtl/>
        </w:rPr>
        <w:t>אישור עורך הדין</w:t>
      </w:r>
    </w:p>
    <w:p w14:paraId="768BC546" w14:textId="77777777" w:rsidR="0080384A" w:rsidRDefault="0080384A" w:rsidP="0080384A">
      <w:pPr>
        <w:spacing w:line="360" w:lineRule="auto"/>
        <w:ind w:left="30" w:hanging="102"/>
        <w:jc w:val="center"/>
        <w:rPr>
          <w:rFonts w:ascii="Arial" w:hAnsi="Arial"/>
          <w:b/>
          <w:bCs/>
          <w:u w:val="single"/>
          <w:rtl/>
        </w:rPr>
      </w:pPr>
    </w:p>
    <w:p w14:paraId="6B1C0C88" w14:textId="77777777" w:rsidR="0080384A" w:rsidRDefault="0080384A" w:rsidP="0080384A">
      <w:pPr>
        <w:spacing w:line="360" w:lineRule="auto"/>
        <w:rPr>
          <w:rFonts w:ascii="Arial" w:hAnsi="Arial"/>
          <w:rtl/>
        </w:rPr>
      </w:pPr>
      <w:r>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E19B239" w14:textId="77777777" w:rsidR="0080384A" w:rsidRDefault="0080384A" w:rsidP="0080384A">
      <w:pPr>
        <w:spacing w:before="960"/>
        <w:ind w:right="567"/>
        <w:rPr>
          <w:rFonts w:ascii="Arial" w:hAnsi="Arial"/>
          <w:rtl/>
        </w:rPr>
      </w:pPr>
      <w:r>
        <w:rPr>
          <w:rFonts w:ascii="Arial" w:hAnsi="Arial"/>
          <w:rtl/>
        </w:rPr>
        <w:t xml:space="preserve"> _____________</w:t>
      </w:r>
      <w:r>
        <w:rPr>
          <w:rFonts w:ascii="Arial" w:hAnsi="Arial"/>
          <w:rtl/>
        </w:rPr>
        <w:tab/>
      </w:r>
      <w:r>
        <w:rPr>
          <w:rFonts w:ascii="Arial" w:hAnsi="Arial"/>
          <w:rtl/>
        </w:rPr>
        <w:tab/>
        <w:t>______________________</w:t>
      </w:r>
      <w:r>
        <w:rPr>
          <w:rFonts w:ascii="Arial" w:hAnsi="Arial"/>
          <w:rtl/>
        </w:rPr>
        <w:tab/>
      </w:r>
      <w:r>
        <w:rPr>
          <w:rFonts w:ascii="Arial" w:hAnsi="Arial"/>
          <w:rtl/>
        </w:rPr>
        <w:tab/>
        <w:t>__________</w:t>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t>__</w:t>
      </w:r>
      <w:r>
        <w:rPr>
          <w:rFonts w:ascii="Arial" w:hAnsi="Arial"/>
          <w:rtl/>
        </w:rPr>
        <w:softHyphen/>
      </w:r>
      <w:r>
        <w:rPr>
          <w:rFonts w:ascii="Arial" w:hAnsi="Arial"/>
          <w:rtl/>
        </w:rPr>
        <w:softHyphen/>
        <w:t>_</w:t>
      </w:r>
    </w:p>
    <w:p w14:paraId="2AD6EF14" w14:textId="77777777" w:rsidR="0080384A" w:rsidRDefault="0080384A" w:rsidP="0080384A">
      <w:pPr>
        <w:ind w:right="567"/>
        <w:rPr>
          <w:rFonts w:ascii="Arial" w:hAnsi="Arial"/>
          <w:rtl/>
        </w:rPr>
      </w:pPr>
      <w:r>
        <w:rPr>
          <w:rFonts w:ascii="Arial" w:hAnsi="Arial"/>
          <w:rtl/>
        </w:rPr>
        <w:tab/>
        <w:t>תאריך</w:t>
      </w:r>
      <w:r>
        <w:rPr>
          <w:rFonts w:ascii="Arial" w:hAnsi="Arial"/>
          <w:rtl/>
        </w:rPr>
        <w:tab/>
      </w:r>
      <w:r>
        <w:rPr>
          <w:rFonts w:ascii="Arial" w:hAnsi="Arial"/>
          <w:rtl/>
        </w:rPr>
        <w:tab/>
      </w:r>
      <w:r>
        <w:rPr>
          <w:rFonts w:ascii="Arial" w:hAnsi="Arial"/>
          <w:rtl/>
        </w:rPr>
        <w:tab/>
      </w:r>
      <w:r>
        <w:rPr>
          <w:rFonts w:ascii="Arial" w:hAnsi="Arial"/>
          <w:rtl/>
        </w:rPr>
        <w:tab/>
      </w:r>
      <w:r>
        <w:rPr>
          <w:rFonts w:ascii="Arial" w:hAnsi="Arial"/>
          <w:rtl/>
        </w:rPr>
        <w:tab/>
        <w:t>חותמת ומספר רישיון עורך דין</w:t>
      </w:r>
      <w:r>
        <w:rPr>
          <w:rFonts w:ascii="Arial" w:hAnsi="Arial"/>
          <w:rtl/>
        </w:rPr>
        <w:tab/>
      </w:r>
      <w:r>
        <w:rPr>
          <w:rFonts w:ascii="Arial" w:hAnsi="Arial"/>
          <w:rtl/>
        </w:rPr>
        <w:tab/>
      </w:r>
      <w:r>
        <w:rPr>
          <w:rFonts w:ascii="Arial" w:hAnsi="Arial"/>
          <w:rtl/>
        </w:rPr>
        <w:tab/>
        <w:t>חתימת עורך הדין</w:t>
      </w:r>
    </w:p>
    <w:p w14:paraId="5535939B" w14:textId="7178A53D" w:rsidR="009C4413" w:rsidRDefault="009C4413">
      <w:pPr>
        <w:bidi w:val="0"/>
        <w:jc w:val="left"/>
        <w:rPr>
          <w:rFonts w:ascii="David" w:hAnsi="David" w:cs="David"/>
          <w:sz w:val="24"/>
          <w:szCs w:val="24"/>
          <w:rtl/>
        </w:rPr>
      </w:pPr>
      <w:r>
        <w:rPr>
          <w:rFonts w:ascii="David" w:hAnsi="David" w:cs="David"/>
          <w:sz w:val="24"/>
          <w:szCs w:val="24"/>
          <w:rtl/>
        </w:rPr>
        <w:br w:type="page"/>
      </w:r>
    </w:p>
    <w:p w14:paraId="7D0BC4EE" w14:textId="34F1243C" w:rsidR="009C4413" w:rsidRPr="009C4413" w:rsidRDefault="009C4413" w:rsidP="00D379A3">
      <w:pPr>
        <w:spacing w:line="360" w:lineRule="auto"/>
        <w:ind w:left="720"/>
        <w:rPr>
          <w:rFonts w:ascii="David" w:hAnsi="David" w:cs="David"/>
          <w:b/>
          <w:bCs/>
          <w:sz w:val="24"/>
          <w:szCs w:val="24"/>
          <w:u w:val="single"/>
        </w:rPr>
      </w:pPr>
      <w:r w:rsidRPr="00C01D63">
        <w:rPr>
          <w:rFonts w:ascii="David" w:hAnsi="David" w:cs="David"/>
          <w:b/>
          <w:bCs/>
          <w:sz w:val="24"/>
          <w:szCs w:val="24"/>
          <w:u w:val="single"/>
          <w:rtl/>
        </w:rPr>
        <w:lastRenderedPageBreak/>
        <w:t xml:space="preserve">נספח </w:t>
      </w:r>
      <w:r>
        <w:rPr>
          <w:rFonts w:ascii="David" w:hAnsi="David" w:cs="David" w:hint="cs"/>
          <w:b/>
          <w:bCs/>
          <w:sz w:val="24"/>
          <w:szCs w:val="24"/>
          <w:u w:val="single"/>
          <w:rtl/>
        </w:rPr>
        <w:t>כ"ב</w:t>
      </w:r>
      <w:r w:rsidRPr="00C01D63">
        <w:rPr>
          <w:rFonts w:ascii="David" w:hAnsi="David" w:cs="David"/>
          <w:b/>
          <w:bCs/>
          <w:sz w:val="24"/>
          <w:szCs w:val="24"/>
          <w:u w:val="single"/>
          <w:rtl/>
        </w:rPr>
        <w:t xml:space="preserve"> </w:t>
      </w:r>
      <w:r>
        <w:rPr>
          <w:rFonts w:ascii="David" w:hAnsi="David" w:cs="David"/>
          <w:b/>
          <w:bCs/>
          <w:sz w:val="24"/>
          <w:szCs w:val="24"/>
          <w:u w:val="single"/>
          <w:rtl/>
        </w:rPr>
        <w:t>–</w:t>
      </w:r>
      <w:r w:rsidRPr="00C01D63">
        <w:rPr>
          <w:rFonts w:ascii="David" w:hAnsi="David" w:cs="David"/>
          <w:b/>
          <w:bCs/>
          <w:sz w:val="24"/>
          <w:szCs w:val="24"/>
          <w:u w:val="single"/>
          <w:rtl/>
        </w:rPr>
        <w:t xml:space="preserve"> </w:t>
      </w:r>
      <w:r>
        <w:rPr>
          <w:rFonts w:ascii="David" w:hAnsi="David" w:cs="David" w:hint="cs"/>
          <w:b/>
          <w:bCs/>
          <w:sz w:val="24"/>
          <w:szCs w:val="24"/>
          <w:u w:val="single"/>
          <w:rtl/>
        </w:rPr>
        <w:t>תצהיר בעניין הרשעות</w:t>
      </w:r>
      <w:r w:rsidRPr="009C4413">
        <w:rPr>
          <w:rFonts w:ascii="David" w:hAnsi="David" w:cs="David" w:hint="cs"/>
          <w:b/>
          <w:bCs/>
          <w:sz w:val="24"/>
          <w:szCs w:val="24"/>
          <w:u w:val="single"/>
          <w:rtl/>
        </w:rPr>
        <w:t xml:space="preserve"> לפי סעיף 4 לחוק ההגבלים העסקיים.</w:t>
      </w:r>
    </w:p>
    <w:p w14:paraId="478ED4D9" w14:textId="77777777" w:rsidR="009C4413" w:rsidRDefault="009C4413" w:rsidP="009C4413">
      <w:pPr>
        <w:tabs>
          <w:tab w:val="left" w:pos="8351"/>
          <w:tab w:val="left" w:pos="8531"/>
          <w:tab w:val="left" w:pos="8711"/>
        </w:tabs>
        <w:overflowPunct w:val="0"/>
        <w:autoSpaceDE w:val="0"/>
        <w:autoSpaceDN w:val="0"/>
        <w:adjustRightInd w:val="0"/>
        <w:spacing w:line="280" w:lineRule="atLeast"/>
        <w:textAlignment w:val="baseline"/>
        <w:rPr>
          <w:rFonts w:ascii="David" w:hAnsi="David" w:cs="David"/>
          <w:rtl/>
          <w:lang w:eastAsia="he-IL"/>
        </w:rPr>
      </w:pPr>
      <w:r w:rsidRPr="006C34D1">
        <w:rPr>
          <w:rFonts w:ascii="David" w:hAnsi="David" w:cs="David"/>
          <w:rtl/>
          <w:lang w:eastAsia="he-IL"/>
        </w:rPr>
        <w:t>אני הח"מ ______________ מרח'____________________ ת.ז. _______________  מורשה חתימה מטעם</w:t>
      </w:r>
    </w:p>
    <w:p w14:paraId="4D88625F" w14:textId="77777777" w:rsidR="009C4413" w:rsidRPr="006C34D1" w:rsidRDefault="009C4413" w:rsidP="009C4413">
      <w:pPr>
        <w:tabs>
          <w:tab w:val="left" w:pos="8351"/>
          <w:tab w:val="left" w:pos="8531"/>
          <w:tab w:val="left" w:pos="8711"/>
        </w:tabs>
        <w:overflowPunct w:val="0"/>
        <w:autoSpaceDE w:val="0"/>
        <w:autoSpaceDN w:val="0"/>
        <w:adjustRightInd w:val="0"/>
        <w:spacing w:line="280" w:lineRule="atLeast"/>
        <w:textAlignment w:val="baseline"/>
        <w:rPr>
          <w:rFonts w:ascii="David" w:hAnsi="David" w:cs="David"/>
          <w:rtl/>
          <w:lang w:eastAsia="he-IL"/>
        </w:rPr>
      </w:pPr>
      <w:r w:rsidRPr="006C34D1">
        <w:rPr>
          <w:rFonts w:ascii="David" w:hAnsi="David" w:cs="David"/>
          <w:rtl/>
          <w:lang w:eastAsia="he-IL"/>
        </w:rPr>
        <w:t>__________ (ולהלן: "המציע") לאחר שהוזהרתי כי עלי לומר את האמת וכי אהיה צפוי לעונשים הקבועים בחוק אם לא אעשה כן, מצהיר בזאת כדלקמן:</w:t>
      </w:r>
    </w:p>
    <w:p w14:paraId="0432B2AD" w14:textId="77777777" w:rsidR="009C4413" w:rsidRPr="006C34D1" w:rsidRDefault="009C4413" w:rsidP="009C4413">
      <w:pPr>
        <w:numPr>
          <w:ilvl w:val="0"/>
          <w:numId w:val="61"/>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lang w:eastAsia="he-IL"/>
        </w:rPr>
      </w:pPr>
      <w:r w:rsidRPr="006C34D1">
        <w:rPr>
          <w:rFonts w:ascii="David" w:hAnsi="David" w:cs="David"/>
          <w:rtl/>
          <w:lang w:eastAsia="he-IL"/>
        </w:rPr>
        <w:t>הנני נותן/</w:t>
      </w:r>
      <w:proofErr w:type="spellStart"/>
      <w:r w:rsidRPr="006C34D1">
        <w:rPr>
          <w:rFonts w:ascii="David" w:hAnsi="David" w:cs="David"/>
          <w:rtl/>
          <w:lang w:eastAsia="he-IL"/>
        </w:rPr>
        <w:t>נת</w:t>
      </w:r>
      <w:proofErr w:type="spellEnd"/>
      <w:r w:rsidRPr="006C34D1">
        <w:rPr>
          <w:rFonts w:ascii="David" w:hAnsi="David" w:cs="David"/>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27FD5A5C" w14:textId="77777777" w:rsidR="009C4413" w:rsidRPr="006C34D1" w:rsidRDefault="009C4413" w:rsidP="009C4413">
      <w:pPr>
        <w:numPr>
          <w:ilvl w:val="0"/>
          <w:numId w:val="61"/>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rtl/>
          <w:lang w:eastAsia="he-IL"/>
        </w:rPr>
      </w:pPr>
      <w:r w:rsidRPr="006C34D1">
        <w:rPr>
          <w:rFonts w:ascii="David" w:hAnsi="David" w:cs="David"/>
          <w:rtl/>
          <w:lang w:eastAsia="he-IL"/>
        </w:rPr>
        <w:t xml:space="preserve">בתצהירי זה, המונחים "בעל זיקה", "הורשע" ו-"תושב ישראל" כהגדרתם בסעיף 2ב לחוק עסקאות גופים ציבוריים, </w:t>
      </w:r>
      <w:proofErr w:type="spellStart"/>
      <w:r w:rsidRPr="006C34D1">
        <w:rPr>
          <w:rFonts w:ascii="David" w:hAnsi="David" w:cs="David"/>
          <w:rtl/>
          <w:lang w:eastAsia="he-IL"/>
        </w:rPr>
        <w:t>התשל"ו</w:t>
      </w:r>
      <w:proofErr w:type="spellEnd"/>
      <w:r w:rsidRPr="006C34D1">
        <w:rPr>
          <w:rFonts w:ascii="David" w:hAnsi="David" w:cs="David"/>
          <w:rtl/>
          <w:lang w:eastAsia="he-IL"/>
        </w:rPr>
        <w:t>–1976 (להלן – "החוק"). אשר מאשר/ת כי הוסברה לי משמעותם של מונחים אלה וכי הם ברורים לי.</w:t>
      </w:r>
    </w:p>
    <w:p w14:paraId="3D804826" w14:textId="77777777" w:rsidR="009C4413" w:rsidRPr="006C34D1" w:rsidRDefault="009C4413" w:rsidP="009C4413">
      <w:pPr>
        <w:numPr>
          <w:ilvl w:val="0"/>
          <w:numId w:val="61"/>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lang w:eastAsia="he-IL"/>
        </w:rPr>
      </w:pPr>
      <w:r w:rsidRPr="006C34D1">
        <w:rPr>
          <w:rFonts w:ascii="David" w:hAnsi="David" w:cs="David"/>
          <w:rtl/>
          <w:lang w:eastAsia="he-IL"/>
        </w:rPr>
        <w:t>הנני מצהיר כי – (</w:t>
      </w:r>
      <w:r w:rsidRPr="006C34D1">
        <w:rPr>
          <w:rFonts w:ascii="David" w:hAnsi="David" w:cs="David"/>
          <w:b/>
          <w:bCs/>
          <w:rtl/>
          <w:lang w:eastAsia="he-IL"/>
        </w:rPr>
        <w:t>יש למחוק את המיותר</w:t>
      </w:r>
      <w:r w:rsidRPr="006C34D1">
        <w:rPr>
          <w:rFonts w:ascii="David" w:hAnsi="David" w:cs="David"/>
          <w:rtl/>
          <w:lang w:eastAsia="he-IL"/>
        </w:rPr>
        <w:t>)</w:t>
      </w:r>
    </w:p>
    <w:p w14:paraId="7D5CB3A4" w14:textId="77777777" w:rsidR="009C4413" w:rsidRPr="006C34D1" w:rsidRDefault="009C4413" w:rsidP="009C4413">
      <w:pPr>
        <w:tabs>
          <w:tab w:val="left" w:pos="8351"/>
          <w:tab w:val="left" w:pos="8531"/>
          <w:tab w:val="left" w:pos="8711"/>
        </w:tabs>
        <w:overflowPunct w:val="0"/>
        <w:autoSpaceDE w:val="0"/>
        <w:autoSpaceDN w:val="0"/>
        <w:adjustRightInd w:val="0"/>
        <w:ind w:left="368"/>
        <w:contextualSpacing/>
        <w:textAlignment w:val="baseline"/>
        <w:rPr>
          <w:rFonts w:ascii="David" w:hAnsi="David" w:cs="David"/>
          <w:lang w:eastAsia="he-IL"/>
        </w:rPr>
      </w:pPr>
    </w:p>
    <w:p w14:paraId="6864929C" w14:textId="77777777" w:rsidR="009C4413" w:rsidRPr="006C34D1" w:rsidRDefault="009C4413" w:rsidP="009C4413">
      <w:pPr>
        <w:numPr>
          <w:ilvl w:val="1"/>
          <w:numId w:val="61"/>
        </w:numPr>
        <w:tabs>
          <w:tab w:val="left" w:pos="8351"/>
          <w:tab w:val="left" w:pos="8531"/>
          <w:tab w:val="left" w:pos="8711"/>
        </w:tabs>
        <w:overflowPunct w:val="0"/>
        <w:autoSpaceDE w:val="0"/>
        <w:autoSpaceDN w:val="0"/>
        <w:adjustRightInd w:val="0"/>
        <w:spacing w:line="276" w:lineRule="auto"/>
        <w:contextualSpacing/>
        <w:textAlignment w:val="baseline"/>
        <w:rPr>
          <w:rFonts w:ascii="David" w:hAnsi="David" w:cs="David"/>
          <w:lang w:eastAsia="he-IL"/>
        </w:rPr>
      </w:pPr>
      <w:r w:rsidRPr="006C34D1">
        <w:rPr>
          <w:rFonts w:ascii="David" w:hAnsi="David" w:cs="David"/>
          <w:rtl/>
          <w:lang w:eastAsia="he-IL"/>
        </w:rPr>
        <w:t>עד למועד האחרון להגשת הצעות במסגרת הליך זה, ה</w:t>
      </w:r>
      <w:r>
        <w:rPr>
          <w:rFonts w:ascii="David" w:hAnsi="David" w:cs="David" w:hint="cs"/>
          <w:rtl/>
          <w:lang w:eastAsia="he-IL"/>
        </w:rPr>
        <w:t xml:space="preserve">מציע </w:t>
      </w:r>
      <w:r w:rsidRPr="006C34D1">
        <w:rPr>
          <w:rFonts w:ascii="David" w:hAnsi="David" w:cs="David"/>
          <w:rtl/>
          <w:lang w:eastAsia="he-IL"/>
        </w:rPr>
        <w:t xml:space="preserve">ובעל זיקה אליו (כהגדרתם בסעיף 2ב לחוק) לא הורשעו בפסק דין חלוט </w:t>
      </w:r>
      <w:r>
        <w:rPr>
          <w:rFonts w:ascii="David" w:hAnsi="David" w:cs="David" w:hint="cs"/>
          <w:rtl/>
          <w:lang w:eastAsia="he-IL"/>
        </w:rPr>
        <w:t>בעבירה לפי סעיף 4 לחוק ההגבלים העסקיים.</w:t>
      </w:r>
    </w:p>
    <w:p w14:paraId="75596A92" w14:textId="77777777" w:rsidR="009C4413" w:rsidRPr="006C34D1" w:rsidRDefault="009C4413" w:rsidP="009C4413">
      <w:pPr>
        <w:tabs>
          <w:tab w:val="left" w:pos="8351"/>
          <w:tab w:val="left" w:pos="8531"/>
          <w:tab w:val="left" w:pos="8711"/>
        </w:tabs>
        <w:overflowPunct w:val="0"/>
        <w:autoSpaceDE w:val="0"/>
        <w:autoSpaceDN w:val="0"/>
        <w:bidi w:val="0"/>
        <w:adjustRightInd w:val="0"/>
        <w:jc w:val="center"/>
        <w:textAlignment w:val="baseline"/>
        <w:rPr>
          <w:rFonts w:ascii="David" w:hAnsi="David" w:cs="David"/>
          <w:lang w:eastAsia="he-IL"/>
        </w:rPr>
      </w:pPr>
      <w:r w:rsidRPr="006C34D1">
        <w:rPr>
          <w:rFonts w:ascii="David" w:hAnsi="David" w:cs="David"/>
          <w:rtl/>
          <w:lang w:eastAsia="he-IL"/>
        </w:rPr>
        <w:t>או לחילופין</w:t>
      </w:r>
    </w:p>
    <w:p w14:paraId="025A6591" w14:textId="77777777" w:rsidR="009C4413" w:rsidRPr="006C34D1" w:rsidRDefault="009C4413" w:rsidP="009C4413">
      <w:pPr>
        <w:numPr>
          <w:ilvl w:val="1"/>
          <w:numId w:val="61"/>
        </w:numPr>
        <w:tabs>
          <w:tab w:val="left" w:pos="8351"/>
          <w:tab w:val="left" w:pos="8531"/>
          <w:tab w:val="left" w:pos="8711"/>
        </w:tabs>
        <w:overflowPunct w:val="0"/>
        <w:autoSpaceDE w:val="0"/>
        <w:autoSpaceDN w:val="0"/>
        <w:adjustRightInd w:val="0"/>
        <w:spacing w:line="276" w:lineRule="auto"/>
        <w:contextualSpacing/>
        <w:textAlignment w:val="baseline"/>
        <w:rPr>
          <w:rFonts w:ascii="David" w:hAnsi="David" w:cs="David"/>
          <w:lang w:eastAsia="he-IL"/>
        </w:rPr>
      </w:pPr>
      <w:r w:rsidRPr="006C34D1">
        <w:rPr>
          <w:rFonts w:ascii="David" w:hAnsi="David" w:cs="David"/>
          <w:rtl/>
          <w:lang w:eastAsia="he-IL"/>
        </w:rPr>
        <w:t xml:space="preserve">הקבלן ובעל זיקה אליו (כהגדרתם בסעיף 2ב לחוק) הורשעו בפסק דין חלוט </w:t>
      </w:r>
      <w:r>
        <w:rPr>
          <w:rFonts w:ascii="David" w:hAnsi="David" w:cs="David" w:hint="cs"/>
          <w:rtl/>
          <w:lang w:eastAsia="he-IL"/>
        </w:rPr>
        <w:t>בעבירה לפי סעיף 4 לחוק ההגבלים העסקיים</w:t>
      </w:r>
      <w:r w:rsidRPr="006C34D1">
        <w:rPr>
          <w:rFonts w:ascii="David" w:hAnsi="David" w:cs="David"/>
          <w:rtl/>
          <w:lang w:eastAsia="he-IL"/>
        </w:rPr>
        <w:t>, אולם במועד ההתקשרות חלפה שנה לפחות ממועד ההרשעה האחרונה.</w:t>
      </w:r>
    </w:p>
    <w:p w14:paraId="60F72F56" w14:textId="77777777" w:rsidR="009C4413" w:rsidRPr="006C34D1" w:rsidRDefault="009C4413" w:rsidP="009C4413">
      <w:pPr>
        <w:tabs>
          <w:tab w:val="left" w:pos="8351"/>
          <w:tab w:val="left" w:pos="8531"/>
          <w:tab w:val="left" w:pos="8711"/>
        </w:tabs>
        <w:overflowPunct w:val="0"/>
        <w:autoSpaceDE w:val="0"/>
        <w:autoSpaceDN w:val="0"/>
        <w:adjustRightInd w:val="0"/>
        <w:ind w:left="720"/>
        <w:contextualSpacing/>
        <w:textAlignment w:val="baseline"/>
        <w:rPr>
          <w:rFonts w:ascii="David" w:hAnsi="David" w:cs="David"/>
          <w:rtl/>
          <w:lang w:eastAsia="he-IL"/>
        </w:rPr>
      </w:pPr>
    </w:p>
    <w:p w14:paraId="05DFD0E9" w14:textId="77777777" w:rsidR="009C4413" w:rsidRPr="006C34D1" w:rsidRDefault="009C4413" w:rsidP="009C4413">
      <w:pPr>
        <w:numPr>
          <w:ilvl w:val="0"/>
          <w:numId w:val="61"/>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lang w:eastAsia="he-IL"/>
        </w:rPr>
      </w:pPr>
      <w:r w:rsidRPr="006C34D1">
        <w:rPr>
          <w:rFonts w:ascii="David" w:hAnsi="David" w:cs="David"/>
          <w:rtl/>
          <w:lang w:eastAsia="he-IL"/>
        </w:rPr>
        <w:t>זהו שמי, להלן חתימתי ותוכן תצהירי דלעיל אמת.</w:t>
      </w:r>
    </w:p>
    <w:p w14:paraId="765E3CE1" w14:textId="77777777" w:rsidR="009C4413" w:rsidRPr="006C34D1" w:rsidRDefault="009C4413" w:rsidP="009C4413">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9C4413" w:rsidRPr="006C34D1" w14:paraId="0E7B387B" w14:textId="77777777" w:rsidTr="003C1FA5">
        <w:trPr>
          <w:trHeight w:val="718"/>
        </w:trPr>
        <w:tc>
          <w:tcPr>
            <w:tcW w:w="1650" w:type="dxa"/>
          </w:tcPr>
          <w:p w14:paraId="18527376" w14:textId="77777777" w:rsidR="009C4413" w:rsidRPr="006C34D1" w:rsidRDefault="009C4413" w:rsidP="003C1FA5">
            <w:pPr>
              <w:rPr>
                <w:rFonts w:ascii="David" w:eastAsiaTheme="minorEastAsia" w:hAnsi="David" w:cs="David"/>
              </w:rPr>
            </w:pPr>
          </w:p>
        </w:tc>
        <w:tc>
          <w:tcPr>
            <w:tcW w:w="2643" w:type="dxa"/>
          </w:tcPr>
          <w:p w14:paraId="2E2422C0" w14:textId="77777777" w:rsidR="009C4413" w:rsidRPr="006C34D1" w:rsidRDefault="009C4413" w:rsidP="003C1FA5">
            <w:pPr>
              <w:rPr>
                <w:rFonts w:ascii="David" w:eastAsiaTheme="minorEastAsia" w:hAnsi="David" w:cs="David"/>
              </w:rPr>
            </w:pPr>
          </w:p>
        </w:tc>
        <w:tc>
          <w:tcPr>
            <w:tcW w:w="2608" w:type="dxa"/>
          </w:tcPr>
          <w:p w14:paraId="3B55F206" w14:textId="77777777" w:rsidR="009C4413" w:rsidRPr="006C34D1" w:rsidRDefault="009C4413" w:rsidP="003C1FA5">
            <w:pPr>
              <w:rPr>
                <w:rFonts w:ascii="David" w:eastAsiaTheme="minorEastAsia" w:hAnsi="David" w:cs="David"/>
              </w:rPr>
            </w:pPr>
          </w:p>
        </w:tc>
        <w:tc>
          <w:tcPr>
            <w:tcW w:w="2835" w:type="dxa"/>
          </w:tcPr>
          <w:p w14:paraId="6B329496" w14:textId="77777777" w:rsidR="009C4413" w:rsidRPr="006C34D1" w:rsidRDefault="009C4413" w:rsidP="003C1FA5">
            <w:pPr>
              <w:rPr>
                <w:rFonts w:ascii="David" w:eastAsiaTheme="minorEastAsia" w:hAnsi="David" w:cs="David"/>
              </w:rPr>
            </w:pPr>
          </w:p>
        </w:tc>
      </w:tr>
      <w:tr w:rsidR="009C4413" w:rsidRPr="006C34D1" w14:paraId="1D540690" w14:textId="77777777" w:rsidTr="003C1FA5">
        <w:tc>
          <w:tcPr>
            <w:tcW w:w="1650" w:type="dxa"/>
            <w:shd w:val="pct5" w:color="auto" w:fill="auto"/>
          </w:tcPr>
          <w:p w14:paraId="28326F12" w14:textId="77777777" w:rsidR="009C4413" w:rsidRPr="006C34D1" w:rsidRDefault="009C4413" w:rsidP="003C1FA5">
            <w:pPr>
              <w:jc w:val="center"/>
              <w:rPr>
                <w:rFonts w:ascii="David" w:eastAsiaTheme="minorEastAsia" w:hAnsi="David" w:cs="David"/>
              </w:rPr>
            </w:pPr>
            <w:r w:rsidRPr="006C34D1">
              <w:rPr>
                <w:rFonts w:ascii="David" w:eastAsiaTheme="minorEastAsia" w:hAnsi="David" w:cs="David"/>
                <w:rtl/>
              </w:rPr>
              <w:t>תאריך</w:t>
            </w:r>
          </w:p>
        </w:tc>
        <w:tc>
          <w:tcPr>
            <w:tcW w:w="2643" w:type="dxa"/>
            <w:shd w:val="pct5" w:color="auto" w:fill="auto"/>
          </w:tcPr>
          <w:p w14:paraId="31DBDBB5" w14:textId="77777777" w:rsidR="009C4413" w:rsidRPr="006C34D1" w:rsidRDefault="009C4413" w:rsidP="003C1FA5">
            <w:pPr>
              <w:jc w:val="center"/>
              <w:rPr>
                <w:rFonts w:ascii="David" w:eastAsiaTheme="minorEastAsia" w:hAnsi="David" w:cs="David"/>
                <w:rtl/>
              </w:rPr>
            </w:pPr>
            <w:r w:rsidRPr="006C34D1">
              <w:rPr>
                <w:rFonts w:ascii="David" w:eastAsiaTheme="minorEastAsia" w:hAnsi="David" w:cs="David"/>
                <w:rtl/>
              </w:rPr>
              <w:t>שם מלא של החותם בשם המציע</w:t>
            </w:r>
          </w:p>
        </w:tc>
        <w:tc>
          <w:tcPr>
            <w:tcW w:w="2608" w:type="dxa"/>
            <w:shd w:val="pct5" w:color="auto" w:fill="auto"/>
          </w:tcPr>
          <w:p w14:paraId="5A88843F" w14:textId="77777777" w:rsidR="009C4413" w:rsidRPr="006C34D1" w:rsidRDefault="009C4413" w:rsidP="003C1FA5">
            <w:pPr>
              <w:jc w:val="center"/>
              <w:rPr>
                <w:rFonts w:ascii="David" w:eastAsiaTheme="minorEastAsia" w:hAnsi="David" w:cs="David"/>
              </w:rPr>
            </w:pPr>
            <w:r w:rsidRPr="006C34D1">
              <w:rPr>
                <w:rFonts w:ascii="David" w:eastAsiaTheme="minorEastAsia" w:hAnsi="David" w:cs="David"/>
                <w:rtl/>
              </w:rPr>
              <w:t>מס' ת.ז</w:t>
            </w:r>
          </w:p>
        </w:tc>
        <w:tc>
          <w:tcPr>
            <w:tcW w:w="2835" w:type="dxa"/>
            <w:shd w:val="pct5" w:color="auto" w:fill="auto"/>
          </w:tcPr>
          <w:p w14:paraId="42464864" w14:textId="77777777" w:rsidR="009C4413" w:rsidRPr="006C34D1" w:rsidRDefault="009C4413" w:rsidP="003C1FA5">
            <w:pPr>
              <w:jc w:val="center"/>
              <w:rPr>
                <w:rFonts w:ascii="David" w:eastAsiaTheme="minorEastAsia" w:hAnsi="David" w:cs="David"/>
              </w:rPr>
            </w:pPr>
            <w:r w:rsidRPr="006C34D1">
              <w:rPr>
                <w:rFonts w:ascii="David" w:eastAsiaTheme="minorEastAsia" w:hAnsi="David" w:cs="David"/>
                <w:rtl/>
              </w:rPr>
              <w:t>חתימה וחותמת המציע</w:t>
            </w:r>
          </w:p>
        </w:tc>
      </w:tr>
    </w:tbl>
    <w:p w14:paraId="3B8C7ACF" w14:textId="77777777" w:rsidR="009C4413" w:rsidRPr="006C34D1" w:rsidRDefault="009C4413" w:rsidP="009C4413">
      <w:pPr>
        <w:jc w:val="center"/>
        <w:rPr>
          <w:rFonts w:ascii="David" w:eastAsiaTheme="minorEastAsia" w:hAnsi="David" w:cs="David"/>
          <w:sz w:val="32"/>
          <w:szCs w:val="32"/>
          <w:rtl/>
        </w:rPr>
      </w:pPr>
    </w:p>
    <w:p w14:paraId="17502F65" w14:textId="77777777" w:rsidR="009C4413" w:rsidRPr="006C34D1" w:rsidRDefault="009C4413" w:rsidP="009C4413">
      <w:pPr>
        <w:jc w:val="center"/>
        <w:rPr>
          <w:rFonts w:ascii="David" w:eastAsiaTheme="minorEastAsia" w:hAnsi="David" w:cs="David"/>
          <w:b/>
          <w:bCs/>
          <w:u w:val="single"/>
          <w:rtl/>
        </w:rPr>
      </w:pPr>
      <w:r w:rsidRPr="006C34D1">
        <w:rPr>
          <w:rFonts w:ascii="David" w:eastAsiaTheme="minorEastAsia" w:hAnsi="David" w:cs="David"/>
          <w:b/>
          <w:bCs/>
          <w:sz w:val="28"/>
          <w:szCs w:val="28"/>
          <w:u w:val="single"/>
          <w:rtl/>
        </w:rPr>
        <w:t>אישור</w:t>
      </w:r>
    </w:p>
    <w:p w14:paraId="7A36E126" w14:textId="77777777" w:rsidR="009C4413" w:rsidRPr="006C34D1" w:rsidRDefault="009C4413" w:rsidP="009C4413">
      <w:pPr>
        <w:rPr>
          <w:rFonts w:ascii="David" w:eastAsiaTheme="minorEastAsia" w:hAnsi="David" w:cs="David"/>
          <w:rtl/>
        </w:rPr>
      </w:pPr>
      <w:r w:rsidRPr="006C34D1">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685622" w14:textId="77777777" w:rsidR="009C4413" w:rsidRPr="006C34D1" w:rsidRDefault="009C4413" w:rsidP="009C4413">
      <w:pPr>
        <w:jc w:val="center"/>
        <w:rPr>
          <w:rFonts w:ascii="David" w:eastAsiaTheme="minorEastAsia" w:hAnsi="David" w:cs="David"/>
        </w:rPr>
      </w:pPr>
      <w:r w:rsidRPr="006C34D1">
        <w:rPr>
          <w:rFonts w:ascii="David" w:eastAsiaTheme="minorEastAsia" w:hAnsi="David" w:cs="David"/>
          <w:rtl/>
        </w:rPr>
        <w:t>______________</w:t>
      </w:r>
    </w:p>
    <w:p w14:paraId="0BBD1C6A" w14:textId="77777777" w:rsidR="009C4413" w:rsidRPr="006C34D1" w:rsidRDefault="009C4413" w:rsidP="009C4413">
      <w:pPr>
        <w:jc w:val="center"/>
        <w:rPr>
          <w:rFonts w:ascii="David" w:eastAsiaTheme="minorEastAsia" w:hAnsi="David" w:cs="David"/>
          <w:rtl/>
        </w:rPr>
      </w:pPr>
      <w:r w:rsidRPr="006C34D1">
        <w:rPr>
          <w:rFonts w:ascii="David" w:eastAsiaTheme="minorEastAsia" w:hAnsi="David" w:cs="David"/>
          <w:rtl/>
        </w:rPr>
        <w:t>חתימה + חותמת</w:t>
      </w:r>
    </w:p>
    <w:p w14:paraId="3C68016F" w14:textId="77777777" w:rsidR="0080384A" w:rsidRPr="00C01D63" w:rsidRDefault="0080384A" w:rsidP="0080384A">
      <w:pPr>
        <w:rPr>
          <w:rFonts w:ascii="David" w:hAnsi="David" w:cs="David"/>
          <w:sz w:val="24"/>
          <w:szCs w:val="24"/>
        </w:rPr>
      </w:pPr>
    </w:p>
    <w:sectPr w:rsidR="0080384A" w:rsidRPr="00C01D63" w:rsidSect="001804ED">
      <w:pgSz w:w="11906" w:h="16838" w:code="9"/>
      <w:pgMar w:top="1440" w:right="1060" w:bottom="1440" w:left="1980"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116838" w14:textId="77777777" w:rsidR="00C80F44" w:rsidRDefault="00C80F44" w:rsidP="002A2411">
      <w:r>
        <w:separator/>
      </w:r>
    </w:p>
  </w:endnote>
  <w:endnote w:type="continuationSeparator" w:id="0">
    <w:p w14:paraId="486FAD68" w14:textId="77777777" w:rsidR="00C80F44" w:rsidRDefault="00C80F44" w:rsidP="002A24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David" w:hAnsi="David" w:cs="David"/>
        <w:rtl/>
      </w:rPr>
      <w:id w:val="207772236"/>
      <w:docPartObj>
        <w:docPartGallery w:val="Page Numbers (Bottom of Page)"/>
        <w:docPartUnique/>
      </w:docPartObj>
    </w:sdtPr>
    <w:sdtEndPr>
      <w:rPr>
        <w:cs/>
      </w:rPr>
    </w:sdtEndPr>
    <w:sdtContent>
      <w:p w14:paraId="72C36066" w14:textId="77777777" w:rsidR="003C1FA5" w:rsidRPr="00FB1FA2" w:rsidRDefault="003C1FA5">
        <w:pPr>
          <w:pStyle w:val="ad"/>
          <w:jc w:val="right"/>
          <w:rPr>
            <w:rFonts w:ascii="David" w:hAnsi="David" w:cs="David"/>
            <w:rtl/>
            <w:cs/>
          </w:rPr>
        </w:pPr>
        <w:r w:rsidRPr="00FB1FA2">
          <w:rPr>
            <w:rFonts w:ascii="David" w:hAnsi="David" w:cs="David"/>
          </w:rPr>
          <w:fldChar w:fldCharType="begin"/>
        </w:r>
        <w:r w:rsidRPr="00FB1FA2">
          <w:rPr>
            <w:rFonts w:ascii="David" w:hAnsi="David" w:cs="David"/>
            <w:rtl/>
            <w:cs/>
          </w:rPr>
          <w:instrText>PAGE   \* MERGEFORMAT</w:instrText>
        </w:r>
        <w:r w:rsidRPr="00FB1FA2">
          <w:rPr>
            <w:rFonts w:ascii="David" w:hAnsi="David" w:cs="David"/>
          </w:rPr>
          <w:fldChar w:fldCharType="separate"/>
        </w:r>
        <w:r w:rsidR="00D25BE5" w:rsidRPr="00D25BE5">
          <w:rPr>
            <w:rFonts w:ascii="David" w:hAnsi="David" w:cs="David"/>
            <w:noProof/>
            <w:rtl/>
            <w:lang w:val="he-IL"/>
          </w:rPr>
          <w:t>58</w:t>
        </w:r>
        <w:r w:rsidRPr="00FB1FA2">
          <w:rPr>
            <w:rFonts w:ascii="David" w:hAnsi="David" w:cs="David"/>
          </w:rPr>
          <w:fldChar w:fldCharType="end"/>
        </w:r>
      </w:p>
    </w:sdtContent>
  </w:sdt>
  <w:p w14:paraId="4C561DA5" w14:textId="77777777" w:rsidR="003C1FA5" w:rsidRPr="00FB1FA2" w:rsidRDefault="003C1FA5" w:rsidP="001804ED">
    <w:pPr>
      <w:pStyle w:val="ad"/>
      <w:rPr>
        <w:rFonts w:ascii="David" w:hAnsi="David" w:cs="David"/>
      </w:rPr>
    </w:pPr>
    <w:r w:rsidRPr="00FB1FA2">
      <w:rPr>
        <w:rFonts w:ascii="David" w:hAnsi="David" w:cs="David"/>
        <w:rtl/>
      </w:rPr>
      <w:t>חתימת המציע</w:t>
    </w:r>
    <w:r>
      <w:rPr>
        <w:rFonts w:ascii="David" w:hAnsi="David" w:cs="David" w:hint="cs"/>
        <w:rtl/>
      </w:rPr>
      <w:t xml:space="preserve"> / הספק </w:t>
    </w:r>
    <w:r w:rsidRPr="00FB1FA2">
      <w:rPr>
        <w:rFonts w:ascii="David" w:hAnsi="David" w:cs="David"/>
        <w:rtl/>
      </w:rPr>
      <w:t xml:space="preserve"> 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David" w:hAnsi="David" w:cs="David"/>
        <w:rtl/>
      </w:rPr>
      <w:id w:val="-1993022647"/>
      <w:docPartObj>
        <w:docPartGallery w:val="Page Numbers (Bottom of Page)"/>
        <w:docPartUnique/>
      </w:docPartObj>
    </w:sdtPr>
    <w:sdtEndPr>
      <w:rPr>
        <w:cs/>
      </w:rPr>
    </w:sdtEndPr>
    <w:sdtContent>
      <w:p w14:paraId="13232564" w14:textId="77777777" w:rsidR="003C1FA5" w:rsidRPr="0007566C" w:rsidRDefault="003C1FA5">
        <w:pPr>
          <w:pStyle w:val="ad"/>
          <w:jc w:val="right"/>
          <w:rPr>
            <w:rFonts w:ascii="David" w:hAnsi="David" w:cs="David"/>
            <w:rtl/>
            <w:cs/>
          </w:rPr>
        </w:pPr>
        <w:r w:rsidRPr="0007566C">
          <w:rPr>
            <w:rFonts w:ascii="David" w:hAnsi="David" w:cs="David"/>
          </w:rPr>
          <w:fldChar w:fldCharType="begin"/>
        </w:r>
        <w:r w:rsidRPr="0007566C">
          <w:rPr>
            <w:rFonts w:ascii="David" w:hAnsi="David" w:cs="David"/>
            <w:rtl/>
            <w:cs/>
          </w:rPr>
          <w:instrText>PAGE   \* MERGEFORMAT</w:instrText>
        </w:r>
        <w:r w:rsidRPr="0007566C">
          <w:rPr>
            <w:rFonts w:ascii="David" w:hAnsi="David" w:cs="David"/>
          </w:rPr>
          <w:fldChar w:fldCharType="separate"/>
        </w:r>
        <w:r w:rsidR="00D25BE5" w:rsidRPr="00D25BE5">
          <w:rPr>
            <w:rFonts w:ascii="David" w:hAnsi="David" w:cs="David"/>
            <w:noProof/>
            <w:rtl/>
            <w:lang w:val="he-IL"/>
          </w:rPr>
          <w:t>31</w:t>
        </w:r>
        <w:r w:rsidRPr="0007566C">
          <w:rPr>
            <w:rFonts w:ascii="David" w:hAnsi="David" w:cs="David"/>
          </w:rPr>
          <w:fldChar w:fldCharType="end"/>
        </w:r>
      </w:p>
    </w:sdtContent>
  </w:sdt>
  <w:p w14:paraId="465E1C9C" w14:textId="77777777" w:rsidR="003C1FA5" w:rsidRPr="0007566C" w:rsidRDefault="003C1FA5">
    <w:pPr>
      <w:pStyle w:val="ad"/>
      <w:rPr>
        <w:rFonts w:ascii="David" w:hAnsi="David" w:cs="David"/>
      </w:rPr>
    </w:pPr>
    <w:r w:rsidRPr="0007566C">
      <w:rPr>
        <w:rFonts w:ascii="David" w:hAnsi="David" w:cs="David"/>
        <w:rtl/>
      </w:rPr>
      <w:t>חתימת המציע / היועץ __________________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C66055" w14:textId="77777777" w:rsidR="00C80F44" w:rsidRDefault="00C80F44" w:rsidP="002A2411">
      <w:r>
        <w:separator/>
      </w:r>
    </w:p>
  </w:footnote>
  <w:footnote w:type="continuationSeparator" w:id="0">
    <w:p w14:paraId="3EF75B67" w14:textId="77777777" w:rsidR="00C80F44" w:rsidRDefault="00C80F44" w:rsidP="002A24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986ECF" w14:textId="31B766BB" w:rsidR="003C1FA5" w:rsidRPr="007417C5" w:rsidRDefault="003C1FA5" w:rsidP="007417C5">
    <w:pPr>
      <w:pStyle w:val="ab"/>
      <w:jc w:val="center"/>
      <w:rPr>
        <w:rFonts w:ascii="David" w:hAnsi="David" w:cs="David"/>
      </w:rPr>
    </w:pPr>
    <w:r w:rsidRPr="007417C5">
      <w:rPr>
        <w:rFonts w:ascii="David" w:hAnsi="David" w:cs="David"/>
        <w:rtl/>
      </w:rPr>
      <w:t xml:space="preserve">מכרז מס' </w:t>
    </w:r>
    <w:r w:rsidRPr="007417C5">
      <w:rPr>
        <w:rFonts w:ascii="David" w:hAnsi="David" w:cs="David" w:hint="cs"/>
        <w:rtl/>
      </w:rPr>
      <w:t>28/18</w:t>
    </w:r>
    <w:r w:rsidRPr="007417C5">
      <w:rPr>
        <w:rFonts w:ascii="David" w:hAnsi="David" w:cs="David"/>
        <w:rtl/>
      </w:rPr>
      <w:t xml:space="preserve"> </w:t>
    </w:r>
    <w:r>
      <w:rPr>
        <w:rFonts w:ascii="David" w:hAnsi="David" w:cs="David" w:hint="cs"/>
        <w:rtl/>
      </w:rPr>
      <w:t xml:space="preserve">- </w:t>
    </w:r>
    <w:r w:rsidRPr="007417C5">
      <w:rPr>
        <w:rFonts w:ascii="David" w:hAnsi="David" w:cs="David"/>
        <w:rtl/>
      </w:rPr>
      <w:t>להקמת מבנה למחסן מוצגים ארכאולוגיים במתחם החאן האדום במישור אדומים</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8C8EA5" w14:textId="23F4C941" w:rsidR="003C1FA5" w:rsidRPr="00FB1FA2" w:rsidRDefault="003C1FA5" w:rsidP="00112085">
    <w:pPr>
      <w:pStyle w:val="ab"/>
      <w:jc w:val="center"/>
      <w:rPr>
        <w:rFonts w:ascii="David" w:hAnsi="David" w:cs="David"/>
      </w:rPr>
    </w:pPr>
    <w:r w:rsidRPr="00FB1FA2">
      <w:rPr>
        <w:rFonts w:ascii="David" w:hAnsi="David" w:cs="David"/>
        <w:rtl/>
      </w:rPr>
      <w:t xml:space="preserve">מכרז מס' </w:t>
    </w:r>
    <w:r>
      <w:rPr>
        <w:rFonts w:ascii="David" w:hAnsi="David" w:cs="David" w:hint="cs"/>
        <w:rtl/>
      </w:rPr>
      <w:t>28/18</w:t>
    </w:r>
    <w:r w:rsidRPr="00FB1FA2">
      <w:rPr>
        <w:rFonts w:ascii="David" w:hAnsi="David" w:cs="David"/>
        <w:rtl/>
      </w:rPr>
      <w:t xml:space="preserve"> </w:t>
    </w:r>
    <w:r w:rsidRPr="00237909">
      <w:rPr>
        <w:rFonts w:ascii="David" w:hAnsi="David" w:cs="David" w:hint="cs"/>
        <w:rtl/>
      </w:rPr>
      <w:t>להקמת מבנה למחסן מוצגים ארכאולוגיים במתחם החאן האדום במישור אדומים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nsid w:val="0AB43D4E"/>
    <w:multiLevelType w:val="hybridMultilevel"/>
    <w:tmpl w:val="9E188F9E"/>
    <w:lvl w:ilvl="0" w:tplc="08062932">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6117AA"/>
    <w:multiLevelType w:val="hybridMultilevel"/>
    <w:tmpl w:val="2E70004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BB0A5C"/>
    <w:multiLevelType w:val="hybridMultilevel"/>
    <w:tmpl w:val="B982265C"/>
    <w:lvl w:ilvl="0" w:tplc="EE3E52B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E69068D"/>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nsid w:val="18AB7FC6"/>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B10302"/>
    <w:multiLevelType w:val="hybridMultilevel"/>
    <w:tmpl w:val="0A8E4742"/>
    <w:lvl w:ilvl="0" w:tplc="389C2D7C">
      <w:start w:val="1"/>
      <w:numFmt w:val="hebrew1"/>
      <w:lvlText w:val="%1."/>
      <w:lvlJc w:val="left"/>
      <w:pPr>
        <w:tabs>
          <w:tab w:val="num" w:pos="1800"/>
        </w:tabs>
        <w:ind w:left="1800" w:hanging="360"/>
      </w:pPr>
      <w:rPr>
        <w:rFonts w:ascii="Times New Roman" w:eastAsia="Times New Roman" w:hAnsi="Times New Roman" w:cs="David"/>
        <w:b/>
        <w:lang w:bidi="he-IL"/>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9">
    <w:nsid w:val="18ED7463"/>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0">
    <w:nsid w:val="1B3E5FF6"/>
    <w:multiLevelType w:val="hybridMultilevel"/>
    <w:tmpl w:val="E3F6D358"/>
    <w:lvl w:ilvl="0" w:tplc="0409000F">
      <w:start w:val="1"/>
      <w:numFmt w:val="decimal"/>
      <w:lvlText w:val="%1."/>
      <w:lvlJc w:val="left"/>
      <w:pPr>
        <w:tabs>
          <w:tab w:val="num" w:pos="720"/>
        </w:tabs>
        <w:ind w:left="720" w:hanging="360"/>
      </w:pPr>
      <w:rPr>
        <w:rFonts w:hint="default"/>
      </w:rPr>
    </w:lvl>
    <w:lvl w:ilvl="1" w:tplc="32462906">
      <w:start w:val="1"/>
      <w:numFmt w:val="hebrew1"/>
      <w:lvlText w:val="%2."/>
      <w:lvlJc w:val="left"/>
      <w:pPr>
        <w:tabs>
          <w:tab w:val="num" w:pos="1440"/>
        </w:tabs>
        <w:ind w:left="1440" w:hanging="360"/>
      </w:pPr>
      <w:rPr>
        <w:rFonts w:ascii="Times New Roman" w:eastAsia="Times New Roman" w:hAnsi="Times New Roman" w:cs="David"/>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B682C34"/>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330FC2"/>
    <w:multiLevelType w:val="hybridMultilevel"/>
    <w:tmpl w:val="D6E232AC"/>
    <w:styleLink w:val="111111"/>
    <w:lvl w:ilvl="0" w:tplc="53E4C024">
      <w:start w:val="1"/>
      <w:numFmt w:val="decimal"/>
      <w:lvlText w:val="%1."/>
      <w:lvlJc w:val="left"/>
      <w:pPr>
        <w:tabs>
          <w:tab w:val="num" w:pos="720"/>
        </w:tabs>
        <w:ind w:left="720" w:hanging="360"/>
      </w:pPr>
      <w:rPr>
        <w:rFonts w:ascii="Calibri" w:eastAsia="Calibri" w:hAnsi="Calibri" w:cs="Arial"/>
        <w:b/>
        <w:bCs/>
        <w:sz w:val="2"/>
        <w:szCs w:val="26"/>
      </w:rPr>
    </w:lvl>
    <w:lvl w:ilvl="1" w:tplc="73701F74">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1CC90944"/>
    <w:multiLevelType w:val="hybridMultilevel"/>
    <w:tmpl w:val="049E5DB4"/>
    <w:lvl w:ilvl="0" w:tplc="04090001">
      <w:start w:val="1"/>
      <w:numFmt w:val="bullet"/>
      <w:lvlText w:val=""/>
      <w:lvlJc w:val="left"/>
      <w:pPr>
        <w:ind w:left="1541" w:hanging="360"/>
      </w:pPr>
      <w:rPr>
        <w:rFonts w:ascii="Symbol" w:hAnsi="Symbol" w:hint="default"/>
      </w:rPr>
    </w:lvl>
    <w:lvl w:ilvl="1" w:tplc="04090003">
      <w:start w:val="1"/>
      <w:numFmt w:val="bullet"/>
      <w:lvlText w:val="o"/>
      <w:lvlJc w:val="left"/>
      <w:pPr>
        <w:ind w:left="2261" w:hanging="360"/>
      </w:pPr>
      <w:rPr>
        <w:rFonts w:ascii="Courier New" w:hAnsi="Courier New" w:cs="Courier New" w:hint="default"/>
      </w:rPr>
    </w:lvl>
    <w:lvl w:ilvl="2" w:tplc="04090005" w:tentative="1">
      <w:start w:val="1"/>
      <w:numFmt w:val="bullet"/>
      <w:lvlText w:val=""/>
      <w:lvlJc w:val="left"/>
      <w:pPr>
        <w:ind w:left="2981" w:hanging="360"/>
      </w:pPr>
      <w:rPr>
        <w:rFonts w:ascii="Wingdings" w:hAnsi="Wingdings" w:hint="default"/>
      </w:rPr>
    </w:lvl>
    <w:lvl w:ilvl="3" w:tplc="04090001" w:tentative="1">
      <w:start w:val="1"/>
      <w:numFmt w:val="bullet"/>
      <w:lvlText w:val=""/>
      <w:lvlJc w:val="left"/>
      <w:pPr>
        <w:ind w:left="3701" w:hanging="360"/>
      </w:pPr>
      <w:rPr>
        <w:rFonts w:ascii="Symbol" w:hAnsi="Symbol" w:hint="default"/>
      </w:rPr>
    </w:lvl>
    <w:lvl w:ilvl="4" w:tplc="04090003" w:tentative="1">
      <w:start w:val="1"/>
      <w:numFmt w:val="bullet"/>
      <w:lvlText w:val="o"/>
      <w:lvlJc w:val="left"/>
      <w:pPr>
        <w:ind w:left="4421" w:hanging="360"/>
      </w:pPr>
      <w:rPr>
        <w:rFonts w:ascii="Courier New" w:hAnsi="Courier New" w:cs="Courier New" w:hint="default"/>
      </w:rPr>
    </w:lvl>
    <w:lvl w:ilvl="5" w:tplc="04090005" w:tentative="1">
      <w:start w:val="1"/>
      <w:numFmt w:val="bullet"/>
      <w:lvlText w:val=""/>
      <w:lvlJc w:val="left"/>
      <w:pPr>
        <w:ind w:left="5141" w:hanging="360"/>
      </w:pPr>
      <w:rPr>
        <w:rFonts w:ascii="Wingdings" w:hAnsi="Wingdings" w:hint="default"/>
      </w:rPr>
    </w:lvl>
    <w:lvl w:ilvl="6" w:tplc="04090001" w:tentative="1">
      <w:start w:val="1"/>
      <w:numFmt w:val="bullet"/>
      <w:lvlText w:val=""/>
      <w:lvlJc w:val="left"/>
      <w:pPr>
        <w:ind w:left="5861" w:hanging="360"/>
      </w:pPr>
      <w:rPr>
        <w:rFonts w:ascii="Symbol" w:hAnsi="Symbol" w:hint="default"/>
      </w:rPr>
    </w:lvl>
    <w:lvl w:ilvl="7" w:tplc="04090003" w:tentative="1">
      <w:start w:val="1"/>
      <w:numFmt w:val="bullet"/>
      <w:lvlText w:val="o"/>
      <w:lvlJc w:val="left"/>
      <w:pPr>
        <w:ind w:left="6581" w:hanging="360"/>
      </w:pPr>
      <w:rPr>
        <w:rFonts w:ascii="Courier New" w:hAnsi="Courier New" w:cs="Courier New" w:hint="default"/>
      </w:rPr>
    </w:lvl>
    <w:lvl w:ilvl="8" w:tplc="04090005" w:tentative="1">
      <w:start w:val="1"/>
      <w:numFmt w:val="bullet"/>
      <w:lvlText w:val=""/>
      <w:lvlJc w:val="left"/>
      <w:pPr>
        <w:ind w:left="7301" w:hanging="360"/>
      </w:pPr>
      <w:rPr>
        <w:rFonts w:ascii="Wingdings" w:hAnsi="Wingdings" w:hint="default"/>
      </w:rPr>
    </w:lvl>
  </w:abstractNum>
  <w:abstractNum w:abstractNumId="15">
    <w:nsid w:val="1DF8635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02A3645"/>
    <w:multiLevelType w:val="singleLevel"/>
    <w:tmpl w:val="C920766A"/>
    <w:lvl w:ilvl="0">
      <w:start w:val="6"/>
      <w:numFmt w:val="decimal"/>
      <w:lvlText w:val="(%1)"/>
      <w:lvlJc w:val="left"/>
      <w:pPr>
        <w:tabs>
          <w:tab w:val="num" w:pos="2007"/>
        </w:tabs>
        <w:ind w:left="2007" w:hanging="855"/>
      </w:pPr>
      <w:rPr>
        <w:rFonts w:cs="Times New Roman" w:hint="default"/>
        <w:sz w:val="24"/>
      </w:rPr>
    </w:lvl>
  </w:abstractNum>
  <w:abstractNum w:abstractNumId="18">
    <w:nsid w:val="24BF7535"/>
    <w:multiLevelType w:val="multilevel"/>
    <w:tmpl w:val="74520132"/>
    <w:lvl w:ilvl="0">
      <w:start w:val="13"/>
      <w:numFmt w:val="decimal"/>
      <w:lvlText w:val="%1"/>
      <w:lvlJc w:val="left"/>
      <w:pPr>
        <w:tabs>
          <w:tab w:val="num" w:pos="765"/>
        </w:tabs>
        <w:ind w:left="765" w:hanging="765"/>
      </w:pPr>
      <w:rPr>
        <w:rFonts w:cs="Times New Roman" w:hint="default"/>
        <w:sz w:val="24"/>
      </w:rPr>
    </w:lvl>
    <w:lvl w:ilvl="1">
      <w:start w:val="1"/>
      <w:numFmt w:val="decimal"/>
      <w:lvlText w:val="%1.%2"/>
      <w:lvlJc w:val="left"/>
      <w:pPr>
        <w:tabs>
          <w:tab w:val="num" w:pos="1155"/>
        </w:tabs>
        <w:ind w:left="1155" w:hanging="765"/>
      </w:pPr>
      <w:rPr>
        <w:rFonts w:cs="Times New Roman" w:hint="default"/>
        <w:sz w:val="24"/>
      </w:rPr>
    </w:lvl>
    <w:lvl w:ilvl="2">
      <w:start w:val="1"/>
      <w:numFmt w:val="decimal"/>
      <w:lvlText w:val="%1.%2.%3"/>
      <w:lvlJc w:val="left"/>
      <w:pPr>
        <w:tabs>
          <w:tab w:val="num" w:pos="1545"/>
        </w:tabs>
        <w:ind w:left="1545" w:hanging="765"/>
      </w:pPr>
      <w:rPr>
        <w:rFonts w:cs="Times New Roman" w:hint="default"/>
        <w:sz w:val="24"/>
      </w:rPr>
    </w:lvl>
    <w:lvl w:ilvl="3">
      <w:start w:val="1"/>
      <w:numFmt w:val="decimal"/>
      <w:lvlText w:val="%1.%2.%3.%4"/>
      <w:lvlJc w:val="left"/>
      <w:pPr>
        <w:tabs>
          <w:tab w:val="num" w:pos="1935"/>
        </w:tabs>
        <w:ind w:left="1935" w:hanging="765"/>
      </w:pPr>
      <w:rPr>
        <w:rFonts w:cs="Times New Roman" w:hint="default"/>
        <w:sz w:val="24"/>
      </w:rPr>
    </w:lvl>
    <w:lvl w:ilvl="4">
      <w:start w:val="1"/>
      <w:numFmt w:val="decimal"/>
      <w:lvlText w:val="%1.%2.%3.%4.%5"/>
      <w:lvlJc w:val="left"/>
      <w:pPr>
        <w:tabs>
          <w:tab w:val="num" w:pos="2640"/>
        </w:tabs>
        <w:ind w:left="2640" w:hanging="1080"/>
      </w:pPr>
      <w:rPr>
        <w:rFonts w:cs="Times New Roman" w:hint="default"/>
        <w:sz w:val="24"/>
      </w:rPr>
    </w:lvl>
    <w:lvl w:ilvl="5">
      <w:start w:val="1"/>
      <w:numFmt w:val="decimal"/>
      <w:lvlText w:val="%1.%2.%3.%4.%5.%6"/>
      <w:lvlJc w:val="left"/>
      <w:pPr>
        <w:tabs>
          <w:tab w:val="num" w:pos="3030"/>
        </w:tabs>
        <w:ind w:left="3030" w:hanging="1080"/>
      </w:pPr>
      <w:rPr>
        <w:rFonts w:cs="Times New Roman" w:hint="default"/>
        <w:sz w:val="24"/>
      </w:rPr>
    </w:lvl>
    <w:lvl w:ilvl="6">
      <w:start w:val="1"/>
      <w:numFmt w:val="decimal"/>
      <w:lvlText w:val="%1.%2.%3.%4.%5.%6.%7"/>
      <w:lvlJc w:val="left"/>
      <w:pPr>
        <w:tabs>
          <w:tab w:val="num" w:pos="3420"/>
        </w:tabs>
        <w:ind w:left="3420" w:hanging="1080"/>
      </w:pPr>
      <w:rPr>
        <w:rFonts w:cs="Times New Roman" w:hint="default"/>
        <w:sz w:val="24"/>
      </w:rPr>
    </w:lvl>
    <w:lvl w:ilvl="7">
      <w:start w:val="1"/>
      <w:numFmt w:val="decimal"/>
      <w:lvlText w:val="%1.%2.%3.%4.%5.%6.%7.%8"/>
      <w:lvlJc w:val="left"/>
      <w:pPr>
        <w:tabs>
          <w:tab w:val="num" w:pos="4170"/>
        </w:tabs>
        <w:ind w:left="4170" w:hanging="1440"/>
      </w:pPr>
      <w:rPr>
        <w:rFonts w:cs="Times New Roman" w:hint="default"/>
        <w:sz w:val="24"/>
      </w:rPr>
    </w:lvl>
    <w:lvl w:ilvl="8">
      <w:start w:val="1"/>
      <w:numFmt w:val="decimal"/>
      <w:lvlText w:val="%1.%2.%3.%4.%5.%6.%7.%8.%9"/>
      <w:lvlJc w:val="left"/>
      <w:pPr>
        <w:tabs>
          <w:tab w:val="num" w:pos="4560"/>
        </w:tabs>
        <w:ind w:left="4560" w:hanging="1440"/>
      </w:pPr>
      <w:rPr>
        <w:rFonts w:cs="Times New Roman" w:hint="default"/>
        <w:sz w:val="24"/>
      </w:rPr>
    </w:lvl>
  </w:abstractNum>
  <w:abstractNum w:abstractNumId="19">
    <w:nsid w:val="254B5D80"/>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2EAE0D3C"/>
    <w:multiLevelType w:val="hybridMultilevel"/>
    <w:tmpl w:val="50B6CA3A"/>
    <w:lvl w:ilvl="0" w:tplc="86945580">
      <w:start w:val="1"/>
      <w:numFmt w:val="decimal"/>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219199A"/>
    <w:multiLevelType w:val="hybridMultilevel"/>
    <w:tmpl w:val="B55AB8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4">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5">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6">
    <w:nsid w:val="3C3C1346"/>
    <w:multiLevelType w:val="hybridMultilevel"/>
    <w:tmpl w:val="0F186216"/>
    <w:lvl w:ilvl="0" w:tplc="A3D2625A">
      <w:start w:val="3"/>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8">
    <w:nsid w:val="3E3944BB"/>
    <w:multiLevelType w:val="multilevel"/>
    <w:tmpl w:val="2F8C8AE6"/>
    <w:lvl w:ilvl="0">
      <w:start w:val="11"/>
      <w:numFmt w:val="decimal"/>
      <w:lvlText w:val="%1."/>
      <w:lvlJc w:val="left"/>
      <w:pPr>
        <w:ind w:left="720" w:hanging="360"/>
      </w:pPr>
      <w:rPr>
        <w:rFonts w:hint="default"/>
        <w:b/>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42421A8E"/>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3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1">
    <w:nsid w:val="441766AB"/>
    <w:multiLevelType w:val="hybridMultilevel"/>
    <w:tmpl w:val="90CC5388"/>
    <w:lvl w:ilvl="0" w:tplc="152A5C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453413A5"/>
    <w:multiLevelType w:val="hybridMultilevel"/>
    <w:tmpl w:val="4C4083DA"/>
    <w:lvl w:ilvl="0" w:tplc="C71E60F0">
      <w:start w:val="4"/>
      <w:numFmt w:val="bullet"/>
      <w:lvlText w:val="-"/>
      <w:lvlJc w:val="left"/>
      <w:pPr>
        <w:ind w:left="720" w:hanging="360"/>
      </w:pPr>
      <w:rPr>
        <w:rFonts w:ascii="David" w:eastAsia="Times New Roman" w:hAnsi="David" w:cs="David" w:hint="default"/>
        <w:b/>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34">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5">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36">
    <w:nsid w:val="594876B1"/>
    <w:multiLevelType w:val="hybridMultilevel"/>
    <w:tmpl w:val="77D46BF0"/>
    <w:lvl w:ilvl="0" w:tplc="B6A4386C">
      <w:start w:val="1"/>
      <w:numFmt w:val="hebrew1"/>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8">
    <w:nsid w:val="5E2B6C5C"/>
    <w:multiLevelType w:val="hybridMultilevel"/>
    <w:tmpl w:val="82544DE2"/>
    <w:lvl w:ilvl="0" w:tplc="BF3AC9CE">
      <w:start w:val="4"/>
      <w:numFmt w:val="bullet"/>
      <w:lvlText w:val=""/>
      <w:lvlJc w:val="left"/>
      <w:pPr>
        <w:ind w:left="1800" w:hanging="360"/>
      </w:pPr>
      <w:rPr>
        <w:rFonts w:ascii="Symbol" w:eastAsia="Times New Roman" w:hAnsi="Symbol" w:cs="David" w:hint="default"/>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nsid w:val="5EFF393E"/>
    <w:multiLevelType w:val="hybridMultilevel"/>
    <w:tmpl w:val="D2083D1C"/>
    <w:lvl w:ilvl="0" w:tplc="DA80E8B8">
      <w:start w:val="1"/>
      <w:numFmt w:val="decimal"/>
      <w:lvlText w:val="%1."/>
      <w:lvlJc w:val="left"/>
      <w:pPr>
        <w:ind w:left="477" w:hanging="360"/>
      </w:pPr>
      <w:rPr>
        <w:rFonts w:hint="default"/>
        <w:b w:val="0"/>
        <w:bCs w:val="0"/>
      </w:rPr>
    </w:lvl>
    <w:lvl w:ilvl="1" w:tplc="D534C4FC">
      <w:start w:val="1"/>
      <w:numFmt w:val="hebrew1"/>
      <w:lvlText w:val="%2."/>
      <w:lvlJc w:val="center"/>
      <w:pPr>
        <w:ind w:left="1197" w:hanging="360"/>
      </w:pPr>
      <w:rPr>
        <w:rFonts w:ascii="David" w:eastAsia="Times New Roman" w:hAnsi="David" w:cs="David"/>
      </w:rPr>
    </w:lvl>
    <w:lvl w:ilvl="2" w:tplc="0409001B">
      <w:start w:val="1"/>
      <w:numFmt w:val="lowerRoman"/>
      <w:lvlText w:val="%3."/>
      <w:lvlJc w:val="right"/>
      <w:pPr>
        <w:ind w:left="1917" w:hanging="180"/>
      </w:pPr>
    </w:lvl>
    <w:lvl w:ilvl="3" w:tplc="0409000F">
      <w:start w:val="1"/>
      <w:numFmt w:val="decimal"/>
      <w:lvlText w:val="%4."/>
      <w:lvlJc w:val="left"/>
      <w:pPr>
        <w:ind w:left="2637" w:hanging="360"/>
      </w:pPr>
    </w:lvl>
    <w:lvl w:ilvl="4" w:tplc="6D4A2EEA">
      <w:start w:val="1"/>
      <w:numFmt w:val="decimal"/>
      <w:lvlText w:val="%5)"/>
      <w:lvlJc w:val="left"/>
      <w:pPr>
        <w:ind w:left="3357" w:hanging="360"/>
      </w:pPr>
      <w:rPr>
        <w:rFonts w:hint="default"/>
      </w:r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0">
    <w:nsid w:val="5F923BFD"/>
    <w:multiLevelType w:val="hybridMultilevel"/>
    <w:tmpl w:val="FC444452"/>
    <w:lvl w:ilvl="0" w:tplc="04544CF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5FCB2A5B"/>
    <w:multiLevelType w:val="hybridMultilevel"/>
    <w:tmpl w:val="FD46FBDC"/>
    <w:lvl w:ilvl="0" w:tplc="2610997E">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2576179"/>
    <w:multiLevelType w:val="hybridMultilevel"/>
    <w:tmpl w:val="B8262182"/>
    <w:lvl w:ilvl="0" w:tplc="01C40598">
      <w:start w:val="1"/>
      <w:numFmt w:val="decimal"/>
      <w:lvlText w:val="%1."/>
      <w:lvlJc w:val="left"/>
      <w:pPr>
        <w:tabs>
          <w:tab w:val="num" w:pos="360"/>
        </w:tabs>
        <w:ind w:left="360" w:hanging="360"/>
      </w:pPr>
      <w:rPr>
        <w:b w:val="0"/>
        <w:bCs w:val="0"/>
      </w:rPr>
    </w:lvl>
    <w:lvl w:ilvl="1" w:tplc="B6A4386C">
      <w:start w:val="1"/>
      <w:numFmt w:val="hebrew1"/>
      <w:lvlText w:val="%2."/>
      <w:lvlJc w:val="left"/>
      <w:pPr>
        <w:tabs>
          <w:tab w:val="num" w:pos="927"/>
        </w:tabs>
        <w:ind w:left="927" w:hanging="360"/>
      </w:pPr>
      <w:rPr>
        <w:rFonts w:hint="default"/>
        <w:b w:val="0"/>
        <w:bCs w:val="0"/>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nsid w:val="645023EC"/>
    <w:multiLevelType w:val="hybridMultilevel"/>
    <w:tmpl w:val="1A407A40"/>
    <w:lvl w:ilvl="0" w:tplc="AFD6293C">
      <w:start w:val="1"/>
      <w:numFmt w:val="hebrew1"/>
      <w:lvlText w:val="%1."/>
      <w:lvlJc w:val="left"/>
      <w:pPr>
        <w:ind w:left="720" w:hanging="360"/>
      </w:pPr>
      <w:rPr>
        <w:rFonts w:hint="default"/>
        <w:strike w:val="0"/>
      </w:rPr>
    </w:lvl>
    <w:lvl w:ilvl="1" w:tplc="5046E8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8BF3646"/>
    <w:multiLevelType w:val="hybridMultilevel"/>
    <w:tmpl w:val="1312DF4A"/>
    <w:lvl w:ilvl="0" w:tplc="D3FAD83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93E2F1C"/>
    <w:multiLevelType w:val="hybridMultilevel"/>
    <w:tmpl w:val="DDFA796E"/>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9BB036B"/>
    <w:multiLevelType w:val="hybridMultilevel"/>
    <w:tmpl w:val="7AFCBB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A545782"/>
    <w:multiLevelType w:val="hybridMultilevel"/>
    <w:tmpl w:val="AE569DFC"/>
    <w:lvl w:ilvl="0" w:tplc="5046E8A0">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E563160"/>
    <w:multiLevelType w:val="hybridMultilevel"/>
    <w:tmpl w:val="B982265C"/>
    <w:lvl w:ilvl="0" w:tplc="EE3E52B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2">
    <w:nsid w:val="71F76CB6"/>
    <w:multiLevelType w:val="hybridMultilevel"/>
    <w:tmpl w:val="E0D853E2"/>
    <w:lvl w:ilvl="0" w:tplc="BAB8B638">
      <w:start w:val="1"/>
      <w:numFmt w:val="decimal"/>
      <w:lvlText w:val="%1."/>
      <w:lvlJc w:val="left"/>
      <w:pPr>
        <w:ind w:left="763" w:hanging="360"/>
      </w:pPr>
      <w:rPr>
        <w:rFonts w:ascii="Times New Roman" w:eastAsia="Times New Roman" w:hAnsi="Times New Roman" w:cs="David"/>
        <w:strike w:val="0"/>
      </w:rPr>
    </w:lvl>
    <w:lvl w:ilvl="1" w:tplc="9E76BD12">
      <w:start w:val="1"/>
      <w:numFmt w:val="hebrew1"/>
      <w:lvlText w:val="%2."/>
      <w:lvlJc w:val="center"/>
      <w:pPr>
        <w:ind w:left="1483" w:hanging="360"/>
      </w:pPr>
      <w:rPr>
        <w:rFonts w:hint="default"/>
        <w:b/>
        <w:bCs/>
        <w:sz w:val="24"/>
        <w:szCs w:val="24"/>
      </w:rPr>
    </w:lvl>
    <w:lvl w:ilvl="2" w:tplc="0409001B" w:tentative="1">
      <w:start w:val="1"/>
      <w:numFmt w:val="lowerRoman"/>
      <w:lvlText w:val="%3."/>
      <w:lvlJc w:val="right"/>
      <w:pPr>
        <w:ind w:left="2203" w:hanging="180"/>
      </w:pPr>
    </w:lvl>
    <w:lvl w:ilvl="3" w:tplc="0409000F" w:tentative="1">
      <w:start w:val="1"/>
      <w:numFmt w:val="decimal"/>
      <w:lvlText w:val="%4."/>
      <w:lvlJc w:val="left"/>
      <w:pPr>
        <w:ind w:left="2923" w:hanging="360"/>
      </w:pPr>
    </w:lvl>
    <w:lvl w:ilvl="4" w:tplc="04090019" w:tentative="1">
      <w:start w:val="1"/>
      <w:numFmt w:val="lowerLetter"/>
      <w:lvlText w:val="%5."/>
      <w:lvlJc w:val="left"/>
      <w:pPr>
        <w:ind w:left="3643" w:hanging="360"/>
      </w:pPr>
    </w:lvl>
    <w:lvl w:ilvl="5" w:tplc="0409001B" w:tentative="1">
      <w:start w:val="1"/>
      <w:numFmt w:val="lowerRoman"/>
      <w:lvlText w:val="%6."/>
      <w:lvlJc w:val="right"/>
      <w:pPr>
        <w:ind w:left="4363" w:hanging="180"/>
      </w:pPr>
    </w:lvl>
    <w:lvl w:ilvl="6" w:tplc="0409000F" w:tentative="1">
      <w:start w:val="1"/>
      <w:numFmt w:val="decimal"/>
      <w:lvlText w:val="%7."/>
      <w:lvlJc w:val="left"/>
      <w:pPr>
        <w:ind w:left="5083" w:hanging="360"/>
      </w:pPr>
    </w:lvl>
    <w:lvl w:ilvl="7" w:tplc="04090019" w:tentative="1">
      <w:start w:val="1"/>
      <w:numFmt w:val="lowerLetter"/>
      <w:lvlText w:val="%8."/>
      <w:lvlJc w:val="left"/>
      <w:pPr>
        <w:ind w:left="5803" w:hanging="360"/>
      </w:pPr>
    </w:lvl>
    <w:lvl w:ilvl="8" w:tplc="0409001B" w:tentative="1">
      <w:start w:val="1"/>
      <w:numFmt w:val="lowerRoman"/>
      <w:lvlText w:val="%9."/>
      <w:lvlJc w:val="right"/>
      <w:pPr>
        <w:ind w:left="6523" w:hanging="180"/>
      </w:pPr>
    </w:lvl>
  </w:abstractNum>
  <w:abstractNum w:abstractNumId="53">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4">
    <w:nsid w:val="72EC2177"/>
    <w:multiLevelType w:val="hybridMultilevel"/>
    <w:tmpl w:val="B982265C"/>
    <w:lvl w:ilvl="0" w:tplc="EE3E52B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56">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7">
    <w:nsid w:val="752725B1"/>
    <w:multiLevelType w:val="hybridMultilevel"/>
    <w:tmpl w:val="D2083D1C"/>
    <w:lvl w:ilvl="0" w:tplc="DA80E8B8">
      <w:start w:val="1"/>
      <w:numFmt w:val="decimal"/>
      <w:lvlText w:val="%1."/>
      <w:lvlJc w:val="left"/>
      <w:pPr>
        <w:ind w:left="477" w:hanging="360"/>
      </w:pPr>
      <w:rPr>
        <w:rFonts w:hint="default"/>
        <w:b w:val="0"/>
        <w:bCs w:val="0"/>
      </w:rPr>
    </w:lvl>
    <w:lvl w:ilvl="1" w:tplc="D534C4FC">
      <w:start w:val="1"/>
      <w:numFmt w:val="hebrew1"/>
      <w:lvlText w:val="%2."/>
      <w:lvlJc w:val="center"/>
      <w:pPr>
        <w:ind w:left="1197" w:hanging="360"/>
      </w:pPr>
      <w:rPr>
        <w:rFonts w:ascii="David" w:eastAsia="Times New Roman" w:hAnsi="David" w:cs="David"/>
      </w:rPr>
    </w:lvl>
    <w:lvl w:ilvl="2" w:tplc="0409001B">
      <w:start w:val="1"/>
      <w:numFmt w:val="lowerRoman"/>
      <w:lvlText w:val="%3."/>
      <w:lvlJc w:val="right"/>
      <w:pPr>
        <w:ind w:left="1917" w:hanging="180"/>
      </w:pPr>
    </w:lvl>
    <w:lvl w:ilvl="3" w:tplc="0409000F">
      <w:start w:val="1"/>
      <w:numFmt w:val="decimal"/>
      <w:lvlText w:val="%4."/>
      <w:lvlJc w:val="left"/>
      <w:pPr>
        <w:ind w:left="2637" w:hanging="360"/>
      </w:pPr>
    </w:lvl>
    <w:lvl w:ilvl="4" w:tplc="6D4A2EEA">
      <w:start w:val="1"/>
      <w:numFmt w:val="decimal"/>
      <w:lvlText w:val="%5)"/>
      <w:lvlJc w:val="left"/>
      <w:pPr>
        <w:ind w:left="3357" w:hanging="360"/>
      </w:pPr>
      <w:rPr>
        <w:rFonts w:hint="default"/>
      </w:r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8">
    <w:nsid w:val="78B32A5C"/>
    <w:multiLevelType w:val="multilevel"/>
    <w:tmpl w:val="603AF56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79D07404"/>
    <w:multiLevelType w:val="hybridMultilevel"/>
    <w:tmpl w:val="90CC5388"/>
    <w:lvl w:ilvl="0" w:tplc="152A5C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7ACF2370"/>
    <w:multiLevelType w:val="hybridMultilevel"/>
    <w:tmpl w:val="062AD376"/>
    <w:lvl w:ilvl="0" w:tplc="E32E0DF4">
      <w:start w:val="1"/>
      <w:numFmt w:val="hebrew1"/>
      <w:lvlText w:val="%1."/>
      <w:lvlJc w:val="left"/>
      <w:pPr>
        <w:ind w:left="1440" w:hanging="360"/>
      </w:pPr>
      <w:rPr>
        <w:rFonts w:hint="default"/>
        <w:sz w:val="24"/>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7D144702"/>
    <w:multiLevelType w:val="hybridMultilevel"/>
    <w:tmpl w:val="6472D1AE"/>
    <w:lvl w:ilvl="0" w:tplc="5A168712">
      <w:start w:val="1"/>
      <w:numFmt w:val="decimal"/>
      <w:lvlText w:val="%1."/>
      <w:lvlJc w:val="left"/>
      <w:pPr>
        <w:ind w:left="1992" w:hanging="360"/>
      </w:pPr>
      <w:rPr>
        <w:rFonts w:hint="default"/>
      </w:rPr>
    </w:lvl>
    <w:lvl w:ilvl="1" w:tplc="04090019" w:tentative="1">
      <w:start w:val="1"/>
      <w:numFmt w:val="lowerLetter"/>
      <w:lvlText w:val="%2."/>
      <w:lvlJc w:val="left"/>
      <w:pPr>
        <w:ind w:left="2712" w:hanging="360"/>
      </w:pPr>
    </w:lvl>
    <w:lvl w:ilvl="2" w:tplc="0409001B" w:tentative="1">
      <w:start w:val="1"/>
      <w:numFmt w:val="lowerRoman"/>
      <w:lvlText w:val="%3."/>
      <w:lvlJc w:val="right"/>
      <w:pPr>
        <w:ind w:left="3432" w:hanging="180"/>
      </w:pPr>
    </w:lvl>
    <w:lvl w:ilvl="3" w:tplc="0409000F" w:tentative="1">
      <w:start w:val="1"/>
      <w:numFmt w:val="decimal"/>
      <w:lvlText w:val="%4."/>
      <w:lvlJc w:val="left"/>
      <w:pPr>
        <w:ind w:left="4152" w:hanging="360"/>
      </w:pPr>
    </w:lvl>
    <w:lvl w:ilvl="4" w:tplc="04090019" w:tentative="1">
      <w:start w:val="1"/>
      <w:numFmt w:val="lowerLetter"/>
      <w:lvlText w:val="%5."/>
      <w:lvlJc w:val="left"/>
      <w:pPr>
        <w:ind w:left="4872" w:hanging="360"/>
      </w:pPr>
    </w:lvl>
    <w:lvl w:ilvl="5" w:tplc="0409001B" w:tentative="1">
      <w:start w:val="1"/>
      <w:numFmt w:val="lowerRoman"/>
      <w:lvlText w:val="%6."/>
      <w:lvlJc w:val="right"/>
      <w:pPr>
        <w:ind w:left="5592" w:hanging="180"/>
      </w:pPr>
    </w:lvl>
    <w:lvl w:ilvl="6" w:tplc="0409000F" w:tentative="1">
      <w:start w:val="1"/>
      <w:numFmt w:val="decimal"/>
      <w:lvlText w:val="%7."/>
      <w:lvlJc w:val="left"/>
      <w:pPr>
        <w:ind w:left="6312" w:hanging="360"/>
      </w:pPr>
    </w:lvl>
    <w:lvl w:ilvl="7" w:tplc="04090019" w:tentative="1">
      <w:start w:val="1"/>
      <w:numFmt w:val="lowerLetter"/>
      <w:lvlText w:val="%8."/>
      <w:lvlJc w:val="left"/>
      <w:pPr>
        <w:ind w:left="7032" w:hanging="360"/>
      </w:pPr>
    </w:lvl>
    <w:lvl w:ilvl="8" w:tplc="0409001B" w:tentative="1">
      <w:start w:val="1"/>
      <w:numFmt w:val="lowerRoman"/>
      <w:lvlText w:val="%9."/>
      <w:lvlJc w:val="right"/>
      <w:pPr>
        <w:ind w:left="7752" w:hanging="180"/>
      </w:pPr>
    </w:lvl>
  </w:abstractNum>
  <w:num w:numId="1">
    <w:abstractNumId w:val="12"/>
  </w:num>
  <w:num w:numId="2">
    <w:abstractNumId w:val="57"/>
  </w:num>
  <w:num w:numId="3">
    <w:abstractNumId w:val="4"/>
  </w:num>
  <w:num w:numId="4">
    <w:abstractNumId w:val="7"/>
  </w:num>
  <w:num w:numId="5">
    <w:abstractNumId w:val="11"/>
  </w:num>
  <w:num w:numId="6">
    <w:abstractNumId w:val="46"/>
  </w:num>
  <w:num w:numId="7">
    <w:abstractNumId w:val="8"/>
  </w:num>
  <w:num w:numId="8">
    <w:abstractNumId w:val="10"/>
  </w:num>
  <w:num w:numId="9">
    <w:abstractNumId w:val="42"/>
  </w:num>
  <w:num w:numId="10">
    <w:abstractNumId w:val="36"/>
  </w:num>
  <w:num w:numId="11">
    <w:abstractNumId w:val="20"/>
  </w:num>
  <w:num w:numId="12">
    <w:abstractNumId w:val="30"/>
  </w:num>
  <w:num w:numId="13">
    <w:abstractNumId w:val="34"/>
  </w:num>
  <w:num w:numId="14">
    <w:abstractNumId w:val="33"/>
  </w:num>
  <w:num w:numId="15">
    <w:abstractNumId w:val="25"/>
  </w:num>
  <w:num w:numId="16">
    <w:abstractNumId w:val="47"/>
  </w:num>
  <w:num w:numId="17">
    <w:abstractNumId w:val="51"/>
  </w:num>
  <w:num w:numId="18">
    <w:abstractNumId w:val="37"/>
  </w:num>
  <w:num w:numId="19">
    <w:abstractNumId w:val="27"/>
  </w:num>
  <w:num w:numId="20">
    <w:abstractNumId w:val="55"/>
  </w:num>
  <w:num w:numId="21">
    <w:abstractNumId w:val="2"/>
  </w:num>
  <w:num w:numId="22">
    <w:abstractNumId w:val="60"/>
  </w:num>
  <w:num w:numId="23">
    <w:abstractNumId w:val="32"/>
  </w:num>
  <w:num w:numId="24">
    <w:abstractNumId w:val="38"/>
  </w:num>
  <w:num w:numId="25">
    <w:abstractNumId w:val="3"/>
  </w:num>
  <w:num w:numId="26">
    <w:abstractNumId w:val="16"/>
  </w:num>
  <w:num w:numId="27">
    <w:abstractNumId w:val="13"/>
  </w:num>
  <w:num w:numId="28">
    <w:abstractNumId w:val="14"/>
  </w:num>
  <w:num w:numId="29">
    <w:abstractNumId w:val="39"/>
  </w:num>
  <w:num w:numId="30">
    <w:abstractNumId w:val="49"/>
  </w:num>
  <w:num w:numId="31">
    <w:abstractNumId w:val="22"/>
  </w:num>
  <w:num w:numId="32">
    <w:abstractNumId w:val="54"/>
  </w:num>
  <w:num w:numId="33">
    <w:abstractNumId w:val="58"/>
  </w:num>
  <w:num w:numId="34">
    <w:abstractNumId w:val="35"/>
  </w:num>
  <w:num w:numId="35">
    <w:abstractNumId w:val="17"/>
  </w:num>
  <w:num w:numId="36">
    <w:abstractNumId w:val="18"/>
  </w:num>
  <w:num w:numId="37">
    <w:abstractNumId w:val="61"/>
  </w:num>
  <w:num w:numId="38">
    <w:abstractNumId w:val="28"/>
  </w:num>
  <w:num w:numId="39">
    <w:abstractNumId w:val="50"/>
  </w:num>
  <w:num w:numId="40">
    <w:abstractNumId w:val="4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0"/>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4">
    <w:abstractNumId w:val="6"/>
  </w:num>
  <w:num w:numId="45">
    <w:abstractNumId w:val="41"/>
  </w:num>
  <w:num w:numId="46">
    <w:abstractNumId w:val="19"/>
  </w:num>
  <w:num w:numId="47">
    <w:abstractNumId w:val="9"/>
  </w:num>
  <w:num w:numId="48">
    <w:abstractNumId w:val="29"/>
  </w:num>
  <w:num w:numId="49">
    <w:abstractNumId w:val="44"/>
  </w:num>
  <w:num w:numId="50">
    <w:abstractNumId w:val="31"/>
  </w:num>
  <w:num w:numId="51">
    <w:abstractNumId w:val="5"/>
  </w:num>
  <w:num w:numId="52">
    <w:abstractNumId w:val="1"/>
  </w:num>
  <w:num w:numId="53">
    <w:abstractNumId w:val="15"/>
  </w:num>
  <w:num w:numId="54">
    <w:abstractNumId w:val="52"/>
  </w:num>
  <w:num w:numId="55">
    <w:abstractNumId w:val="48"/>
  </w:num>
  <w:num w:numId="56">
    <w:abstractNumId w:val="21"/>
  </w:num>
  <w:num w:numId="57">
    <w:abstractNumId w:val="45"/>
  </w:num>
  <w:num w:numId="58">
    <w:abstractNumId w:val="40"/>
  </w:num>
  <w:num w:numId="59">
    <w:abstractNumId w:val="59"/>
  </w:num>
  <w:num w:numId="60">
    <w:abstractNumId w:val="53"/>
  </w:num>
  <w:num w:numId="61">
    <w:abstractNumId w:val="56"/>
  </w:num>
  <w:num w:numId="62">
    <w:abstractNumId w:val="26"/>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F43"/>
    <w:rsid w:val="0000235D"/>
    <w:rsid w:val="00005CDF"/>
    <w:rsid w:val="00010ACF"/>
    <w:rsid w:val="00025241"/>
    <w:rsid w:val="00044035"/>
    <w:rsid w:val="00060025"/>
    <w:rsid w:val="000702D6"/>
    <w:rsid w:val="0007566C"/>
    <w:rsid w:val="000A06B6"/>
    <w:rsid w:val="000A1692"/>
    <w:rsid w:val="000A2683"/>
    <w:rsid w:val="000A3B9A"/>
    <w:rsid w:val="000A40CE"/>
    <w:rsid w:val="000C1313"/>
    <w:rsid w:val="000C15DA"/>
    <w:rsid w:val="000C3A91"/>
    <w:rsid w:val="000C4BBE"/>
    <w:rsid w:val="000C6B86"/>
    <w:rsid w:val="000D3CC5"/>
    <w:rsid w:val="000D4E2F"/>
    <w:rsid w:val="000D646B"/>
    <w:rsid w:val="000D6C72"/>
    <w:rsid w:val="000E51DC"/>
    <w:rsid w:val="000F018A"/>
    <w:rsid w:val="0011016C"/>
    <w:rsid w:val="001104D1"/>
    <w:rsid w:val="00112085"/>
    <w:rsid w:val="001164E7"/>
    <w:rsid w:val="00142695"/>
    <w:rsid w:val="0014640F"/>
    <w:rsid w:val="001552FE"/>
    <w:rsid w:val="00155DAE"/>
    <w:rsid w:val="00167508"/>
    <w:rsid w:val="0017001E"/>
    <w:rsid w:val="001804ED"/>
    <w:rsid w:val="00184D85"/>
    <w:rsid w:val="00190CFF"/>
    <w:rsid w:val="001B3E2E"/>
    <w:rsid w:val="001C1604"/>
    <w:rsid w:val="001C2E23"/>
    <w:rsid w:val="001D0F58"/>
    <w:rsid w:val="001D1404"/>
    <w:rsid w:val="001D201B"/>
    <w:rsid w:val="001D3AB5"/>
    <w:rsid w:val="001E1C4E"/>
    <w:rsid w:val="001F1DEB"/>
    <w:rsid w:val="001F5E29"/>
    <w:rsid w:val="00216FE5"/>
    <w:rsid w:val="002213B5"/>
    <w:rsid w:val="00222AA4"/>
    <w:rsid w:val="00225FCF"/>
    <w:rsid w:val="00236B04"/>
    <w:rsid w:val="00237909"/>
    <w:rsid w:val="00245EBA"/>
    <w:rsid w:val="0025190C"/>
    <w:rsid w:val="002A0423"/>
    <w:rsid w:val="002A2411"/>
    <w:rsid w:val="002A58F2"/>
    <w:rsid w:val="002B6718"/>
    <w:rsid w:val="002B7FFA"/>
    <w:rsid w:val="002C241E"/>
    <w:rsid w:val="002C3C56"/>
    <w:rsid w:val="002D00D0"/>
    <w:rsid w:val="002D0478"/>
    <w:rsid w:val="002E1ED4"/>
    <w:rsid w:val="002E2F2C"/>
    <w:rsid w:val="002E5760"/>
    <w:rsid w:val="002F51FF"/>
    <w:rsid w:val="00302A46"/>
    <w:rsid w:val="003078C4"/>
    <w:rsid w:val="003110A2"/>
    <w:rsid w:val="0032215D"/>
    <w:rsid w:val="00337914"/>
    <w:rsid w:val="003404B0"/>
    <w:rsid w:val="00340D4E"/>
    <w:rsid w:val="00342325"/>
    <w:rsid w:val="003466EC"/>
    <w:rsid w:val="00365194"/>
    <w:rsid w:val="00366B7F"/>
    <w:rsid w:val="00376BD0"/>
    <w:rsid w:val="00377B9C"/>
    <w:rsid w:val="003847A1"/>
    <w:rsid w:val="003940CB"/>
    <w:rsid w:val="00394EF2"/>
    <w:rsid w:val="003A40E7"/>
    <w:rsid w:val="003B7479"/>
    <w:rsid w:val="003C1FA5"/>
    <w:rsid w:val="003C29D0"/>
    <w:rsid w:val="003D5ABA"/>
    <w:rsid w:val="003E6834"/>
    <w:rsid w:val="00402994"/>
    <w:rsid w:val="00410917"/>
    <w:rsid w:val="00413233"/>
    <w:rsid w:val="004151EC"/>
    <w:rsid w:val="00435776"/>
    <w:rsid w:val="00437111"/>
    <w:rsid w:val="00442889"/>
    <w:rsid w:val="004614C8"/>
    <w:rsid w:val="00463251"/>
    <w:rsid w:val="00470DFB"/>
    <w:rsid w:val="00472A5D"/>
    <w:rsid w:val="00490767"/>
    <w:rsid w:val="004B3DCA"/>
    <w:rsid w:val="004D2055"/>
    <w:rsid w:val="004D2357"/>
    <w:rsid w:val="004D5D2A"/>
    <w:rsid w:val="004D6A98"/>
    <w:rsid w:val="004F0132"/>
    <w:rsid w:val="004F1F3B"/>
    <w:rsid w:val="004F2F99"/>
    <w:rsid w:val="00527AB7"/>
    <w:rsid w:val="00534F72"/>
    <w:rsid w:val="00544D55"/>
    <w:rsid w:val="00551788"/>
    <w:rsid w:val="00552365"/>
    <w:rsid w:val="00562C30"/>
    <w:rsid w:val="00565B6C"/>
    <w:rsid w:val="00590CC0"/>
    <w:rsid w:val="005974E2"/>
    <w:rsid w:val="005A6C9F"/>
    <w:rsid w:val="005B1AF8"/>
    <w:rsid w:val="005B6AE4"/>
    <w:rsid w:val="005B7F70"/>
    <w:rsid w:val="005C61EB"/>
    <w:rsid w:val="005D6D8C"/>
    <w:rsid w:val="005E4FC2"/>
    <w:rsid w:val="006026B7"/>
    <w:rsid w:val="00603D78"/>
    <w:rsid w:val="006161DE"/>
    <w:rsid w:val="006162E3"/>
    <w:rsid w:val="0064676D"/>
    <w:rsid w:val="00651430"/>
    <w:rsid w:val="00654F43"/>
    <w:rsid w:val="006551BD"/>
    <w:rsid w:val="00655E67"/>
    <w:rsid w:val="0065601A"/>
    <w:rsid w:val="00680EB1"/>
    <w:rsid w:val="0068397D"/>
    <w:rsid w:val="00696E90"/>
    <w:rsid w:val="006A56DF"/>
    <w:rsid w:val="006C3850"/>
    <w:rsid w:val="006C4A5B"/>
    <w:rsid w:val="006E1EBB"/>
    <w:rsid w:val="006F2B85"/>
    <w:rsid w:val="00705BB1"/>
    <w:rsid w:val="00720203"/>
    <w:rsid w:val="0072363D"/>
    <w:rsid w:val="00724D99"/>
    <w:rsid w:val="00731557"/>
    <w:rsid w:val="007417C5"/>
    <w:rsid w:val="00752D4C"/>
    <w:rsid w:val="00752F89"/>
    <w:rsid w:val="00762493"/>
    <w:rsid w:val="00762574"/>
    <w:rsid w:val="007660DD"/>
    <w:rsid w:val="007909AE"/>
    <w:rsid w:val="0079346B"/>
    <w:rsid w:val="00795990"/>
    <w:rsid w:val="007A2C15"/>
    <w:rsid w:val="007A68A0"/>
    <w:rsid w:val="007A69BA"/>
    <w:rsid w:val="007B1792"/>
    <w:rsid w:val="007C263E"/>
    <w:rsid w:val="007C4644"/>
    <w:rsid w:val="007F6A51"/>
    <w:rsid w:val="007F7971"/>
    <w:rsid w:val="00800C52"/>
    <w:rsid w:val="00802DE4"/>
    <w:rsid w:val="0080384A"/>
    <w:rsid w:val="0081301B"/>
    <w:rsid w:val="00835DB7"/>
    <w:rsid w:val="00852523"/>
    <w:rsid w:val="00853304"/>
    <w:rsid w:val="00861A04"/>
    <w:rsid w:val="00866B9B"/>
    <w:rsid w:val="00872634"/>
    <w:rsid w:val="0087286B"/>
    <w:rsid w:val="00882A81"/>
    <w:rsid w:val="008964F6"/>
    <w:rsid w:val="008A0241"/>
    <w:rsid w:val="008A4A8F"/>
    <w:rsid w:val="008A5F34"/>
    <w:rsid w:val="008A7878"/>
    <w:rsid w:val="008B1EFC"/>
    <w:rsid w:val="008C437F"/>
    <w:rsid w:val="008D1441"/>
    <w:rsid w:val="008D5174"/>
    <w:rsid w:val="008D6248"/>
    <w:rsid w:val="008E6482"/>
    <w:rsid w:val="008E65B0"/>
    <w:rsid w:val="008F374C"/>
    <w:rsid w:val="00907132"/>
    <w:rsid w:val="009202B6"/>
    <w:rsid w:val="00933FC4"/>
    <w:rsid w:val="00942F29"/>
    <w:rsid w:val="00964D8C"/>
    <w:rsid w:val="00965236"/>
    <w:rsid w:val="009769B4"/>
    <w:rsid w:val="009801A6"/>
    <w:rsid w:val="0098662D"/>
    <w:rsid w:val="009876AD"/>
    <w:rsid w:val="00994186"/>
    <w:rsid w:val="009A5125"/>
    <w:rsid w:val="009A65DF"/>
    <w:rsid w:val="009A7B89"/>
    <w:rsid w:val="009C4413"/>
    <w:rsid w:val="009D20DF"/>
    <w:rsid w:val="009F1CA1"/>
    <w:rsid w:val="009F3162"/>
    <w:rsid w:val="009F49E9"/>
    <w:rsid w:val="009F54D9"/>
    <w:rsid w:val="009F6859"/>
    <w:rsid w:val="00A1607F"/>
    <w:rsid w:val="00A45670"/>
    <w:rsid w:val="00A734EF"/>
    <w:rsid w:val="00A835A4"/>
    <w:rsid w:val="00A85486"/>
    <w:rsid w:val="00A9188D"/>
    <w:rsid w:val="00A97617"/>
    <w:rsid w:val="00AD04B2"/>
    <w:rsid w:val="00AD2924"/>
    <w:rsid w:val="00AE2B4A"/>
    <w:rsid w:val="00AE70BB"/>
    <w:rsid w:val="00AF3EBC"/>
    <w:rsid w:val="00AF51B8"/>
    <w:rsid w:val="00B02D3E"/>
    <w:rsid w:val="00B07AB6"/>
    <w:rsid w:val="00B14A8D"/>
    <w:rsid w:val="00B22FF3"/>
    <w:rsid w:val="00B328D6"/>
    <w:rsid w:val="00B36DE8"/>
    <w:rsid w:val="00B37BAB"/>
    <w:rsid w:val="00B4057F"/>
    <w:rsid w:val="00B414A3"/>
    <w:rsid w:val="00B42C2A"/>
    <w:rsid w:val="00B552E2"/>
    <w:rsid w:val="00B629C5"/>
    <w:rsid w:val="00B66EFC"/>
    <w:rsid w:val="00B7106B"/>
    <w:rsid w:val="00B74A9C"/>
    <w:rsid w:val="00BA246B"/>
    <w:rsid w:val="00BA6A18"/>
    <w:rsid w:val="00BB5AAE"/>
    <w:rsid w:val="00BB5E38"/>
    <w:rsid w:val="00BC2345"/>
    <w:rsid w:val="00BC2C9A"/>
    <w:rsid w:val="00BC3896"/>
    <w:rsid w:val="00BC50D7"/>
    <w:rsid w:val="00BD2E40"/>
    <w:rsid w:val="00BE2C97"/>
    <w:rsid w:val="00C01D63"/>
    <w:rsid w:val="00C0297C"/>
    <w:rsid w:val="00C14812"/>
    <w:rsid w:val="00C16044"/>
    <w:rsid w:val="00C212AC"/>
    <w:rsid w:val="00C220D2"/>
    <w:rsid w:val="00C25E13"/>
    <w:rsid w:val="00C36987"/>
    <w:rsid w:val="00C469E0"/>
    <w:rsid w:val="00C47722"/>
    <w:rsid w:val="00C70812"/>
    <w:rsid w:val="00C7502E"/>
    <w:rsid w:val="00C80F44"/>
    <w:rsid w:val="00C86188"/>
    <w:rsid w:val="00C92C58"/>
    <w:rsid w:val="00CA4DE7"/>
    <w:rsid w:val="00CB0079"/>
    <w:rsid w:val="00CB2C74"/>
    <w:rsid w:val="00CC3376"/>
    <w:rsid w:val="00CC3413"/>
    <w:rsid w:val="00CC5FE0"/>
    <w:rsid w:val="00CD07AB"/>
    <w:rsid w:val="00CD1722"/>
    <w:rsid w:val="00CD5777"/>
    <w:rsid w:val="00CE75E1"/>
    <w:rsid w:val="00CF5DC9"/>
    <w:rsid w:val="00D02018"/>
    <w:rsid w:val="00D07925"/>
    <w:rsid w:val="00D21CB5"/>
    <w:rsid w:val="00D25BE5"/>
    <w:rsid w:val="00D26B97"/>
    <w:rsid w:val="00D379A3"/>
    <w:rsid w:val="00D46EC4"/>
    <w:rsid w:val="00D51075"/>
    <w:rsid w:val="00D66A00"/>
    <w:rsid w:val="00D73F05"/>
    <w:rsid w:val="00D81BB3"/>
    <w:rsid w:val="00D84301"/>
    <w:rsid w:val="00D97762"/>
    <w:rsid w:val="00DA15BA"/>
    <w:rsid w:val="00DA3EAE"/>
    <w:rsid w:val="00DA6ACC"/>
    <w:rsid w:val="00DB4E06"/>
    <w:rsid w:val="00DC004D"/>
    <w:rsid w:val="00DC256B"/>
    <w:rsid w:val="00DE69BB"/>
    <w:rsid w:val="00DE745B"/>
    <w:rsid w:val="00DF5A24"/>
    <w:rsid w:val="00DF7FC0"/>
    <w:rsid w:val="00E03714"/>
    <w:rsid w:val="00E17670"/>
    <w:rsid w:val="00E176C4"/>
    <w:rsid w:val="00E20E7C"/>
    <w:rsid w:val="00E40717"/>
    <w:rsid w:val="00E40BAC"/>
    <w:rsid w:val="00E41F99"/>
    <w:rsid w:val="00E43B14"/>
    <w:rsid w:val="00E44593"/>
    <w:rsid w:val="00E57638"/>
    <w:rsid w:val="00E579FA"/>
    <w:rsid w:val="00E6387D"/>
    <w:rsid w:val="00E66B13"/>
    <w:rsid w:val="00E874E5"/>
    <w:rsid w:val="00E95A47"/>
    <w:rsid w:val="00EA30DE"/>
    <w:rsid w:val="00EA5D2C"/>
    <w:rsid w:val="00EA6A8D"/>
    <w:rsid w:val="00EB5D49"/>
    <w:rsid w:val="00EC052E"/>
    <w:rsid w:val="00ED22BC"/>
    <w:rsid w:val="00ED2C48"/>
    <w:rsid w:val="00EF7950"/>
    <w:rsid w:val="00F14691"/>
    <w:rsid w:val="00F14F8F"/>
    <w:rsid w:val="00F16A4D"/>
    <w:rsid w:val="00F21658"/>
    <w:rsid w:val="00F40BF4"/>
    <w:rsid w:val="00F457D5"/>
    <w:rsid w:val="00F46CA1"/>
    <w:rsid w:val="00F576D3"/>
    <w:rsid w:val="00F6711D"/>
    <w:rsid w:val="00F84905"/>
    <w:rsid w:val="00F97213"/>
    <w:rsid w:val="00FB1FA2"/>
    <w:rsid w:val="00FE2DE9"/>
    <w:rsid w:val="00FF25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1FE89E"/>
  <w15:docId w15:val="{7D86FCBC-8183-4F71-BD9C-EE0A3793F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1075"/>
    <w:pPr>
      <w:bidi/>
      <w:jc w:val="both"/>
    </w:pPr>
    <w:rPr>
      <w:sz w:val="22"/>
      <w:szCs w:val="22"/>
    </w:rPr>
  </w:style>
  <w:style w:type="paragraph" w:styleId="10">
    <w:name w:val="heading 1"/>
    <w:basedOn w:val="a"/>
    <w:next w:val="a"/>
    <w:link w:val="11"/>
    <w:uiPriority w:val="9"/>
    <w:qFormat/>
    <w:rsid w:val="00E20E7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
    <w:next w:val="a"/>
    <w:link w:val="21"/>
    <w:qFormat/>
    <w:rsid w:val="00D51075"/>
    <w:pPr>
      <w:keepNext/>
      <w:spacing w:before="240" w:after="60"/>
      <w:jc w:val="left"/>
      <w:outlineLvl w:val="1"/>
    </w:pPr>
    <w:rPr>
      <w:rFonts w:ascii="Arial" w:eastAsia="Times New Roman" w:hAnsi="Arial" w:cs="Times New Roman"/>
      <w:b/>
      <w:bCs/>
      <w:i/>
      <w:iCs/>
      <w:sz w:val="28"/>
      <w:szCs w:val="28"/>
    </w:rPr>
  </w:style>
  <w:style w:type="paragraph" w:styleId="30">
    <w:name w:val="heading 3"/>
    <w:basedOn w:val="a"/>
    <w:next w:val="a"/>
    <w:link w:val="31"/>
    <w:qFormat/>
    <w:rsid w:val="00D51075"/>
    <w:pPr>
      <w:keepNext/>
      <w:spacing w:before="240" w:after="60"/>
      <w:jc w:val="left"/>
      <w:outlineLvl w:val="2"/>
    </w:pPr>
    <w:rPr>
      <w:rFonts w:ascii="Arial" w:eastAsia="Times New Roman" w:hAnsi="Arial" w:cs="Times New Roman"/>
      <w:b/>
      <w:bCs/>
      <w:sz w:val="26"/>
      <w:szCs w:val="26"/>
    </w:rPr>
  </w:style>
  <w:style w:type="paragraph" w:styleId="4">
    <w:name w:val="heading 4"/>
    <w:basedOn w:val="a"/>
    <w:next w:val="a"/>
    <w:link w:val="40"/>
    <w:qFormat/>
    <w:rsid w:val="00D51075"/>
    <w:pPr>
      <w:keepNext/>
      <w:spacing w:before="240" w:after="60"/>
      <w:jc w:val="left"/>
      <w:outlineLvl w:val="3"/>
    </w:pPr>
    <w:rPr>
      <w:rFonts w:ascii="Times New Roman" w:eastAsia="Times New Roman" w:hAnsi="Times New Roman" w:cs="Times New Roman"/>
      <w:b/>
      <w:bCs/>
      <w:sz w:val="28"/>
      <w:szCs w:val="28"/>
    </w:rPr>
  </w:style>
  <w:style w:type="paragraph" w:styleId="5">
    <w:name w:val="heading 5"/>
    <w:basedOn w:val="a"/>
    <w:next w:val="a"/>
    <w:link w:val="50"/>
    <w:qFormat/>
    <w:rsid w:val="00D51075"/>
    <w:pPr>
      <w:spacing w:before="240" w:after="60"/>
      <w:jc w:val="left"/>
      <w:outlineLvl w:val="4"/>
    </w:pPr>
    <w:rPr>
      <w:rFonts w:ascii="Times New Roman" w:eastAsia="Times New Roman" w:hAnsi="Times New Roman" w:cs="Times New Roman"/>
      <w:b/>
      <w:bCs/>
      <w:i/>
      <w:iCs/>
      <w:sz w:val="26"/>
      <w:szCs w:val="26"/>
    </w:rPr>
  </w:style>
  <w:style w:type="paragraph" w:styleId="7">
    <w:name w:val="heading 7"/>
    <w:basedOn w:val="a"/>
    <w:next w:val="a"/>
    <w:link w:val="70"/>
    <w:qFormat/>
    <w:rsid w:val="00D51075"/>
    <w:pPr>
      <w:spacing w:before="240" w:after="60"/>
      <w:jc w:val="left"/>
      <w:outlineLvl w:val="6"/>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כותרת 2 תו"/>
    <w:link w:val="20"/>
    <w:rsid w:val="00D51075"/>
    <w:rPr>
      <w:rFonts w:ascii="Arial" w:eastAsia="Times New Roman" w:hAnsi="Arial" w:cs="Arial"/>
      <w:b/>
      <w:bCs/>
      <w:i/>
      <w:iCs/>
      <w:sz w:val="28"/>
      <w:szCs w:val="28"/>
    </w:rPr>
  </w:style>
  <w:style w:type="character" w:customStyle="1" w:styleId="31">
    <w:name w:val="כותרת 3 תו"/>
    <w:link w:val="30"/>
    <w:rsid w:val="00D51075"/>
    <w:rPr>
      <w:rFonts w:ascii="Arial" w:eastAsia="Times New Roman" w:hAnsi="Arial" w:cs="Arial"/>
      <w:b/>
      <w:bCs/>
      <w:sz w:val="26"/>
      <w:szCs w:val="26"/>
    </w:rPr>
  </w:style>
  <w:style w:type="character" w:customStyle="1" w:styleId="40">
    <w:name w:val="כותרת 4 תו"/>
    <w:link w:val="4"/>
    <w:rsid w:val="00D51075"/>
    <w:rPr>
      <w:rFonts w:ascii="Times New Roman" w:eastAsia="Times New Roman" w:hAnsi="Times New Roman" w:cs="Times New Roman"/>
      <w:b/>
      <w:bCs/>
      <w:sz w:val="28"/>
      <w:szCs w:val="28"/>
    </w:rPr>
  </w:style>
  <w:style w:type="character" w:customStyle="1" w:styleId="50">
    <w:name w:val="כותרת 5 תו"/>
    <w:link w:val="5"/>
    <w:rsid w:val="00D51075"/>
    <w:rPr>
      <w:rFonts w:ascii="Times New Roman" w:eastAsia="Times New Roman" w:hAnsi="Times New Roman" w:cs="Times New Roman"/>
      <w:b/>
      <w:bCs/>
      <w:i/>
      <w:iCs/>
      <w:sz w:val="26"/>
      <w:szCs w:val="26"/>
    </w:rPr>
  </w:style>
  <w:style w:type="character" w:customStyle="1" w:styleId="70">
    <w:name w:val="כותרת 7 תו"/>
    <w:link w:val="7"/>
    <w:rsid w:val="00D51075"/>
    <w:rPr>
      <w:rFonts w:ascii="Times New Roman" w:eastAsia="Times New Roman" w:hAnsi="Times New Roman" w:cs="Times New Roman"/>
      <w:sz w:val="24"/>
      <w:szCs w:val="24"/>
    </w:rPr>
  </w:style>
  <w:style w:type="paragraph" w:customStyle="1" w:styleId="a3">
    <w:name w:val="דוד"/>
    <w:basedOn w:val="a"/>
    <w:rsid w:val="00D51075"/>
    <w:pPr>
      <w:spacing w:line="360" w:lineRule="auto"/>
    </w:pPr>
    <w:rPr>
      <w:rFonts w:ascii="Times New Roman" w:eastAsia="Times New Roman" w:hAnsi="Times New Roman" w:cs="David"/>
      <w:sz w:val="20"/>
      <w:szCs w:val="24"/>
    </w:rPr>
  </w:style>
  <w:style w:type="paragraph" w:customStyle="1" w:styleId="Normal4">
    <w:name w:val="Normal 4"/>
    <w:basedOn w:val="5"/>
    <w:uiPriority w:val="99"/>
    <w:rsid w:val="00D51075"/>
    <w:pPr>
      <w:keepLines/>
      <w:widowControl w:val="0"/>
      <w:spacing w:before="120" w:after="120"/>
      <w:ind w:left="1361"/>
      <w:jc w:val="both"/>
      <w:outlineLvl w:val="9"/>
    </w:pPr>
    <w:rPr>
      <w:rFonts w:cs="David"/>
      <w:b w:val="0"/>
      <w:bCs w:val="0"/>
      <w:i w:val="0"/>
      <w:iCs w:val="0"/>
      <w:sz w:val="18"/>
    </w:rPr>
  </w:style>
  <w:style w:type="paragraph" w:customStyle="1" w:styleId="Normal3">
    <w:name w:val="Normal 3"/>
    <w:basedOn w:val="4"/>
    <w:rsid w:val="00D51075"/>
    <w:pPr>
      <w:keepNext w:val="0"/>
      <w:keepLines/>
      <w:widowControl w:val="0"/>
      <w:spacing w:before="120" w:after="120"/>
      <w:ind w:left="737"/>
      <w:jc w:val="both"/>
      <w:outlineLvl w:val="9"/>
    </w:pPr>
    <w:rPr>
      <w:rFonts w:cs="David"/>
      <w:b w:val="0"/>
      <w:bCs w:val="0"/>
      <w:sz w:val="18"/>
      <w:szCs w:val="24"/>
    </w:rPr>
  </w:style>
  <w:style w:type="paragraph" w:customStyle="1" w:styleId="Normal6">
    <w:name w:val="Normal 6"/>
    <w:basedOn w:val="7"/>
    <w:rsid w:val="00D51075"/>
    <w:pPr>
      <w:keepLines/>
      <w:widowControl w:val="0"/>
      <w:spacing w:before="120" w:after="120"/>
      <w:ind w:left="2211"/>
      <w:jc w:val="both"/>
      <w:outlineLvl w:val="9"/>
    </w:pPr>
    <w:rPr>
      <w:rFonts w:cs="David"/>
      <w:sz w:val="18"/>
    </w:rPr>
  </w:style>
  <w:style w:type="paragraph" w:styleId="a4">
    <w:name w:val="Block Text"/>
    <w:basedOn w:val="a"/>
    <w:rsid w:val="00D51075"/>
    <w:pPr>
      <w:ind w:left="368"/>
    </w:pPr>
    <w:rPr>
      <w:rFonts w:ascii="Times New Roman" w:eastAsia="Times New Roman" w:hAnsi="Times New Roman" w:cs="David"/>
      <w:kern w:val="28"/>
      <w:sz w:val="24"/>
      <w:szCs w:val="26"/>
    </w:rPr>
  </w:style>
  <w:style w:type="paragraph" w:customStyle="1" w:styleId="12">
    <w:name w:val="כותרת טקסט1"/>
    <w:basedOn w:val="a"/>
    <w:link w:val="a5"/>
    <w:qFormat/>
    <w:rsid w:val="00D51075"/>
    <w:pPr>
      <w:spacing w:line="360" w:lineRule="auto"/>
      <w:jc w:val="center"/>
    </w:pPr>
    <w:rPr>
      <w:rFonts w:ascii="Times New Roman" w:eastAsia="Times New Roman" w:hAnsi="Times New Roman" w:cs="Times New Roman"/>
      <w:b/>
      <w:bCs/>
      <w:sz w:val="20"/>
      <w:szCs w:val="24"/>
    </w:rPr>
  </w:style>
  <w:style w:type="character" w:customStyle="1" w:styleId="a5">
    <w:name w:val="כותרת טקסט תו"/>
    <w:link w:val="12"/>
    <w:rsid w:val="00D51075"/>
    <w:rPr>
      <w:rFonts w:ascii="Times New Roman" w:eastAsia="Times New Roman" w:hAnsi="Times New Roman" w:cs="David"/>
      <w:b/>
      <w:bCs/>
      <w:szCs w:val="24"/>
    </w:rPr>
  </w:style>
  <w:style w:type="table" w:styleId="a6">
    <w:name w:val="Table Grid"/>
    <w:basedOn w:val="a1"/>
    <w:rsid w:val="00D51075"/>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
    <w:name w:val="גופן ברירת המחדל של קטע פסקה תו Char תו Char תו Char תו Char תו תו תו"/>
    <w:basedOn w:val="a"/>
    <w:rsid w:val="00D51075"/>
    <w:pPr>
      <w:keepLines/>
      <w:tabs>
        <w:tab w:val="left" w:pos="397"/>
        <w:tab w:val="left" w:pos="794"/>
        <w:tab w:val="left" w:pos="1191"/>
        <w:tab w:val="left" w:pos="1588"/>
        <w:tab w:val="left" w:pos="1985"/>
        <w:tab w:val="left" w:pos="2381"/>
        <w:tab w:val="left" w:pos="2778"/>
        <w:tab w:val="left" w:pos="3175"/>
        <w:tab w:val="left" w:pos="3572"/>
      </w:tabs>
    </w:pPr>
    <w:rPr>
      <w:rFonts w:ascii="Arial" w:eastAsia="Times New Roman" w:hAnsi="Arial" w:cs="David"/>
      <w:noProof/>
      <w:sz w:val="24"/>
      <w:szCs w:val="28"/>
      <w:lang w:eastAsia="he-IL"/>
    </w:rPr>
  </w:style>
  <w:style w:type="paragraph" w:styleId="a7">
    <w:name w:val="Balloon Text"/>
    <w:basedOn w:val="a"/>
    <w:link w:val="a8"/>
    <w:semiHidden/>
    <w:rsid w:val="00D51075"/>
    <w:pPr>
      <w:jc w:val="left"/>
    </w:pPr>
    <w:rPr>
      <w:rFonts w:ascii="Tahoma" w:eastAsia="Times New Roman" w:hAnsi="Tahoma" w:cs="Times New Roman"/>
      <w:sz w:val="16"/>
      <w:szCs w:val="16"/>
    </w:rPr>
  </w:style>
  <w:style w:type="character" w:customStyle="1" w:styleId="a8">
    <w:name w:val="טקסט בלונים תו"/>
    <w:link w:val="a7"/>
    <w:semiHidden/>
    <w:rsid w:val="00D51075"/>
    <w:rPr>
      <w:rFonts w:ascii="Tahoma" w:eastAsia="Times New Roman" w:hAnsi="Tahoma" w:cs="Tahoma"/>
      <w:sz w:val="16"/>
      <w:szCs w:val="16"/>
    </w:rPr>
  </w:style>
  <w:style w:type="paragraph" w:styleId="a9">
    <w:name w:val="Document Map"/>
    <w:basedOn w:val="a"/>
    <w:link w:val="aa"/>
    <w:semiHidden/>
    <w:rsid w:val="00D51075"/>
    <w:pPr>
      <w:shd w:val="clear" w:color="auto" w:fill="000080"/>
      <w:jc w:val="left"/>
    </w:pPr>
    <w:rPr>
      <w:rFonts w:ascii="Tahoma" w:eastAsia="Times New Roman" w:hAnsi="Tahoma" w:cs="Times New Roman"/>
      <w:sz w:val="20"/>
      <w:szCs w:val="20"/>
    </w:rPr>
  </w:style>
  <w:style w:type="character" w:customStyle="1" w:styleId="aa">
    <w:name w:val="מפת מסמך תו"/>
    <w:link w:val="a9"/>
    <w:semiHidden/>
    <w:rsid w:val="00D51075"/>
    <w:rPr>
      <w:rFonts w:ascii="Tahoma" w:eastAsia="Times New Roman" w:hAnsi="Tahoma" w:cs="Tahoma"/>
      <w:sz w:val="20"/>
      <w:szCs w:val="20"/>
      <w:shd w:val="clear" w:color="auto" w:fill="000080"/>
    </w:rPr>
  </w:style>
  <w:style w:type="paragraph" w:styleId="ab">
    <w:name w:val="header"/>
    <w:basedOn w:val="a"/>
    <w:link w:val="ac"/>
    <w:rsid w:val="00D51075"/>
    <w:pPr>
      <w:tabs>
        <w:tab w:val="center" w:pos="4153"/>
        <w:tab w:val="right" w:pos="8306"/>
      </w:tabs>
      <w:jc w:val="left"/>
    </w:pPr>
    <w:rPr>
      <w:rFonts w:ascii="Times New Roman" w:eastAsia="Times New Roman" w:hAnsi="Times New Roman" w:cs="Times New Roman"/>
      <w:sz w:val="24"/>
      <w:szCs w:val="24"/>
    </w:rPr>
  </w:style>
  <w:style w:type="character" w:customStyle="1" w:styleId="ac">
    <w:name w:val="כותרת עליונה תו"/>
    <w:link w:val="ab"/>
    <w:rsid w:val="00D51075"/>
    <w:rPr>
      <w:rFonts w:ascii="Times New Roman" w:eastAsia="Times New Roman" w:hAnsi="Times New Roman" w:cs="Times New Roman"/>
      <w:sz w:val="24"/>
      <w:szCs w:val="24"/>
    </w:rPr>
  </w:style>
  <w:style w:type="paragraph" w:styleId="ad">
    <w:name w:val="footer"/>
    <w:basedOn w:val="a"/>
    <w:link w:val="ae"/>
    <w:uiPriority w:val="99"/>
    <w:rsid w:val="00D51075"/>
    <w:pPr>
      <w:tabs>
        <w:tab w:val="center" w:pos="4153"/>
        <w:tab w:val="right" w:pos="8306"/>
      </w:tabs>
      <w:jc w:val="left"/>
    </w:pPr>
    <w:rPr>
      <w:rFonts w:ascii="Times New Roman" w:eastAsia="Times New Roman" w:hAnsi="Times New Roman" w:cs="Times New Roman"/>
      <w:sz w:val="24"/>
      <w:szCs w:val="24"/>
    </w:rPr>
  </w:style>
  <w:style w:type="character" w:customStyle="1" w:styleId="ae">
    <w:name w:val="כותרת תחתונה תו"/>
    <w:link w:val="ad"/>
    <w:uiPriority w:val="99"/>
    <w:rsid w:val="00D51075"/>
    <w:rPr>
      <w:rFonts w:ascii="Times New Roman" w:eastAsia="Times New Roman" w:hAnsi="Times New Roman" w:cs="Times New Roman"/>
      <w:sz w:val="24"/>
      <w:szCs w:val="24"/>
    </w:rPr>
  </w:style>
  <w:style w:type="paragraph" w:styleId="af">
    <w:name w:val="List Paragraph"/>
    <w:aliases w:val="פיסקת bullets,LP1,lp1,Bullet List,FooterText,numbered,Paragraphe de liste1"/>
    <w:basedOn w:val="a"/>
    <w:link w:val="af0"/>
    <w:uiPriority w:val="34"/>
    <w:qFormat/>
    <w:rsid w:val="00D51075"/>
    <w:pPr>
      <w:ind w:left="720"/>
      <w:jc w:val="left"/>
    </w:pPr>
    <w:rPr>
      <w:rFonts w:ascii="Times New Roman" w:eastAsia="Times New Roman" w:hAnsi="Times New Roman" w:cs="David"/>
      <w:sz w:val="24"/>
      <w:szCs w:val="28"/>
      <w:lang w:eastAsia="he-IL"/>
    </w:rPr>
  </w:style>
  <w:style w:type="character" w:styleId="af1">
    <w:name w:val="annotation reference"/>
    <w:uiPriority w:val="99"/>
    <w:rsid w:val="00D51075"/>
    <w:rPr>
      <w:sz w:val="16"/>
      <w:szCs w:val="16"/>
    </w:rPr>
  </w:style>
  <w:style w:type="paragraph" w:styleId="af2">
    <w:name w:val="annotation text"/>
    <w:basedOn w:val="a"/>
    <w:link w:val="af3"/>
    <w:rsid w:val="00D51075"/>
    <w:pPr>
      <w:jc w:val="left"/>
    </w:pPr>
    <w:rPr>
      <w:rFonts w:ascii="Times New Roman" w:eastAsia="Times New Roman" w:hAnsi="Times New Roman" w:cs="Times New Roman"/>
      <w:sz w:val="20"/>
      <w:szCs w:val="20"/>
    </w:rPr>
  </w:style>
  <w:style w:type="character" w:customStyle="1" w:styleId="af3">
    <w:name w:val="טקסט הערה תו"/>
    <w:link w:val="af2"/>
    <w:rsid w:val="00D51075"/>
    <w:rPr>
      <w:rFonts w:ascii="Times New Roman" w:eastAsia="Times New Roman" w:hAnsi="Times New Roman" w:cs="Times New Roman"/>
      <w:sz w:val="20"/>
      <w:szCs w:val="20"/>
    </w:rPr>
  </w:style>
  <w:style w:type="paragraph" w:styleId="af4">
    <w:name w:val="annotation subject"/>
    <w:basedOn w:val="af2"/>
    <w:next w:val="af2"/>
    <w:link w:val="af5"/>
    <w:rsid w:val="00D51075"/>
    <w:rPr>
      <w:b/>
      <w:bCs/>
    </w:rPr>
  </w:style>
  <w:style w:type="character" w:customStyle="1" w:styleId="af5">
    <w:name w:val="נושא הערה תו"/>
    <w:link w:val="af4"/>
    <w:rsid w:val="00D51075"/>
    <w:rPr>
      <w:rFonts w:ascii="Times New Roman" w:eastAsia="Times New Roman" w:hAnsi="Times New Roman" w:cs="Times New Roman"/>
      <w:b/>
      <w:bCs/>
      <w:sz w:val="20"/>
      <w:szCs w:val="20"/>
    </w:rPr>
  </w:style>
  <w:style w:type="character" w:styleId="Hyperlink">
    <w:name w:val="Hyperlink"/>
    <w:rsid w:val="00F14691"/>
    <w:rPr>
      <w:color w:val="0000FF"/>
      <w:u w:val="single"/>
    </w:rPr>
  </w:style>
  <w:style w:type="paragraph" w:customStyle="1" w:styleId="Normal2">
    <w:name w:val="Normal 2"/>
    <w:basedOn w:val="30"/>
    <w:rsid w:val="002E2F2C"/>
    <w:pPr>
      <w:keepNext w:val="0"/>
      <w:keepLines/>
      <w:widowControl w:val="0"/>
      <w:spacing w:before="120" w:after="120"/>
      <w:ind w:left="454" w:right="454"/>
      <w:jc w:val="both"/>
      <w:outlineLvl w:val="9"/>
    </w:pPr>
    <w:rPr>
      <w:rFonts w:ascii="Times New Roman" w:eastAsia="Calibri" w:hAnsi="Times New Roman" w:cs="David"/>
      <w:b w:val="0"/>
      <w:bCs w:val="0"/>
      <w:sz w:val="18"/>
    </w:rPr>
  </w:style>
  <w:style w:type="character" w:customStyle="1" w:styleId="af0">
    <w:name w:val="פיסקת רשימה תו"/>
    <w:aliases w:val="פיסקת bullets תו,LP1 תו,lp1 תו,Bullet List תו,FooterText תו,numbered תו,Paragraphe de liste1 תו"/>
    <w:link w:val="af"/>
    <w:uiPriority w:val="34"/>
    <w:locked/>
    <w:rsid w:val="0007566C"/>
    <w:rPr>
      <w:rFonts w:ascii="Times New Roman" w:eastAsia="Times New Roman" w:hAnsi="Times New Roman" w:cs="David"/>
      <w:sz w:val="24"/>
      <w:szCs w:val="28"/>
      <w:lang w:eastAsia="he-IL"/>
    </w:rPr>
  </w:style>
  <w:style w:type="table" w:customStyle="1" w:styleId="210">
    <w:name w:val="רשת טבלה21"/>
    <w:basedOn w:val="a1"/>
    <w:next w:val="a6"/>
    <w:rsid w:val="007F6A51"/>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3">
    <w:name w:val="1 / 1.1 / 1.1.123"/>
    <w:basedOn w:val="a2"/>
    <w:next w:val="111111"/>
    <w:rsid w:val="000D4E2F"/>
  </w:style>
  <w:style w:type="numbering" w:styleId="111111">
    <w:name w:val="Outline List 2"/>
    <w:basedOn w:val="a2"/>
    <w:uiPriority w:val="99"/>
    <w:semiHidden/>
    <w:unhideWhenUsed/>
    <w:rsid w:val="000D4E2F"/>
    <w:pPr>
      <w:numPr>
        <w:numId w:val="27"/>
      </w:numPr>
    </w:pPr>
  </w:style>
  <w:style w:type="character" w:customStyle="1" w:styleId="11">
    <w:name w:val="כותרת 1 תו"/>
    <w:basedOn w:val="a0"/>
    <w:link w:val="10"/>
    <w:uiPriority w:val="9"/>
    <w:rsid w:val="00E20E7C"/>
    <w:rPr>
      <w:rFonts w:asciiTheme="majorHAnsi" w:eastAsiaTheme="majorEastAsia" w:hAnsiTheme="majorHAnsi" w:cstheme="majorBidi"/>
      <w:color w:val="365F91" w:themeColor="accent1" w:themeShade="BF"/>
      <w:sz w:val="32"/>
      <w:szCs w:val="32"/>
    </w:rPr>
  </w:style>
  <w:style w:type="paragraph" w:customStyle="1" w:styleId="13">
    <w:name w:val="פיסקת רשימה1"/>
    <w:basedOn w:val="a"/>
    <w:uiPriority w:val="34"/>
    <w:qFormat/>
    <w:rsid w:val="00E20E7C"/>
    <w:pPr>
      <w:spacing w:before="120"/>
      <w:ind w:left="720"/>
    </w:pPr>
    <w:rPr>
      <w:rFonts w:ascii="Times New Roman" w:eastAsia="Times New Roman" w:hAnsi="Times New Roman" w:cs="David"/>
      <w:sz w:val="24"/>
      <w:szCs w:val="24"/>
    </w:rPr>
  </w:style>
  <w:style w:type="table" w:customStyle="1" w:styleId="310">
    <w:name w:val="רשת טבלה31"/>
    <w:basedOn w:val="a1"/>
    <w:next w:val="a6"/>
    <w:uiPriority w:val="39"/>
    <w:rsid w:val="002B7FF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No Spacing"/>
    <w:link w:val="af7"/>
    <w:uiPriority w:val="1"/>
    <w:qFormat/>
    <w:rsid w:val="00DC256B"/>
    <w:pPr>
      <w:bidi/>
    </w:pPr>
    <w:rPr>
      <w:sz w:val="22"/>
      <w:szCs w:val="22"/>
    </w:rPr>
  </w:style>
  <w:style w:type="character" w:customStyle="1" w:styleId="af7">
    <w:name w:val="ללא מרווח תו"/>
    <w:link w:val="af6"/>
    <w:uiPriority w:val="1"/>
    <w:rsid w:val="00DC256B"/>
    <w:rPr>
      <w:sz w:val="22"/>
      <w:szCs w:val="22"/>
    </w:rPr>
  </w:style>
  <w:style w:type="character" w:customStyle="1" w:styleId="UnresolvedMention1">
    <w:name w:val="Unresolved Mention1"/>
    <w:basedOn w:val="a0"/>
    <w:uiPriority w:val="99"/>
    <w:semiHidden/>
    <w:unhideWhenUsed/>
    <w:rsid w:val="002E5760"/>
    <w:rPr>
      <w:color w:val="808080"/>
      <w:shd w:val="clear" w:color="auto" w:fill="E6E6E6"/>
    </w:rPr>
  </w:style>
  <w:style w:type="character" w:customStyle="1" w:styleId="UnresolvedMention2">
    <w:name w:val="Unresolved Mention2"/>
    <w:basedOn w:val="a0"/>
    <w:uiPriority w:val="99"/>
    <w:semiHidden/>
    <w:unhideWhenUsed/>
    <w:rsid w:val="00651430"/>
    <w:rPr>
      <w:color w:val="808080"/>
      <w:shd w:val="clear" w:color="auto" w:fill="E6E6E6"/>
    </w:rPr>
  </w:style>
  <w:style w:type="paragraph" w:customStyle="1" w:styleId="2">
    <w:name w:val="מיספור2"/>
    <w:basedOn w:val="a"/>
    <w:next w:val="a"/>
    <w:rsid w:val="0080384A"/>
    <w:pPr>
      <w:numPr>
        <w:ilvl w:val="1"/>
        <w:numId w:val="43"/>
      </w:numPr>
      <w:spacing w:before="120" w:after="60"/>
    </w:pPr>
    <w:rPr>
      <w:rFonts w:ascii="Times New Roman" w:eastAsia="Times New Roman" w:hAnsi="Times New Roman" w:cs="David"/>
      <w:sz w:val="20"/>
      <w:szCs w:val="24"/>
      <w:lang w:eastAsia="he-IL"/>
    </w:rPr>
  </w:style>
  <w:style w:type="character" w:customStyle="1" w:styleId="14">
    <w:name w:val="מספור1 תו"/>
    <w:link w:val="1"/>
    <w:locked/>
    <w:rsid w:val="0080384A"/>
    <w:rPr>
      <w:color w:val="000000"/>
      <w:szCs w:val="24"/>
      <w:lang w:val="x-none" w:eastAsia="x-none"/>
    </w:rPr>
  </w:style>
  <w:style w:type="paragraph" w:customStyle="1" w:styleId="1">
    <w:name w:val="מספור1"/>
    <w:basedOn w:val="a"/>
    <w:next w:val="a"/>
    <w:link w:val="14"/>
    <w:autoRedefine/>
    <w:rsid w:val="0080384A"/>
    <w:pPr>
      <w:numPr>
        <w:numId w:val="43"/>
      </w:numPr>
      <w:tabs>
        <w:tab w:val="left" w:pos="34"/>
        <w:tab w:val="left" w:pos="8640"/>
      </w:tabs>
      <w:spacing w:before="120" w:after="60"/>
    </w:pPr>
    <w:rPr>
      <w:color w:val="000000"/>
      <w:sz w:val="20"/>
      <w:szCs w:val="24"/>
      <w:lang w:val="x-none" w:eastAsia="x-none"/>
    </w:rPr>
  </w:style>
  <w:style w:type="paragraph" w:customStyle="1" w:styleId="3">
    <w:name w:val="מספור3"/>
    <w:basedOn w:val="a"/>
    <w:next w:val="a"/>
    <w:rsid w:val="0080384A"/>
    <w:pPr>
      <w:numPr>
        <w:ilvl w:val="2"/>
        <w:numId w:val="43"/>
      </w:numPr>
      <w:spacing w:before="120" w:after="60"/>
    </w:pPr>
    <w:rPr>
      <w:rFonts w:ascii="Times New Roman" w:eastAsia="Times New Roman" w:hAnsi="Times New Roman" w:cs="David"/>
      <w:sz w:val="20"/>
      <w:szCs w:val="24"/>
      <w:lang w:eastAsia="he-IL"/>
    </w:rPr>
  </w:style>
  <w:style w:type="character" w:customStyle="1" w:styleId="UnresolvedMention">
    <w:name w:val="Unresolved Mention"/>
    <w:basedOn w:val="a0"/>
    <w:uiPriority w:val="99"/>
    <w:semiHidden/>
    <w:unhideWhenUsed/>
    <w:rsid w:val="001E1C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548468">
      <w:bodyDiv w:val="1"/>
      <w:marLeft w:val="0"/>
      <w:marRight w:val="0"/>
      <w:marTop w:val="0"/>
      <w:marBottom w:val="0"/>
      <w:divBdr>
        <w:top w:val="none" w:sz="0" w:space="0" w:color="auto"/>
        <w:left w:val="none" w:sz="0" w:space="0" w:color="auto"/>
        <w:bottom w:val="none" w:sz="0" w:space="0" w:color="auto"/>
        <w:right w:val="none" w:sz="0" w:space="0" w:color="auto"/>
      </w:divBdr>
    </w:div>
    <w:div w:id="909729250">
      <w:bodyDiv w:val="1"/>
      <w:marLeft w:val="0"/>
      <w:marRight w:val="0"/>
      <w:marTop w:val="0"/>
      <w:marBottom w:val="0"/>
      <w:divBdr>
        <w:top w:val="none" w:sz="0" w:space="0" w:color="auto"/>
        <w:left w:val="none" w:sz="0" w:space="0" w:color="auto"/>
        <w:bottom w:val="none" w:sz="0" w:space="0" w:color="auto"/>
        <w:right w:val="none" w:sz="0" w:space="0" w:color="auto"/>
      </w:divBdr>
    </w:div>
    <w:div w:id="1633901643">
      <w:bodyDiv w:val="1"/>
      <w:marLeft w:val="0"/>
      <w:marRight w:val="0"/>
      <w:marTop w:val="0"/>
      <w:marBottom w:val="0"/>
      <w:divBdr>
        <w:top w:val="none" w:sz="0" w:space="0" w:color="auto"/>
        <w:left w:val="none" w:sz="0" w:space="0" w:color="auto"/>
        <w:bottom w:val="none" w:sz="0" w:space="0" w:color="auto"/>
        <w:right w:val="none" w:sz="0" w:space="0" w:color="auto"/>
      </w:divBdr>
    </w:div>
    <w:div w:id="1801192989">
      <w:bodyDiv w:val="1"/>
      <w:marLeft w:val="0"/>
      <w:marRight w:val="0"/>
      <w:marTop w:val="0"/>
      <w:marBottom w:val="0"/>
      <w:divBdr>
        <w:top w:val="none" w:sz="0" w:space="0" w:color="auto"/>
        <w:left w:val="none" w:sz="0" w:space="0" w:color="auto"/>
        <w:bottom w:val="none" w:sz="0" w:space="0" w:color="auto"/>
        <w:right w:val="none" w:sz="0" w:space="0" w:color="auto"/>
      </w:divBdr>
    </w:div>
    <w:div w:id="181686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www.justice.gov.il/MOJHeb/RashamHachvarot"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file:///C:\Hseranef\mateh.shiluv@economy.gov.il" TargetMode="External"/><Relationship Id="rId7" Type="http://schemas.openxmlformats.org/officeDocument/2006/relationships/endnotes" Target="endnotes.xml"/><Relationship Id="rId12" Type="http://schemas.openxmlformats.org/officeDocument/2006/relationships/hyperlink" Target="http://hozrim.mof.gov.il/doc/hashkal/horaot.nsf/ByNum/&#1496;.7.4.6.6"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AMIRA@NPA.ORG.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AMIRA@NPA.ORG.IL" TargetMode="External"/><Relationship Id="rId23"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AMIRA@NPA.ORG.IL" TargetMode="External"/><Relationship Id="rId14" Type="http://schemas.openxmlformats.org/officeDocument/2006/relationships/hyperlink" Target="mailto:ishaif@mof.gov.il&#1493;" TargetMode="External"/><Relationship Id="rId22" Type="http://schemas.openxmlformats.org/officeDocument/2006/relationships/hyperlink" Target="mailto:info@mtlm.org.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3B4227-8E1B-4C28-BA1B-FDD35A001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58</Pages>
  <Words>19073</Words>
  <Characters>95370</Characters>
  <Application>Microsoft Office Word</Application>
  <DocSecurity>0</DocSecurity>
  <Lines>794</Lines>
  <Paragraphs>228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המינהל האזרחי לאזור יהודה והשומרון</vt:lpstr>
      <vt:lpstr>המינהל האזרחי לאזור יהודה והשומרון</vt:lpstr>
    </vt:vector>
  </TitlesOfParts>
  <Company>GOI</Company>
  <LinksUpToDate>false</LinksUpToDate>
  <CharactersWithSpaces>114215</CharactersWithSpaces>
  <SharedDoc>false</SharedDoc>
  <HLinks>
    <vt:vector size="12" baseType="variant">
      <vt:variant>
        <vt:i4>655474</vt:i4>
      </vt:variant>
      <vt:variant>
        <vt:i4>3</vt:i4>
      </vt:variant>
      <vt:variant>
        <vt:i4>0</vt:i4>
      </vt:variant>
      <vt:variant>
        <vt:i4>5</vt:i4>
      </vt:variant>
      <vt:variant>
        <vt:lpwstr>mailto:Danielhalimik4@gmail.com</vt:lpwstr>
      </vt:variant>
      <vt:variant>
        <vt:lpwstr/>
      </vt: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המינהל האזרחי לאזור יהודה והשומרון</dc:title>
  <dc:creator>Hadar</dc:creator>
  <cp:lastModifiedBy>אלינור שלמה</cp:lastModifiedBy>
  <cp:revision>30</cp:revision>
  <cp:lastPrinted>2018-09-16T06:40:00Z</cp:lastPrinted>
  <dcterms:created xsi:type="dcterms:W3CDTF">2018-09-12T05:50:00Z</dcterms:created>
  <dcterms:modified xsi:type="dcterms:W3CDTF">2018-09-20T08:42:00Z</dcterms:modified>
</cp:coreProperties>
</file>